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063C9" w14:textId="77777777" w:rsidR="00B774BB" w:rsidRDefault="00B774BB" w:rsidP="00812F0B">
      <w:pPr>
        <w:rPr>
          <w:rFonts w:eastAsia="Calibri"/>
          <w:lang w:eastAsia="en-US"/>
        </w:rPr>
      </w:pPr>
    </w:p>
    <w:p w14:paraId="12731025" w14:textId="2D584343" w:rsidR="0084726F" w:rsidRDefault="0084726F" w:rsidP="00812F0B">
      <w:pPr>
        <w:spacing w:line="276" w:lineRule="auto"/>
        <w:jc w:val="center"/>
        <w:rPr>
          <w:rFonts w:ascii="Cambria" w:eastAsia="Calibri" w:hAnsi="Cambria"/>
          <w:b/>
          <w:bCs/>
          <w:sz w:val="26"/>
          <w:szCs w:val="26"/>
          <w:lang w:eastAsia="en-US"/>
        </w:rPr>
      </w:pPr>
    </w:p>
    <w:p w14:paraId="2E193496" w14:textId="3F95C1A8" w:rsidR="00F15368" w:rsidRDefault="00F15368" w:rsidP="00812F0B">
      <w:pPr>
        <w:spacing w:line="276" w:lineRule="auto"/>
        <w:jc w:val="center"/>
        <w:rPr>
          <w:rFonts w:ascii="Cambria" w:eastAsia="Calibri" w:hAnsi="Cambria"/>
          <w:b/>
          <w:bCs/>
          <w:sz w:val="26"/>
          <w:szCs w:val="26"/>
          <w:lang w:eastAsia="en-US"/>
        </w:rPr>
      </w:pPr>
    </w:p>
    <w:p w14:paraId="055B1E27" w14:textId="77777777" w:rsidR="00D60DFD" w:rsidRPr="005D45B0" w:rsidRDefault="00D60DFD" w:rsidP="00812F0B">
      <w:pPr>
        <w:spacing w:line="276" w:lineRule="auto"/>
        <w:jc w:val="center"/>
        <w:rPr>
          <w:rFonts w:ascii="Cambria" w:hAnsi="Cambria" w:cs="Cambria"/>
          <w:b/>
          <w:color w:val="0070C0"/>
          <w:sz w:val="10"/>
          <w:szCs w:val="10"/>
        </w:rPr>
      </w:pPr>
    </w:p>
    <w:p w14:paraId="23C89AE8" w14:textId="77777777" w:rsidR="00CC0FB7" w:rsidRPr="0026598B" w:rsidRDefault="00CC0FB7" w:rsidP="00CC0FB7">
      <w:pPr>
        <w:pStyle w:val="Tekstpodstawowy"/>
        <w:rPr>
          <w:rFonts w:asciiTheme="majorHAnsi" w:hAnsiTheme="majorHAnsi"/>
        </w:rPr>
      </w:pPr>
    </w:p>
    <w:p w14:paraId="61EB8601" w14:textId="77777777" w:rsidR="00CC0FB7" w:rsidRPr="0026598B" w:rsidRDefault="00CC0FB7" w:rsidP="00CC0FB7">
      <w:pPr>
        <w:pStyle w:val="Tekstpodstawowy"/>
        <w:spacing w:before="9"/>
        <w:rPr>
          <w:rFonts w:asciiTheme="majorHAnsi" w:hAnsiTheme="majorHAnsi"/>
        </w:rPr>
      </w:pP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gridCol w:w="6"/>
      </w:tblGrid>
      <w:tr w:rsidR="00CC0FB7" w:rsidRPr="001C2EA9" w14:paraId="286BDD56" w14:textId="77777777" w:rsidTr="00045670">
        <w:trPr>
          <w:gridAfter w:val="1"/>
          <w:wAfter w:w="6" w:type="dxa"/>
        </w:trPr>
        <w:tc>
          <w:tcPr>
            <w:tcW w:w="9204" w:type="dxa"/>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8"/>
            </w:tblGrid>
            <w:tr w:rsidR="00CC0FB7" w:rsidRPr="001C2EA9" w14:paraId="48ADF8D5" w14:textId="77777777" w:rsidTr="00045670">
              <w:tc>
                <w:tcPr>
                  <w:tcW w:w="9204" w:type="dxa"/>
                </w:tcPr>
                <w:p w14:paraId="2380B865" w14:textId="77777777" w:rsidR="00CC0FB7" w:rsidRPr="001C2EA9" w:rsidRDefault="00CC0FB7" w:rsidP="00045670">
                  <w:pPr>
                    <w:spacing w:line="276" w:lineRule="auto"/>
                    <w:jc w:val="center"/>
                    <w:rPr>
                      <w:rFonts w:ascii="Cambria" w:hAnsi="Cambria" w:cs="Arial"/>
                      <w:b/>
                      <w:sz w:val="28"/>
                      <w:szCs w:val="28"/>
                    </w:rPr>
                  </w:pPr>
                  <w:r w:rsidRPr="001C2EA9">
                    <w:rPr>
                      <w:rFonts w:ascii="Cambria" w:hAnsi="Cambria" w:cs="Arial"/>
                      <w:b/>
                      <w:sz w:val="28"/>
                      <w:szCs w:val="28"/>
                    </w:rPr>
                    <w:t>ZAPYTANIE OFERTOWE</w:t>
                  </w:r>
                </w:p>
                <w:p w14:paraId="1C2EC0FA" w14:textId="77777777" w:rsidR="00CC0FB7" w:rsidRPr="001C2EA9" w:rsidRDefault="00CC0FB7" w:rsidP="00045670">
                  <w:pPr>
                    <w:spacing w:line="276" w:lineRule="auto"/>
                    <w:jc w:val="center"/>
                    <w:rPr>
                      <w:rFonts w:ascii="Cambria" w:hAnsi="Cambria" w:cs="Arial"/>
                      <w:sz w:val="28"/>
                      <w:szCs w:val="28"/>
                    </w:rPr>
                  </w:pPr>
                </w:p>
              </w:tc>
            </w:tr>
          </w:tbl>
          <w:p w14:paraId="552FDE31" w14:textId="77777777" w:rsidR="00CC0FB7" w:rsidRPr="001C2EA9" w:rsidRDefault="00CC0FB7" w:rsidP="00045670">
            <w:pPr>
              <w:spacing w:line="276" w:lineRule="auto"/>
              <w:jc w:val="center"/>
              <w:rPr>
                <w:rFonts w:ascii="Cambria" w:hAnsi="Cambria" w:cs="Arial"/>
                <w:sz w:val="28"/>
                <w:szCs w:val="28"/>
              </w:rPr>
            </w:pPr>
          </w:p>
        </w:tc>
      </w:tr>
      <w:tr w:rsidR="00CC0FB7" w:rsidRPr="001C2EA9" w14:paraId="2F62E4B9" w14:textId="77777777" w:rsidTr="00045670">
        <w:tblPrEx>
          <w:tblBorders>
            <w:bottom w:val="none" w:sz="0" w:space="0" w:color="auto"/>
          </w:tblBorders>
        </w:tblPrEx>
        <w:trPr>
          <w:trHeight w:val="630"/>
        </w:trPr>
        <w:tc>
          <w:tcPr>
            <w:tcW w:w="9210" w:type="dxa"/>
            <w:gridSpan w:val="2"/>
          </w:tcPr>
          <w:p w14:paraId="4D16F66C" w14:textId="77777777" w:rsidR="00CC0FB7" w:rsidRPr="001C2EA9" w:rsidRDefault="00CC0FB7" w:rsidP="00045670">
            <w:pPr>
              <w:spacing w:line="276" w:lineRule="auto"/>
              <w:jc w:val="center"/>
              <w:rPr>
                <w:rFonts w:ascii="Cambria" w:hAnsi="Cambria"/>
                <w:b/>
                <w:sz w:val="28"/>
                <w:szCs w:val="28"/>
              </w:rPr>
            </w:pPr>
            <w:r w:rsidRPr="001C2EA9">
              <w:rPr>
                <w:rFonts w:ascii="Cambria" w:hAnsi="Cambria" w:cs="Arial"/>
                <w:noProof/>
                <w:sz w:val="28"/>
                <w:szCs w:val="28"/>
              </w:rPr>
              <w:drawing>
                <wp:anchor distT="0" distB="0" distL="114300" distR="114300" simplePos="0" relativeHeight="251659264" behindDoc="1" locked="0" layoutInCell="1" allowOverlap="1" wp14:anchorId="30975014" wp14:editId="37E7DB9E">
                  <wp:simplePos x="0" y="0"/>
                  <wp:positionH relativeFrom="column">
                    <wp:posOffset>2280285</wp:posOffset>
                  </wp:positionH>
                  <wp:positionV relativeFrom="paragraph">
                    <wp:posOffset>1053465</wp:posOffset>
                  </wp:positionV>
                  <wp:extent cx="1304925" cy="1304925"/>
                  <wp:effectExtent l="0" t="0" r="9525" b="9525"/>
                  <wp:wrapTopAndBottom/>
                  <wp:docPr id="4" name="Obraz 4" descr="Obraz zawierający symbol, szkic, godło, rysowani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Obraz zawierający symbol, szkic, godło, rysowanie&#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anchor>
              </w:drawing>
            </w:r>
          </w:p>
          <w:p w14:paraId="04F86055" w14:textId="77777777" w:rsidR="00CC0FB7" w:rsidRPr="001C2EA9" w:rsidRDefault="00CC0FB7" w:rsidP="00045670">
            <w:pPr>
              <w:spacing w:line="276" w:lineRule="auto"/>
              <w:jc w:val="center"/>
              <w:rPr>
                <w:rFonts w:ascii="Cambria" w:hAnsi="Cambria"/>
                <w:b/>
                <w:sz w:val="28"/>
                <w:szCs w:val="28"/>
              </w:rPr>
            </w:pPr>
            <w:r w:rsidRPr="001C2EA9">
              <w:rPr>
                <w:rFonts w:ascii="Cambria" w:hAnsi="Cambria"/>
                <w:b/>
                <w:sz w:val="28"/>
                <w:szCs w:val="28"/>
              </w:rPr>
              <w:t>Wyższa Szkoła Informatyki i Zarządzania z siedzibą w Rzeszowie</w:t>
            </w:r>
          </w:p>
          <w:p w14:paraId="47946137" w14:textId="77777777" w:rsidR="00CC0FB7" w:rsidRPr="001C2EA9" w:rsidRDefault="00CC0FB7" w:rsidP="00045670">
            <w:pPr>
              <w:spacing w:line="276" w:lineRule="auto"/>
              <w:jc w:val="center"/>
              <w:rPr>
                <w:rFonts w:ascii="Cambria" w:hAnsi="Cambria"/>
                <w:b/>
                <w:sz w:val="28"/>
                <w:szCs w:val="28"/>
              </w:rPr>
            </w:pPr>
          </w:p>
          <w:p w14:paraId="226247A2" w14:textId="77777777" w:rsidR="00CC0FB7" w:rsidRPr="001C2EA9" w:rsidRDefault="00CC0FB7" w:rsidP="00045670">
            <w:pPr>
              <w:spacing w:line="276" w:lineRule="auto"/>
              <w:jc w:val="center"/>
              <w:rPr>
                <w:rFonts w:ascii="Cambria" w:hAnsi="Cambria" w:cs="Arial"/>
                <w:b/>
                <w:sz w:val="28"/>
                <w:szCs w:val="28"/>
              </w:rPr>
            </w:pPr>
          </w:p>
        </w:tc>
      </w:tr>
    </w:tbl>
    <w:p w14:paraId="7FED62FF" w14:textId="77777777" w:rsidR="00CC0FB7" w:rsidRPr="001C2EA9" w:rsidRDefault="00CC0FB7" w:rsidP="00CC0FB7">
      <w:pPr>
        <w:spacing w:line="276" w:lineRule="auto"/>
        <w:rPr>
          <w:rFonts w:ascii="Cambria" w:hAnsi="Cambria" w:cs="Arial"/>
        </w:rPr>
      </w:pPr>
    </w:p>
    <w:p w14:paraId="50FBD004" w14:textId="77777777" w:rsidR="00CC0FB7" w:rsidRPr="001C2EA9" w:rsidRDefault="00CC0FB7" w:rsidP="00CC0FB7">
      <w:pPr>
        <w:spacing w:line="276" w:lineRule="auto"/>
        <w:rPr>
          <w:rFonts w:ascii="Cambria" w:hAnsi="Cambria" w:cs="Arial"/>
        </w:rPr>
      </w:pPr>
    </w:p>
    <w:p w14:paraId="6767FB33" w14:textId="77777777" w:rsidR="00CC0FB7" w:rsidRPr="001C2EA9" w:rsidRDefault="00CC0FB7" w:rsidP="00CC0FB7">
      <w:pPr>
        <w:shd w:val="clear" w:color="auto" w:fill="FFFFFF"/>
        <w:spacing w:line="276" w:lineRule="auto"/>
        <w:jc w:val="center"/>
        <w:rPr>
          <w:rFonts w:ascii="Cambria" w:hAnsi="Cambria" w:cs="Arial"/>
        </w:rPr>
      </w:pPr>
      <w:r w:rsidRPr="001C2EA9">
        <w:rPr>
          <w:rFonts w:ascii="Cambria" w:hAnsi="Cambria" w:cs="Arial"/>
        </w:rPr>
        <w:t> </w:t>
      </w:r>
    </w:p>
    <w:p w14:paraId="1B1CB3E3" w14:textId="77777777" w:rsidR="00CC0FB7" w:rsidRPr="001C2EA9" w:rsidRDefault="00CC0FB7" w:rsidP="00CC0FB7">
      <w:pPr>
        <w:shd w:val="clear" w:color="auto" w:fill="FFFFFF"/>
        <w:spacing w:line="276" w:lineRule="auto"/>
        <w:jc w:val="center"/>
        <w:rPr>
          <w:rFonts w:ascii="Cambria" w:hAnsi="Cambria" w:cs="Arial"/>
        </w:rPr>
      </w:pPr>
      <w:r w:rsidRPr="001C2EA9">
        <w:rPr>
          <w:rFonts w:ascii="Cambria" w:hAnsi="Cambria" w:cs="Arial"/>
        </w:rPr>
        <w:t>zaprasza do złożenia oferty na zadanie pn.:</w:t>
      </w:r>
    </w:p>
    <w:p w14:paraId="372DD592" w14:textId="77777777" w:rsidR="00CC0FB7" w:rsidRPr="001C2EA9" w:rsidRDefault="00CC0FB7" w:rsidP="00CC0FB7">
      <w:pPr>
        <w:shd w:val="clear" w:color="auto" w:fill="FFFFFF"/>
        <w:spacing w:line="276" w:lineRule="auto"/>
        <w:jc w:val="center"/>
        <w:rPr>
          <w:rFonts w:ascii="Cambria" w:hAnsi="Cambria" w:cs="Arial"/>
        </w:rPr>
      </w:pPr>
    </w:p>
    <w:p w14:paraId="74670E2A" w14:textId="7280EF15" w:rsidR="00CC0FB7" w:rsidRPr="001C2EA9" w:rsidRDefault="00CC0FB7" w:rsidP="00A80CCE">
      <w:pPr>
        <w:shd w:val="clear" w:color="auto" w:fill="FFFFFF"/>
        <w:spacing w:line="276" w:lineRule="auto"/>
        <w:jc w:val="center"/>
        <w:rPr>
          <w:rFonts w:ascii="Cambria" w:hAnsi="Cambria"/>
          <w:b/>
          <w:bCs/>
          <w:sz w:val="32"/>
          <w:szCs w:val="32"/>
        </w:rPr>
      </w:pPr>
      <w:r w:rsidRPr="00CE228D">
        <w:rPr>
          <w:rFonts w:ascii="Cambria" w:hAnsi="Cambria" w:cs="Arial"/>
          <w:b/>
          <w:bCs/>
          <w:i/>
          <w:iCs/>
          <w:sz w:val="32"/>
          <w:szCs w:val="32"/>
        </w:rPr>
        <w:t>„</w:t>
      </w:r>
      <w:r w:rsidR="00CF6F15" w:rsidRPr="00CE228D">
        <w:rPr>
          <w:rFonts w:ascii="Cambria" w:hAnsi="Cambria"/>
          <w:b/>
          <w:bCs/>
          <w:sz w:val="32"/>
          <w:szCs w:val="32"/>
        </w:rPr>
        <w:t>Realizacja usług promocyjnych dla projektu „Wsparcie WSIiZ jako partnera Sojuszu Uniwersytetów Europejskich SUNRISE”, obejmujących zakup zestawów promocyjnych oraz produkcję filmów promocyjnych</w:t>
      </w:r>
      <w:r w:rsidR="00045670" w:rsidRPr="00CE228D">
        <w:rPr>
          <w:rFonts w:ascii="Cambria" w:hAnsi="Cambria"/>
          <w:b/>
          <w:bCs/>
          <w:sz w:val="32"/>
          <w:szCs w:val="32"/>
        </w:rPr>
        <w:t>.</w:t>
      </w:r>
      <w:r w:rsidRPr="00CE228D">
        <w:rPr>
          <w:rFonts w:ascii="Cambria" w:hAnsi="Cambria" w:cs="Arial"/>
          <w:b/>
          <w:bCs/>
          <w:i/>
          <w:iCs/>
          <w:sz w:val="32"/>
          <w:szCs w:val="32"/>
        </w:rPr>
        <w:t>”</w:t>
      </w:r>
    </w:p>
    <w:p w14:paraId="53D0C0FA" w14:textId="77777777" w:rsidR="00D60DFD" w:rsidRPr="001C2EA9" w:rsidRDefault="00D60DFD" w:rsidP="00812F0B">
      <w:pPr>
        <w:spacing w:line="276" w:lineRule="auto"/>
        <w:jc w:val="center"/>
        <w:rPr>
          <w:rFonts w:ascii="Cambria" w:hAnsi="Cambria" w:cs="Cambria"/>
        </w:rPr>
      </w:pPr>
    </w:p>
    <w:p w14:paraId="39EA9D6D" w14:textId="77777777" w:rsidR="00CC0FB7" w:rsidRPr="001C2EA9" w:rsidRDefault="00CC0FB7" w:rsidP="00812F0B">
      <w:pPr>
        <w:spacing w:line="276" w:lineRule="auto"/>
        <w:jc w:val="center"/>
        <w:rPr>
          <w:rFonts w:ascii="Cambria" w:hAnsi="Cambria" w:cs="Cambria"/>
        </w:rPr>
      </w:pPr>
    </w:p>
    <w:p w14:paraId="1C376DB5" w14:textId="77777777" w:rsidR="00CC0FB7" w:rsidRPr="001C2EA9" w:rsidRDefault="00CC0FB7" w:rsidP="00812F0B">
      <w:pPr>
        <w:spacing w:line="276" w:lineRule="auto"/>
        <w:jc w:val="center"/>
        <w:rPr>
          <w:rFonts w:ascii="Cambria" w:hAnsi="Cambria" w:cs="Cambria"/>
        </w:rPr>
      </w:pPr>
    </w:p>
    <w:p w14:paraId="20C31744" w14:textId="77777777" w:rsidR="00D60DFD" w:rsidRPr="001C2EA9" w:rsidRDefault="00D60DFD" w:rsidP="00812F0B">
      <w:pPr>
        <w:spacing w:line="276" w:lineRule="auto"/>
        <w:jc w:val="center"/>
        <w:rPr>
          <w:rFonts w:ascii="Cambria" w:hAnsi="Cambria" w:cs="Cambria"/>
        </w:rPr>
      </w:pPr>
    </w:p>
    <w:p w14:paraId="47134374" w14:textId="77777777" w:rsidR="00D60DFD" w:rsidRPr="001C2EA9" w:rsidRDefault="00D60DFD" w:rsidP="00812F0B">
      <w:pPr>
        <w:spacing w:line="276" w:lineRule="auto"/>
        <w:jc w:val="center"/>
        <w:rPr>
          <w:rFonts w:ascii="Cambria" w:hAnsi="Cambria" w:cs="Cambria"/>
        </w:rPr>
      </w:pPr>
    </w:p>
    <w:p w14:paraId="3B019B4A" w14:textId="77777777" w:rsidR="00310F7D" w:rsidRPr="001C2EA9" w:rsidRDefault="00310F7D" w:rsidP="00812F0B">
      <w:pPr>
        <w:spacing w:line="276" w:lineRule="auto"/>
        <w:jc w:val="center"/>
        <w:rPr>
          <w:rFonts w:ascii="Cambria" w:hAnsi="Cambria" w:cs="Cambria"/>
        </w:rPr>
      </w:pPr>
    </w:p>
    <w:p w14:paraId="1D82F452" w14:textId="77777777" w:rsidR="00CC0FB7" w:rsidRPr="001C2EA9" w:rsidRDefault="00CC0FB7" w:rsidP="00812F0B">
      <w:pPr>
        <w:spacing w:line="276" w:lineRule="auto"/>
        <w:jc w:val="center"/>
        <w:rPr>
          <w:rFonts w:ascii="Cambria" w:hAnsi="Cambria" w:cs="Cambria"/>
        </w:rPr>
      </w:pPr>
    </w:p>
    <w:p w14:paraId="47376AE8" w14:textId="77777777" w:rsidR="00310F7D" w:rsidRPr="001C2EA9" w:rsidRDefault="00310F7D" w:rsidP="00812F0B">
      <w:pPr>
        <w:spacing w:line="276" w:lineRule="auto"/>
        <w:jc w:val="center"/>
        <w:rPr>
          <w:rFonts w:ascii="Cambria" w:hAnsi="Cambria" w:cs="Cambria"/>
        </w:rPr>
      </w:pPr>
    </w:p>
    <w:p w14:paraId="796A7657" w14:textId="77777777" w:rsidR="00310F7D" w:rsidRPr="001C2EA9" w:rsidRDefault="00310F7D" w:rsidP="00812F0B">
      <w:pPr>
        <w:spacing w:line="276" w:lineRule="auto"/>
        <w:jc w:val="center"/>
        <w:rPr>
          <w:rFonts w:ascii="Cambria" w:hAnsi="Cambria" w:cs="Cambria"/>
        </w:rPr>
      </w:pPr>
    </w:p>
    <w:p w14:paraId="64FB655E" w14:textId="77777777" w:rsidR="00CC0FB7" w:rsidRPr="001C2EA9" w:rsidRDefault="00CC0FB7" w:rsidP="00812F0B">
      <w:pPr>
        <w:spacing w:line="276" w:lineRule="auto"/>
        <w:jc w:val="center"/>
        <w:rPr>
          <w:rFonts w:ascii="Cambria" w:hAnsi="Cambria" w:cs="Cambria"/>
        </w:rPr>
      </w:pPr>
    </w:p>
    <w:p w14:paraId="3306C8F6" w14:textId="77777777" w:rsidR="00CC0FB7" w:rsidRPr="001C2EA9" w:rsidRDefault="00CC0FB7" w:rsidP="00812F0B">
      <w:pPr>
        <w:spacing w:line="276" w:lineRule="auto"/>
        <w:jc w:val="center"/>
        <w:rPr>
          <w:rFonts w:ascii="Cambria" w:hAnsi="Cambria" w:cs="Cambria"/>
        </w:rPr>
      </w:pPr>
    </w:p>
    <w:p w14:paraId="48330761" w14:textId="77777777" w:rsidR="00310F7D" w:rsidRPr="001C2EA9" w:rsidRDefault="00310F7D" w:rsidP="00812F0B">
      <w:pPr>
        <w:spacing w:line="276" w:lineRule="auto"/>
        <w:jc w:val="center"/>
        <w:rPr>
          <w:rFonts w:ascii="Cambria" w:hAnsi="Cambria" w:cs="Cambria"/>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065E5144" w14:textId="77777777" w:rsidTr="00A07545">
        <w:trPr>
          <w:jc w:val="center"/>
        </w:trPr>
        <w:tc>
          <w:tcPr>
            <w:tcW w:w="9054" w:type="dxa"/>
            <w:tcBorders>
              <w:top w:val="nil"/>
              <w:left w:val="nil"/>
              <w:bottom w:val="single" w:sz="4" w:space="0" w:color="auto"/>
              <w:right w:val="nil"/>
            </w:tcBorders>
            <w:shd w:val="clear" w:color="auto" w:fill="D9D9D9" w:themeFill="background1" w:themeFillShade="D9"/>
          </w:tcPr>
          <w:p w14:paraId="43D269EA"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rPr>
              <w:lastRenderedPageBreak/>
              <w:t>Rozdział 1</w:t>
            </w:r>
          </w:p>
          <w:p w14:paraId="7A360B59"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POSTANOWIENIA OGÓLNE</w:t>
            </w:r>
          </w:p>
        </w:tc>
      </w:tr>
    </w:tbl>
    <w:p w14:paraId="6B6061F6" w14:textId="77777777" w:rsidR="00B774BB" w:rsidRPr="001C2EA9" w:rsidRDefault="00B774BB" w:rsidP="00812F0B">
      <w:pPr>
        <w:widowControl w:val="0"/>
        <w:spacing w:line="276" w:lineRule="auto"/>
        <w:jc w:val="both"/>
        <w:outlineLvl w:val="3"/>
        <w:rPr>
          <w:rFonts w:ascii="Cambria" w:eastAsia="Calibri" w:hAnsi="Cambria" w:cs="Arial"/>
          <w:b/>
          <w:bCs/>
          <w:sz w:val="16"/>
          <w:szCs w:val="16"/>
          <w:lang w:eastAsia="en-US"/>
        </w:rPr>
      </w:pPr>
    </w:p>
    <w:p w14:paraId="6B9B0669" w14:textId="77777777" w:rsidR="00B774BB" w:rsidRPr="001C2EA9" w:rsidRDefault="00B774BB" w:rsidP="00812F0B">
      <w:pPr>
        <w:pStyle w:val="redniasiatka1akcent21"/>
        <w:numPr>
          <w:ilvl w:val="1"/>
          <w:numId w:val="3"/>
        </w:numPr>
        <w:spacing w:after="0" w:line="276" w:lineRule="auto"/>
        <w:ind w:left="567" w:hanging="567"/>
        <w:rPr>
          <w:rFonts w:ascii="Cambria" w:hAnsi="Cambria"/>
          <w:b/>
          <w:sz w:val="24"/>
          <w:szCs w:val="24"/>
          <w:lang w:val="pl-PL"/>
        </w:rPr>
      </w:pPr>
      <w:r w:rsidRPr="001C2EA9">
        <w:rPr>
          <w:rFonts w:ascii="Cambria" w:hAnsi="Cambria"/>
          <w:b/>
          <w:sz w:val="24"/>
          <w:szCs w:val="24"/>
          <w:lang w:val="pl-PL"/>
        </w:rPr>
        <w:t>Nazwa oraz adres Zamawiającego.</w:t>
      </w:r>
    </w:p>
    <w:p w14:paraId="368B2CC5" w14:textId="7A2E83E0" w:rsidR="005770B0" w:rsidRPr="001C2EA9" w:rsidRDefault="005770B0" w:rsidP="005770B0">
      <w:pPr>
        <w:spacing w:before="37" w:line="278" w:lineRule="auto"/>
        <w:ind w:left="567" w:right="2139"/>
        <w:jc w:val="both"/>
        <w:rPr>
          <w:rFonts w:ascii="Cambria" w:hAnsi="Cambria"/>
          <w:bCs/>
        </w:rPr>
      </w:pPr>
      <w:bookmarkStart w:id="0" w:name="_Hlk190169622"/>
      <w:r w:rsidRPr="001C2EA9">
        <w:rPr>
          <w:rFonts w:ascii="Cambria" w:hAnsi="Cambria"/>
          <w:b/>
        </w:rPr>
        <w:t>Wyższa Szkoła Informatyki i Zarządzania z siedzibą w Rzeszowie</w:t>
      </w:r>
      <w:r w:rsidRPr="001C2EA9">
        <w:rPr>
          <w:rFonts w:ascii="Cambria" w:hAnsi="Cambria"/>
          <w:bCs/>
        </w:rPr>
        <w:t xml:space="preserve"> </w:t>
      </w:r>
      <w:bookmarkEnd w:id="0"/>
      <w:r w:rsidRPr="001C2EA9">
        <w:rPr>
          <w:rFonts w:ascii="Cambria" w:hAnsi="Cambria"/>
          <w:bCs/>
        </w:rPr>
        <w:t>zwan</w:t>
      </w:r>
      <w:r w:rsidR="004D4F46">
        <w:rPr>
          <w:rFonts w:ascii="Cambria" w:hAnsi="Cambria"/>
          <w:bCs/>
        </w:rPr>
        <w:t>a</w:t>
      </w:r>
      <w:r w:rsidRPr="001C2EA9">
        <w:rPr>
          <w:rFonts w:ascii="Cambria" w:hAnsi="Cambria"/>
          <w:bCs/>
        </w:rPr>
        <w:t xml:space="preserve"> dalej „Zamawiającym”</w:t>
      </w:r>
    </w:p>
    <w:p w14:paraId="14414CB9" w14:textId="77777777" w:rsidR="005770B0" w:rsidRPr="001C2EA9" w:rsidRDefault="005770B0" w:rsidP="005770B0">
      <w:pPr>
        <w:spacing w:before="37" w:line="278" w:lineRule="auto"/>
        <w:ind w:left="567" w:right="2139"/>
        <w:jc w:val="both"/>
        <w:rPr>
          <w:rFonts w:ascii="Cambria" w:hAnsi="Cambria"/>
          <w:bCs/>
        </w:rPr>
      </w:pPr>
      <w:r w:rsidRPr="001C2EA9">
        <w:rPr>
          <w:rFonts w:ascii="Cambria" w:hAnsi="Cambria"/>
          <w:bCs/>
        </w:rPr>
        <w:t>ul. Sucharskiego 2, 35-225 Rzeszów</w:t>
      </w:r>
    </w:p>
    <w:p w14:paraId="28290FCE" w14:textId="77777777" w:rsidR="005770B0" w:rsidRPr="001C2EA9" w:rsidRDefault="005770B0" w:rsidP="005770B0">
      <w:pPr>
        <w:spacing w:before="37" w:line="278" w:lineRule="auto"/>
        <w:ind w:left="567" w:right="2139"/>
        <w:jc w:val="both"/>
        <w:rPr>
          <w:rFonts w:ascii="Cambria" w:hAnsi="Cambria"/>
          <w:bCs/>
        </w:rPr>
      </w:pPr>
      <w:r w:rsidRPr="001C2EA9">
        <w:rPr>
          <w:rFonts w:ascii="Cambria" w:hAnsi="Cambria"/>
          <w:bCs/>
        </w:rPr>
        <w:t>tel. (17) 866 11 11, fax (17) 866 12 22</w:t>
      </w:r>
    </w:p>
    <w:p w14:paraId="4A5006F6" w14:textId="77D0B739" w:rsidR="005770B0" w:rsidRPr="001C2EA9" w:rsidRDefault="005770B0" w:rsidP="005770B0">
      <w:pPr>
        <w:spacing w:before="37" w:line="278" w:lineRule="auto"/>
        <w:ind w:left="567" w:right="2139"/>
        <w:jc w:val="both"/>
        <w:rPr>
          <w:rFonts w:ascii="Cambria" w:hAnsi="Cambria"/>
          <w:bCs/>
          <w:lang w:val="en-GB"/>
        </w:rPr>
      </w:pPr>
      <w:proofErr w:type="spellStart"/>
      <w:r w:rsidRPr="001C2EA9">
        <w:rPr>
          <w:rFonts w:ascii="Cambria" w:hAnsi="Cambria"/>
          <w:bCs/>
          <w:lang w:val="en-GB"/>
        </w:rPr>
        <w:t>adres</w:t>
      </w:r>
      <w:proofErr w:type="spellEnd"/>
      <w:r w:rsidR="00371B31">
        <w:rPr>
          <w:rFonts w:ascii="Cambria" w:hAnsi="Cambria"/>
          <w:bCs/>
          <w:lang w:val="en-GB"/>
        </w:rPr>
        <w:t xml:space="preserve"> </w:t>
      </w:r>
      <w:r w:rsidRPr="001C2EA9">
        <w:rPr>
          <w:rFonts w:ascii="Cambria" w:hAnsi="Cambria"/>
          <w:bCs/>
          <w:lang w:val="en-GB"/>
        </w:rPr>
        <w:t>e-mail: wsiz@wsiz.edu.pl</w:t>
      </w:r>
    </w:p>
    <w:p w14:paraId="7B27DCE3" w14:textId="77777777" w:rsidR="005770B0" w:rsidRPr="001C2EA9" w:rsidRDefault="005770B0" w:rsidP="005770B0">
      <w:pPr>
        <w:spacing w:before="37" w:line="278" w:lineRule="auto"/>
        <w:ind w:left="567" w:right="2139"/>
        <w:jc w:val="both"/>
        <w:rPr>
          <w:rFonts w:ascii="Cambria" w:hAnsi="Cambria"/>
          <w:bCs/>
        </w:rPr>
      </w:pPr>
      <w:r w:rsidRPr="001C2EA9">
        <w:rPr>
          <w:rFonts w:ascii="Cambria" w:hAnsi="Cambria"/>
          <w:bCs/>
        </w:rPr>
        <w:t>NIP 8131123670 REGON 690389644</w:t>
      </w:r>
    </w:p>
    <w:p w14:paraId="4BBABB40" w14:textId="77777777" w:rsidR="00B774BB" w:rsidRPr="001C2EA9" w:rsidRDefault="00B774BB" w:rsidP="002851D4">
      <w:pPr>
        <w:widowControl w:val="0"/>
        <w:numPr>
          <w:ilvl w:val="1"/>
          <w:numId w:val="23"/>
        </w:numPr>
        <w:spacing w:line="276" w:lineRule="auto"/>
        <w:ind w:left="567" w:hanging="567"/>
        <w:jc w:val="both"/>
        <w:outlineLvl w:val="3"/>
        <w:rPr>
          <w:rFonts w:ascii="Cambria" w:eastAsia="MS Mincho" w:hAnsi="Cambria" w:cs="MS Mincho"/>
          <w:b/>
          <w:bCs/>
          <w:lang w:eastAsia="en-US"/>
        </w:rPr>
      </w:pPr>
      <w:r w:rsidRPr="001C2EA9">
        <w:rPr>
          <w:rFonts w:ascii="Cambria" w:eastAsia="MS Mincho" w:hAnsi="Cambria" w:cs="MS Mincho"/>
          <w:b/>
          <w:bCs/>
        </w:rPr>
        <w:t>Słownik.</w:t>
      </w:r>
    </w:p>
    <w:p w14:paraId="55AE5AD8" w14:textId="77777777" w:rsidR="00B774BB" w:rsidRPr="001C2EA9" w:rsidRDefault="00B774BB" w:rsidP="00812F0B">
      <w:pPr>
        <w:widowControl w:val="0"/>
        <w:spacing w:line="276" w:lineRule="auto"/>
        <w:ind w:left="567"/>
        <w:jc w:val="both"/>
        <w:outlineLvl w:val="3"/>
        <w:rPr>
          <w:rFonts w:ascii="Cambria" w:eastAsia="MS Mincho" w:hAnsi="Cambria" w:cs="MS Mincho"/>
          <w:bCs/>
          <w:lang w:eastAsia="en-US"/>
        </w:rPr>
      </w:pPr>
      <w:r w:rsidRPr="001C2EA9">
        <w:rPr>
          <w:rFonts w:ascii="Cambria" w:eastAsia="MS Mincho" w:hAnsi="Cambria" w:cs="MS Mincho"/>
          <w:bCs/>
        </w:rPr>
        <w:t>Użyte w niniejszym Zapytaniu ofertowym (oraz w załącznikach) terminy mają następujące znaczenie:</w:t>
      </w:r>
    </w:p>
    <w:p w14:paraId="1CDFED15" w14:textId="1EAE58F0" w:rsidR="00B774BB" w:rsidRPr="001C2EA9" w:rsidRDefault="00B774BB" w:rsidP="00812F0B">
      <w:pPr>
        <w:pStyle w:val="redniasiatka1akcent21"/>
        <w:widowControl w:val="0"/>
        <w:numPr>
          <w:ilvl w:val="0"/>
          <w:numId w:val="5"/>
        </w:numPr>
        <w:spacing w:after="0" w:line="276" w:lineRule="auto"/>
        <w:ind w:left="794" w:hanging="284"/>
        <w:jc w:val="both"/>
        <w:outlineLvl w:val="3"/>
        <w:rPr>
          <w:rFonts w:ascii="Cambria" w:eastAsia="MS Mincho" w:hAnsi="Cambria" w:cs="MS Mincho"/>
          <w:bCs/>
          <w:sz w:val="24"/>
          <w:szCs w:val="24"/>
          <w:lang w:val="pl-PL"/>
        </w:rPr>
      </w:pPr>
      <w:r w:rsidRPr="001C2EA9">
        <w:rPr>
          <w:rFonts w:ascii="Cambria" w:eastAsia="MS Mincho" w:hAnsi="Cambria" w:cs="MS Mincho"/>
          <w:bCs/>
          <w:sz w:val="24"/>
          <w:szCs w:val="24"/>
          <w:lang w:val="pl-PL"/>
        </w:rPr>
        <w:t>„</w:t>
      </w:r>
      <w:r w:rsidRPr="001C2EA9">
        <w:rPr>
          <w:rFonts w:ascii="Cambria" w:eastAsia="MS Mincho" w:hAnsi="Cambria" w:cs="MS Mincho"/>
          <w:b/>
          <w:bCs/>
          <w:sz w:val="24"/>
          <w:szCs w:val="24"/>
          <w:lang w:val="pl-PL"/>
        </w:rPr>
        <w:t>zamówienie</w:t>
      </w:r>
      <w:r w:rsidRPr="001C2EA9">
        <w:rPr>
          <w:rFonts w:ascii="Cambria" w:eastAsia="MS Mincho" w:hAnsi="Cambria" w:cs="MS Mincho"/>
          <w:bCs/>
          <w:sz w:val="24"/>
          <w:szCs w:val="24"/>
          <w:lang w:val="pl-PL"/>
        </w:rPr>
        <w:t xml:space="preserve">” – zamówienie, którego przedmiot został opisany </w:t>
      </w:r>
      <w:r w:rsidRPr="001C2EA9">
        <w:rPr>
          <w:rFonts w:ascii="Cambria" w:eastAsia="MS Mincho" w:hAnsi="Cambria" w:cs="MS Mincho"/>
          <w:bCs/>
          <w:sz w:val="24"/>
          <w:szCs w:val="24"/>
          <w:lang w:val="pl-PL"/>
        </w:rPr>
        <w:br/>
        <w:t>w Rozdziale 4 niniejszego Zapytania ofertowego,</w:t>
      </w:r>
    </w:p>
    <w:p w14:paraId="7FDA4FD1" w14:textId="714E7C7E" w:rsidR="00F6202B" w:rsidRPr="001C2EA9" w:rsidRDefault="00B774BB" w:rsidP="00812F0B">
      <w:pPr>
        <w:pStyle w:val="redniasiatka1akcent21"/>
        <w:widowControl w:val="0"/>
        <w:numPr>
          <w:ilvl w:val="0"/>
          <w:numId w:val="5"/>
        </w:numPr>
        <w:spacing w:after="0" w:line="276" w:lineRule="auto"/>
        <w:ind w:left="794" w:hanging="284"/>
        <w:jc w:val="both"/>
        <w:outlineLvl w:val="3"/>
        <w:rPr>
          <w:rFonts w:ascii="Cambria" w:eastAsia="MS Mincho" w:hAnsi="Cambria" w:cs="MS Mincho"/>
          <w:bCs/>
          <w:sz w:val="24"/>
          <w:szCs w:val="24"/>
          <w:lang w:val="pl-PL"/>
        </w:rPr>
      </w:pPr>
      <w:r w:rsidRPr="001C2EA9">
        <w:rPr>
          <w:rFonts w:ascii="Cambria" w:eastAsia="MS Mincho" w:hAnsi="Cambria" w:cs="MS Mincho"/>
          <w:bCs/>
          <w:sz w:val="24"/>
          <w:szCs w:val="24"/>
          <w:lang w:val="pl-PL"/>
        </w:rPr>
        <w:t>„</w:t>
      </w:r>
      <w:r w:rsidRPr="001C2EA9">
        <w:rPr>
          <w:rFonts w:ascii="Cambria" w:eastAsia="MS Mincho" w:hAnsi="Cambria" w:cs="MS Mincho"/>
          <w:b/>
          <w:bCs/>
          <w:sz w:val="24"/>
          <w:szCs w:val="24"/>
          <w:lang w:val="pl-PL"/>
        </w:rPr>
        <w:t>postępowanie</w:t>
      </w:r>
      <w:r w:rsidRPr="001C2EA9">
        <w:rPr>
          <w:rFonts w:ascii="Cambria" w:eastAsia="MS Mincho" w:hAnsi="Cambria" w:cs="MS Mincho"/>
          <w:bCs/>
          <w:sz w:val="24"/>
          <w:szCs w:val="24"/>
          <w:lang w:val="pl-PL"/>
        </w:rPr>
        <w:t>” – postępowanie o udzielenie zamówienia, którego dotyczy niniejsze Zapytanie ofertowe</w:t>
      </w:r>
      <w:r w:rsidR="002A4AFF" w:rsidRPr="001C2EA9">
        <w:rPr>
          <w:rFonts w:ascii="Cambria" w:eastAsia="MS Mincho" w:hAnsi="Cambria" w:cs="MS Mincho"/>
          <w:bCs/>
          <w:sz w:val="24"/>
          <w:szCs w:val="24"/>
          <w:lang w:val="pl-PL"/>
        </w:rPr>
        <w:t>,</w:t>
      </w:r>
    </w:p>
    <w:p w14:paraId="76FB1D04" w14:textId="1380AFA0" w:rsidR="00F6202B" w:rsidRPr="001C2EA9" w:rsidRDefault="00B774BB" w:rsidP="00812F0B">
      <w:pPr>
        <w:pStyle w:val="redniasiatka1akcent21"/>
        <w:widowControl w:val="0"/>
        <w:numPr>
          <w:ilvl w:val="0"/>
          <w:numId w:val="5"/>
        </w:numPr>
        <w:spacing w:after="0" w:line="276" w:lineRule="auto"/>
        <w:ind w:left="794" w:hanging="284"/>
        <w:jc w:val="both"/>
        <w:outlineLvl w:val="3"/>
        <w:rPr>
          <w:rFonts w:ascii="Cambria" w:eastAsia="MS Mincho" w:hAnsi="Cambria" w:cs="MS Mincho"/>
          <w:bCs/>
          <w:sz w:val="24"/>
          <w:szCs w:val="24"/>
          <w:lang w:val="pl-PL"/>
        </w:rPr>
      </w:pPr>
      <w:r w:rsidRPr="001C2EA9">
        <w:rPr>
          <w:rFonts w:ascii="Cambria" w:eastAsia="MS Mincho" w:hAnsi="Cambria" w:cs="MS Mincho"/>
          <w:bCs/>
          <w:sz w:val="24"/>
          <w:szCs w:val="24"/>
        </w:rPr>
        <w:t>„</w:t>
      </w:r>
      <w:r w:rsidRPr="001C2EA9">
        <w:rPr>
          <w:rFonts w:ascii="Cambria" w:eastAsia="MS Mincho" w:hAnsi="Cambria" w:cs="MS Mincho"/>
          <w:b/>
          <w:bCs/>
          <w:sz w:val="24"/>
          <w:szCs w:val="24"/>
        </w:rPr>
        <w:t>Zamawiający</w:t>
      </w:r>
      <w:r w:rsidR="00E27131" w:rsidRPr="001C2EA9">
        <w:rPr>
          <w:rFonts w:ascii="Cambria" w:eastAsia="MS Mincho" w:hAnsi="Cambria" w:cs="MS Mincho"/>
          <w:b/>
          <w:bCs/>
          <w:sz w:val="24"/>
          <w:szCs w:val="24"/>
        </w:rPr>
        <w:t>/Beneficjent</w:t>
      </w:r>
      <w:r w:rsidRPr="001C2EA9">
        <w:rPr>
          <w:rFonts w:ascii="Cambria" w:eastAsia="MS Mincho" w:hAnsi="Cambria" w:cs="MS Mincho"/>
          <w:bCs/>
          <w:sz w:val="24"/>
          <w:szCs w:val="24"/>
        </w:rPr>
        <w:t xml:space="preserve">” – </w:t>
      </w:r>
      <w:r w:rsidR="005770B0" w:rsidRPr="001C2EA9">
        <w:rPr>
          <w:rFonts w:ascii="Cambria" w:hAnsi="Cambria"/>
          <w:b/>
          <w:sz w:val="24"/>
          <w:szCs w:val="24"/>
        </w:rPr>
        <w:t>Wyższa Szkoła Informatyki i Zarządzania z siedzibą w Rzeszowie (WSIiZ)</w:t>
      </w:r>
      <w:r w:rsidR="00310F7D" w:rsidRPr="001C2EA9">
        <w:rPr>
          <w:rFonts w:ascii="Cambria" w:eastAsia="MS Mincho" w:hAnsi="Cambria" w:cs="MS Mincho"/>
          <w:b/>
          <w:sz w:val="24"/>
          <w:szCs w:val="24"/>
        </w:rPr>
        <w:t>.</w:t>
      </w:r>
    </w:p>
    <w:p w14:paraId="52C18FB8" w14:textId="77777777" w:rsidR="00ED05AC" w:rsidRPr="001C2EA9" w:rsidRDefault="00486633" w:rsidP="00812F0B">
      <w:pPr>
        <w:pStyle w:val="redniasiatka1akcent21"/>
        <w:widowControl w:val="0"/>
        <w:numPr>
          <w:ilvl w:val="0"/>
          <w:numId w:val="5"/>
        </w:numPr>
        <w:spacing w:after="0" w:line="276" w:lineRule="auto"/>
        <w:ind w:left="794" w:hanging="284"/>
        <w:jc w:val="both"/>
        <w:outlineLvl w:val="3"/>
        <w:rPr>
          <w:rFonts w:ascii="Cambria" w:eastAsia="MS Mincho" w:hAnsi="Cambria" w:cs="MS Mincho"/>
          <w:bCs/>
          <w:sz w:val="24"/>
          <w:szCs w:val="24"/>
          <w:lang w:val="pl-PL"/>
        </w:rPr>
      </w:pPr>
      <w:r w:rsidRPr="001C2EA9">
        <w:rPr>
          <w:rFonts w:ascii="Cambria" w:eastAsia="MS Mincho" w:hAnsi="Cambria" w:cs="Cambria"/>
          <w:b/>
          <w:bCs/>
          <w:sz w:val="24"/>
          <w:szCs w:val="24"/>
        </w:rPr>
        <w:t>„Wykonawca”</w:t>
      </w:r>
      <w:r w:rsidRPr="001C2EA9">
        <w:rPr>
          <w:rFonts w:ascii="Cambria" w:eastAsia="MS Mincho" w:hAnsi="Cambria" w:cs="Cambria"/>
          <w:bCs/>
          <w:sz w:val="24"/>
          <w:szCs w:val="24"/>
        </w:rPr>
        <w:t xml:space="preserve"> – nale</w:t>
      </w:r>
      <w:r w:rsidR="00E53D16" w:rsidRPr="001C2EA9">
        <w:rPr>
          <w:rFonts w:ascii="Cambria" w:eastAsia="MS Mincho" w:hAnsi="Cambria" w:cs="Cambria"/>
          <w:bCs/>
          <w:sz w:val="24"/>
          <w:szCs w:val="24"/>
          <w:lang w:val="pl-PL"/>
        </w:rPr>
        <w:t>ż</w:t>
      </w:r>
      <w:r w:rsidRPr="001C2EA9">
        <w:rPr>
          <w:rFonts w:ascii="Cambria" w:eastAsia="MS Mincho" w:hAnsi="Cambria" w:cs="Cambria"/>
          <w:bCs/>
          <w:sz w:val="24"/>
          <w:szCs w:val="24"/>
        </w:rPr>
        <w:t xml:space="preserve">y przez to rozumieć osobę fizyczną, osobę prawną albo jednostkę organizacyjną nieposiadającą osobowości prawnej, która ubiega </w:t>
      </w:r>
      <w:r w:rsidR="00E53D16" w:rsidRPr="001C2EA9">
        <w:rPr>
          <w:rFonts w:ascii="Cambria" w:eastAsia="MS Mincho" w:hAnsi="Cambria" w:cs="Cambria"/>
          <w:bCs/>
          <w:sz w:val="24"/>
          <w:szCs w:val="24"/>
          <w:lang w:val="pl-PL"/>
        </w:rPr>
        <w:t>się</w:t>
      </w:r>
      <w:r w:rsidRPr="001C2EA9">
        <w:rPr>
          <w:rFonts w:ascii="Cambria" w:eastAsia="MS Mincho" w:hAnsi="Cambria" w:cs="Cambria"/>
          <w:bCs/>
          <w:sz w:val="24"/>
          <w:szCs w:val="24"/>
        </w:rPr>
        <w:t xml:space="preserve"> </w:t>
      </w:r>
      <w:r w:rsidR="00E53D16" w:rsidRPr="001C2EA9">
        <w:rPr>
          <w:rFonts w:ascii="Cambria" w:eastAsia="MS Mincho" w:hAnsi="Cambria" w:cs="Cambria"/>
          <w:bCs/>
          <w:sz w:val="24"/>
          <w:szCs w:val="24"/>
        </w:rPr>
        <w:br/>
      </w:r>
      <w:r w:rsidRPr="001C2EA9">
        <w:rPr>
          <w:rFonts w:ascii="Cambria" w:eastAsia="MS Mincho" w:hAnsi="Cambria" w:cs="Cambria"/>
          <w:bCs/>
          <w:sz w:val="24"/>
          <w:szCs w:val="24"/>
        </w:rPr>
        <w:t xml:space="preserve">o udzielenie </w:t>
      </w:r>
      <w:r w:rsidR="00E53D16" w:rsidRPr="001C2EA9">
        <w:rPr>
          <w:rFonts w:ascii="Cambria" w:eastAsia="MS Mincho" w:hAnsi="Cambria" w:cs="Cambria"/>
          <w:bCs/>
          <w:sz w:val="24"/>
          <w:szCs w:val="24"/>
          <w:lang w:val="pl-PL"/>
        </w:rPr>
        <w:t>zamówienia</w:t>
      </w:r>
      <w:r w:rsidRPr="001C2EA9">
        <w:rPr>
          <w:rFonts w:ascii="Cambria" w:eastAsia="MS Mincho" w:hAnsi="Cambria" w:cs="Cambria"/>
          <w:bCs/>
          <w:sz w:val="24"/>
          <w:szCs w:val="24"/>
        </w:rPr>
        <w:t>, złożyła ofert</w:t>
      </w:r>
      <w:r w:rsidR="00E53D16" w:rsidRPr="001C2EA9">
        <w:rPr>
          <w:rFonts w:ascii="Cambria" w:eastAsia="MS Mincho" w:hAnsi="Cambria" w:cs="Cambria"/>
          <w:bCs/>
          <w:sz w:val="24"/>
          <w:szCs w:val="24"/>
          <w:lang w:val="pl-PL"/>
        </w:rPr>
        <w:t>ę</w:t>
      </w:r>
      <w:r w:rsidRPr="001C2EA9">
        <w:rPr>
          <w:rFonts w:ascii="Cambria" w:eastAsia="MS Mincho" w:hAnsi="Cambria" w:cs="Cambria"/>
          <w:bCs/>
          <w:sz w:val="24"/>
          <w:szCs w:val="24"/>
        </w:rPr>
        <w:t xml:space="preserve"> lub zawarła umowę w sprawie </w:t>
      </w:r>
      <w:r w:rsidR="00E53D16" w:rsidRPr="001C2EA9">
        <w:rPr>
          <w:rFonts w:ascii="Cambria" w:eastAsia="MS Mincho" w:hAnsi="Cambria" w:cs="Cambria"/>
          <w:bCs/>
          <w:sz w:val="24"/>
          <w:szCs w:val="24"/>
          <w:lang w:val="pl-PL"/>
        </w:rPr>
        <w:t>zamówienia</w:t>
      </w:r>
      <w:r w:rsidR="00ED05AC" w:rsidRPr="001C2EA9">
        <w:rPr>
          <w:rFonts w:ascii="Cambria" w:eastAsia="MS Mincho" w:hAnsi="Cambria" w:cs="Cambria"/>
          <w:bCs/>
          <w:sz w:val="24"/>
          <w:szCs w:val="24"/>
          <w:lang w:val="pl-PL"/>
        </w:rPr>
        <w:t>,</w:t>
      </w:r>
    </w:p>
    <w:p w14:paraId="190782D9" w14:textId="77777777" w:rsidR="00B774BB" w:rsidRPr="001C2EA9" w:rsidRDefault="00B774BB" w:rsidP="002851D4">
      <w:pPr>
        <w:widowControl w:val="0"/>
        <w:numPr>
          <w:ilvl w:val="1"/>
          <w:numId w:val="23"/>
        </w:numPr>
        <w:spacing w:line="276" w:lineRule="auto"/>
        <w:ind w:left="567" w:hanging="567"/>
        <w:jc w:val="both"/>
        <w:outlineLvl w:val="3"/>
        <w:rPr>
          <w:rFonts w:ascii="Cambria" w:eastAsia="Calibri" w:hAnsi="Cambria" w:cs="Arial"/>
          <w:bCs/>
          <w:lang w:eastAsia="en-US"/>
        </w:rPr>
      </w:pPr>
      <w:r w:rsidRPr="001C2EA9">
        <w:rPr>
          <w:rFonts w:ascii="Cambria" w:hAnsi="Cambria" w:cs="Arial"/>
          <w:bCs/>
        </w:rPr>
        <w:t>Wykonawca powinien dokładnie zapoznać się z niniejszą treścią Zapytania ofertowego i złożyć ofertę zgodnie z jego wymaganiami.</w:t>
      </w:r>
    </w:p>
    <w:p w14:paraId="6A13927A" w14:textId="77777777" w:rsidR="00AD7366" w:rsidRPr="001C2EA9" w:rsidRDefault="00AD7366" w:rsidP="00812F0B">
      <w:pPr>
        <w:widowControl w:val="0"/>
        <w:spacing w:line="276" w:lineRule="auto"/>
        <w:ind w:left="567"/>
        <w:jc w:val="both"/>
        <w:outlineLvl w:val="3"/>
        <w:rPr>
          <w:rFonts w:ascii="Cambria" w:eastAsia="Calibri" w:hAnsi="Cambria" w:cs="Arial"/>
          <w:bCs/>
          <w:lang w:eastAsia="en-US"/>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1073FEA1" w14:textId="77777777" w:rsidTr="00A07545">
        <w:trPr>
          <w:jc w:val="center"/>
        </w:trPr>
        <w:tc>
          <w:tcPr>
            <w:tcW w:w="9054" w:type="dxa"/>
            <w:tcBorders>
              <w:top w:val="nil"/>
              <w:left w:val="nil"/>
              <w:bottom w:val="single" w:sz="4" w:space="0" w:color="auto"/>
              <w:right w:val="nil"/>
            </w:tcBorders>
            <w:shd w:val="clear" w:color="auto" w:fill="D9D9D9" w:themeFill="background1" w:themeFillShade="D9"/>
          </w:tcPr>
          <w:p w14:paraId="651BDFAC"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2</w:t>
            </w:r>
          </w:p>
          <w:p w14:paraId="7960C50A"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TRYB UDZIELENIA ZAMÓWIENIA I RODZAJ ZAMÓWIENIA</w:t>
            </w:r>
          </w:p>
        </w:tc>
      </w:tr>
    </w:tbl>
    <w:p w14:paraId="4CFC32D7" w14:textId="77777777" w:rsidR="00B774BB" w:rsidRPr="001C2EA9" w:rsidRDefault="00B774BB" w:rsidP="00812F0B">
      <w:pPr>
        <w:pStyle w:val="redniasiatka1akcent21"/>
        <w:spacing w:after="0" w:line="276" w:lineRule="auto"/>
        <w:ind w:left="360"/>
        <w:jc w:val="both"/>
        <w:rPr>
          <w:rFonts w:ascii="Cambria" w:hAnsi="Cambria" w:cs="Arial"/>
          <w:b/>
          <w:bCs/>
          <w:sz w:val="16"/>
          <w:szCs w:val="16"/>
          <w:lang w:val="pl-PL"/>
        </w:rPr>
      </w:pPr>
    </w:p>
    <w:p w14:paraId="02373F78" w14:textId="77777777" w:rsidR="00B774BB" w:rsidRPr="001C2EA9" w:rsidRDefault="00B774BB" w:rsidP="00812F0B">
      <w:pPr>
        <w:pStyle w:val="redniasiatka1akcent21"/>
        <w:numPr>
          <w:ilvl w:val="1"/>
          <w:numId w:val="6"/>
        </w:numPr>
        <w:spacing w:after="0" w:line="276" w:lineRule="auto"/>
        <w:ind w:left="567" w:hanging="567"/>
        <w:rPr>
          <w:rFonts w:ascii="Cambria" w:hAnsi="Cambria"/>
          <w:b/>
          <w:sz w:val="24"/>
          <w:szCs w:val="24"/>
          <w:lang w:val="pl-PL"/>
        </w:rPr>
      </w:pPr>
      <w:r w:rsidRPr="001C2EA9">
        <w:rPr>
          <w:rFonts w:ascii="Cambria" w:hAnsi="Cambria"/>
          <w:b/>
          <w:sz w:val="24"/>
          <w:szCs w:val="24"/>
          <w:lang w:val="pl-PL"/>
        </w:rPr>
        <w:t>Tryb udzielenia zamówienia:</w:t>
      </w:r>
    </w:p>
    <w:p w14:paraId="23B92043" w14:textId="2F0685CB" w:rsidR="00C7169E" w:rsidRPr="001C2EA9" w:rsidRDefault="00E92166" w:rsidP="002851D4">
      <w:pPr>
        <w:pStyle w:val="Akapitzlist"/>
        <w:numPr>
          <w:ilvl w:val="0"/>
          <w:numId w:val="28"/>
        </w:numPr>
        <w:spacing w:line="276" w:lineRule="auto"/>
        <w:ind w:left="851" w:hanging="284"/>
        <w:rPr>
          <w:rFonts w:ascii="Cambria" w:hAnsi="Cambria" w:cs="Arial"/>
          <w:bCs/>
          <w:iCs/>
          <w:sz w:val="24"/>
          <w:szCs w:val="24"/>
        </w:rPr>
      </w:pPr>
      <w:r>
        <w:rPr>
          <w:rFonts w:ascii="Cambria" w:hAnsi="Cambria" w:cs="Arial"/>
          <w:bCs/>
          <w:color w:val="000000"/>
          <w:sz w:val="24"/>
          <w:szCs w:val="24"/>
        </w:rPr>
        <w:t>Postępowanie prowadzone będzie w trybie</w:t>
      </w:r>
      <w:r w:rsidR="00706164">
        <w:rPr>
          <w:rFonts w:ascii="Cambria" w:hAnsi="Cambria" w:cs="Arial"/>
          <w:bCs/>
          <w:color w:val="000000"/>
          <w:sz w:val="24"/>
          <w:szCs w:val="24"/>
        </w:rPr>
        <w:t xml:space="preserve"> zapytania ofertowego. </w:t>
      </w:r>
      <w:r w:rsidR="00B774BB" w:rsidRPr="001C2EA9">
        <w:rPr>
          <w:rFonts w:ascii="Cambria" w:hAnsi="Cambria" w:cs="Arial"/>
          <w:bCs/>
          <w:color w:val="000000"/>
          <w:sz w:val="24"/>
          <w:szCs w:val="24"/>
        </w:rPr>
        <w:t>Do niniejszego Zapytania ofer</w:t>
      </w:r>
      <w:r w:rsidR="00414CB0" w:rsidRPr="001C2EA9">
        <w:rPr>
          <w:rFonts w:ascii="Cambria" w:hAnsi="Cambria" w:cs="Arial"/>
          <w:bCs/>
          <w:color w:val="000000"/>
          <w:sz w:val="24"/>
          <w:szCs w:val="24"/>
        </w:rPr>
        <w:t>towego nie stosuje się ustawy z dnia 11 września 2019 r.</w:t>
      </w:r>
      <w:r w:rsidR="00510ADD" w:rsidRPr="001C2EA9">
        <w:rPr>
          <w:rFonts w:ascii="Cambria" w:hAnsi="Cambria" w:cs="Arial"/>
          <w:bCs/>
          <w:color w:val="000000"/>
          <w:sz w:val="24"/>
          <w:szCs w:val="24"/>
        </w:rPr>
        <w:t xml:space="preserve"> Prawo Zamówień Publicznych </w:t>
      </w:r>
      <w:r w:rsidR="009B73CB" w:rsidRPr="001C2EA9">
        <w:rPr>
          <w:rFonts w:ascii="Cambria" w:hAnsi="Cambria" w:cs="Arial"/>
          <w:bCs/>
          <w:sz w:val="24"/>
          <w:szCs w:val="24"/>
        </w:rPr>
        <w:t>(t</w:t>
      </w:r>
      <w:r w:rsidR="00486633" w:rsidRPr="001C2EA9">
        <w:rPr>
          <w:rFonts w:ascii="Cambria" w:hAnsi="Cambria" w:cs="Arial"/>
          <w:bCs/>
          <w:sz w:val="24"/>
          <w:szCs w:val="24"/>
        </w:rPr>
        <w:t xml:space="preserve">. </w:t>
      </w:r>
      <w:r w:rsidR="009B73CB" w:rsidRPr="001C2EA9">
        <w:rPr>
          <w:rFonts w:ascii="Cambria" w:hAnsi="Cambria" w:cs="Arial"/>
          <w:bCs/>
          <w:sz w:val="24"/>
          <w:szCs w:val="24"/>
        </w:rPr>
        <w:t xml:space="preserve">j. Dz. U. z </w:t>
      </w:r>
      <w:r w:rsidR="00DB6CAD" w:rsidRPr="001C2EA9">
        <w:rPr>
          <w:rFonts w:ascii="Cambria" w:hAnsi="Cambria" w:cs="Arial"/>
          <w:bCs/>
          <w:sz w:val="24"/>
          <w:szCs w:val="24"/>
        </w:rPr>
        <w:t>202</w:t>
      </w:r>
      <w:r w:rsidR="00DB6CAD">
        <w:rPr>
          <w:rFonts w:ascii="Cambria" w:hAnsi="Cambria" w:cs="Arial"/>
          <w:bCs/>
          <w:sz w:val="24"/>
          <w:szCs w:val="24"/>
        </w:rPr>
        <w:t>6</w:t>
      </w:r>
      <w:r w:rsidR="00DB6CAD" w:rsidRPr="001C2EA9">
        <w:rPr>
          <w:rFonts w:ascii="Cambria" w:hAnsi="Cambria" w:cs="Arial"/>
          <w:bCs/>
          <w:sz w:val="24"/>
          <w:szCs w:val="24"/>
        </w:rPr>
        <w:t xml:space="preserve"> </w:t>
      </w:r>
      <w:r w:rsidR="009B73CB" w:rsidRPr="001C2EA9">
        <w:rPr>
          <w:rFonts w:ascii="Cambria" w:hAnsi="Cambria" w:cs="Arial"/>
          <w:bCs/>
          <w:sz w:val="24"/>
          <w:szCs w:val="24"/>
        </w:rPr>
        <w:t xml:space="preserve">r., poz. </w:t>
      </w:r>
      <w:r w:rsidR="00DB6CAD">
        <w:rPr>
          <w:rFonts w:ascii="Cambria" w:hAnsi="Cambria" w:cs="Arial"/>
          <w:bCs/>
          <w:sz w:val="24"/>
          <w:szCs w:val="24"/>
        </w:rPr>
        <w:t>793</w:t>
      </w:r>
      <w:r w:rsidR="009B73CB" w:rsidRPr="001C2EA9">
        <w:rPr>
          <w:rFonts w:ascii="Cambria" w:hAnsi="Cambria" w:cs="Arial"/>
          <w:bCs/>
          <w:sz w:val="24"/>
          <w:szCs w:val="24"/>
        </w:rPr>
        <w:t>)</w:t>
      </w:r>
      <w:r w:rsidR="00B774BB" w:rsidRPr="001C2EA9">
        <w:rPr>
          <w:rFonts w:ascii="Cambria" w:hAnsi="Cambria" w:cs="Arial"/>
          <w:bCs/>
          <w:color w:val="000000"/>
          <w:sz w:val="24"/>
          <w:szCs w:val="24"/>
        </w:rPr>
        <w:t xml:space="preserve">. </w:t>
      </w:r>
    </w:p>
    <w:p w14:paraId="2991CD48" w14:textId="77777777" w:rsidR="00441CDC" w:rsidRPr="00441CDC" w:rsidRDefault="00C7169E" w:rsidP="00441CDC">
      <w:pPr>
        <w:pStyle w:val="Akapitzlist"/>
        <w:numPr>
          <w:ilvl w:val="0"/>
          <w:numId w:val="28"/>
        </w:numPr>
        <w:spacing w:line="276" w:lineRule="auto"/>
        <w:ind w:left="851" w:hanging="284"/>
        <w:rPr>
          <w:rFonts w:ascii="Cambria" w:hAnsi="Cambria" w:cs="Arial"/>
          <w:bCs/>
          <w:iCs/>
          <w:sz w:val="24"/>
          <w:szCs w:val="24"/>
        </w:rPr>
      </w:pPr>
      <w:r w:rsidRPr="001C2EA9">
        <w:rPr>
          <w:rFonts w:ascii="Cambria" w:hAnsi="Cambria"/>
          <w:sz w:val="24"/>
          <w:szCs w:val="24"/>
        </w:rPr>
        <w:t xml:space="preserve">Niniejsze postępowanie prowadzone jest zgodnie z </w:t>
      </w:r>
      <w:r w:rsidR="00D546FF">
        <w:rPr>
          <w:rFonts w:ascii="Cambria" w:hAnsi="Cambria"/>
          <w:b/>
          <w:bCs/>
          <w:sz w:val="24"/>
          <w:szCs w:val="24"/>
          <w:u w:val="single"/>
        </w:rPr>
        <w:t>procedurą konkurencyjną</w:t>
      </w:r>
      <w:r w:rsidRPr="001C2EA9">
        <w:rPr>
          <w:rFonts w:ascii="Cambria" w:hAnsi="Cambria"/>
          <w:sz w:val="24"/>
          <w:szCs w:val="24"/>
        </w:rPr>
        <w:t xml:space="preserve"> określoną w</w:t>
      </w:r>
      <w:r w:rsidR="00001564" w:rsidRPr="001C2EA9">
        <w:rPr>
          <w:rFonts w:ascii="Cambria" w:hAnsi="Cambria"/>
          <w:sz w:val="24"/>
          <w:szCs w:val="24"/>
        </w:rPr>
        <w:t xml:space="preserve"> podrozdziale </w:t>
      </w:r>
      <w:r w:rsidR="007C12BF">
        <w:rPr>
          <w:rFonts w:ascii="Cambria" w:hAnsi="Cambria"/>
          <w:sz w:val="24"/>
          <w:szCs w:val="24"/>
        </w:rPr>
        <w:t>5.4</w:t>
      </w:r>
      <w:r w:rsidR="00D64027" w:rsidRPr="001C2EA9">
        <w:rPr>
          <w:rFonts w:ascii="Cambria" w:hAnsi="Cambria"/>
          <w:sz w:val="24"/>
          <w:szCs w:val="24"/>
        </w:rPr>
        <w:t xml:space="preserve"> </w:t>
      </w:r>
      <w:r w:rsidR="00FF3738" w:rsidRPr="00FF3738">
        <w:rPr>
          <w:rFonts w:ascii="Cambria" w:hAnsi="Cambria"/>
          <w:sz w:val="24"/>
          <w:szCs w:val="24"/>
        </w:rPr>
        <w:t>PODRĘCZNIK</w:t>
      </w:r>
      <w:r w:rsidR="00FF3738">
        <w:rPr>
          <w:rFonts w:ascii="Cambria" w:hAnsi="Cambria"/>
          <w:sz w:val="24"/>
          <w:szCs w:val="24"/>
        </w:rPr>
        <w:t>A</w:t>
      </w:r>
      <w:r w:rsidR="00FF3738" w:rsidRPr="00FF3738">
        <w:rPr>
          <w:rFonts w:ascii="Cambria" w:hAnsi="Cambria"/>
          <w:sz w:val="24"/>
          <w:szCs w:val="24"/>
        </w:rPr>
        <w:t xml:space="preserve"> BENEFICJENTA PROGRAMY DLA INSTYTUCJI NARODOWA AGENCJA WYMIANY AKADEMICKIEJ</w:t>
      </w:r>
      <w:r w:rsidR="00F24892">
        <w:rPr>
          <w:rFonts w:ascii="Cambria" w:hAnsi="Cambria"/>
          <w:sz w:val="24"/>
          <w:szCs w:val="24"/>
        </w:rPr>
        <w:t>.</w:t>
      </w:r>
    </w:p>
    <w:p w14:paraId="41C8195B" w14:textId="2BB13C5F" w:rsidR="00441CDC" w:rsidRPr="00441CDC" w:rsidRDefault="00441CDC" w:rsidP="00441CDC">
      <w:pPr>
        <w:pStyle w:val="Akapitzlist"/>
        <w:numPr>
          <w:ilvl w:val="0"/>
          <w:numId w:val="28"/>
        </w:numPr>
        <w:spacing w:line="276" w:lineRule="auto"/>
        <w:ind w:left="851" w:hanging="284"/>
        <w:rPr>
          <w:rFonts w:ascii="Cambria" w:hAnsi="Cambria" w:cs="Arial"/>
          <w:bCs/>
          <w:iCs/>
          <w:sz w:val="24"/>
          <w:szCs w:val="24"/>
        </w:rPr>
      </w:pPr>
      <w:r w:rsidRPr="00441CDC">
        <w:rPr>
          <w:rFonts w:ascii="Cambria" w:hAnsi="Cambria" w:cs="Arial"/>
          <w:bCs/>
          <w:iCs/>
          <w:sz w:val="24"/>
          <w:szCs w:val="24"/>
        </w:rPr>
        <w:t>Postępowanie prowadzone jest z zachowaniem zasad określonych w przepisach powszechnie obowiązujących, w sposób zapewniający przejrzystość oraz zachowanie uczciwej konkurencji i równego traktowania Wykonawców.</w:t>
      </w:r>
    </w:p>
    <w:p w14:paraId="0CEFB8C0" w14:textId="7840C4D2" w:rsidR="00B774BB" w:rsidRPr="001C2EA9" w:rsidRDefault="00B774BB" w:rsidP="00812F0B">
      <w:pPr>
        <w:pStyle w:val="redniasiatka1akcent21"/>
        <w:numPr>
          <w:ilvl w:val="1"/>
          <w:numId w:val="6"/>
        </w:numPr>
        <w:spacing w:after="0" w:line="276" w:lineRule="auto"/>
        <w:ind w:left="567" w:hanging="567"/>
        <w:jc w:val="both"/>
        <w:rPr>
          <w:rFonts w:ascii="Cambria" w:hAnsi="Cambria" w:cs="Arial"/>
          <w:sz w:val="24"/>
          <w:szCs w:val="24"/>
          <w:lang w:val="pl-PL"/>
        </w:rPr>
      </w:pPr>
      <w:r w:rsidRPr="001C2EA9">
        <w:rPr>
          <w:rFonts w:ascii="Cambria" w:hAnsi="Cambria"/>
          <w:b/>
          <w:sz w:val="24"/>
          <w:szCs w:val="24"/>
          <w:lang w:val="pl-PL"/>
        </w:rPr>
        <w:t xml:space="preserve">Rodzaj zamówienia: </w:t>
      </w:r>
      <w:r w:rsidR="00045670">
        <w:rPr>
          <w:rFonts w:ascii="Cambria" w:hAnsi="Cambria"/>
          <w:sz w:val="24"/>
          <w:szCs w:val="24"/>
          <w:lang w:val="pl-PL"/>
        </w:rPr>
        <w:t>usługa</w:t>
      </w:r>
      <w:r w:rsidR="00F6202B" w:rsidRPr="001C2EA9">
        <w:rPr>
          <w:rFonts w:ascii="Cambria" w:hAnsi="Cambria"/>
          <w:sz w:val="24"/>
          <w:szCs w:val="24"/>
          <w:lang w:val="pl-PL"/>
        </w:rPr>
        <w:t>.</w:t>
      </w:r>
    </w:p>
    <w:p w14:paraId="3D2D63D4" w14:textId="77777777" w:rsidR="002306CC" w:rsidRPr="001C2EA9" w:rsidRDefault="002306CC" w:rsidP="00812F0B">
      <w:pPr>
        <w:pStyle w:val="redniasiatka1akcent21"/>
        <w:spacing w:after="0" w:line="276" w:lineRule="auto"/>
        <w:ind w:left="567"/>
        <w:jc w:val="both"/>
        <w:rPr>
          <w:rFonts w:ascii="Cambria" w:hAnsi="Cambria" w:cs="Arial"/>
          <w:sz w:val="24"/>
          <w:szCs w:val="24"/>
          <w:lang w:val="pl-PL"/>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4DF9F863" w14:textId="77777777" w:rsidTr="00A07545">
        <w:trPr>
          <w:trHeight w:val="585"/>
          <w:jc w:val="center"/>
        </w:trPr>
        <w:tc>
          <w:tcPr>
            <w:tcW w:w="9054" w:type="dxa"/>
            <w:tcBorders>
              <w:top w:val="nil"/>
              <w:left w:val="nil"/>
              <w:bottom w:val="single" w:sz="4" w:space="0" w:color="auto"/>
              <w:right w:val="nil"/>
            </w:tcBorders>
            <w:shd w:val="clear" w:color="auto" w:fill="D9D9D9" w:themeFill="background1" w:themeFillShade="D9"/>
          </w:tcPr>
          <w:p w14:paraId="0AC49FE9"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rPr>
              <w:lastRenderedPageBreak/>
              <w:t>Rozdział 3</w:t>
            </w:r>
          </w:p>
          <w:p w14:paraId="34377115"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FINANSOWANIE</w:t>
            </w:r>
          </w:p>
        </w:tc>
      </w:tr>
    </w:tbl>
    <w:p w14:paraId="09BACBEE" w14:textId="77777777" w:rsidR="00B774BB" w:rsidRPr="001C2EA9" w:rsidRDefault="00B774BB" w:rsidP="00812F0B">
      <w:pPr>
        <w:spacing w:line="276" w:lineRule="auto"/>
        <w:jc w:val="both"/>
        <w:rPr>
          <w:rFonts w:ascii="Cambria" w:hAnsi="Cambria"/>
          <w:b/>
          <w:sz w:val="16"/>
          <w:szCs w:val="16"/>
        </w:rPr>
      </w:pPr>
    </w:p>
    <w:p w14:paraId="6DCE4651" w14:textId="77777777" w:rsidR="003E7A20" w:rsidRPr="001C2EA9" w:rsidRDefault="003E7A20" w:rsidP="00812F0B">
      <w:pPr>
        <w:pStyle w:val="Akapitzlist"/>
        <w:widowControl w:val="0"/>
        <w:suppressAutoHyphens/>
        <w:spacing w:line="276" w:lineRule="auto"/>
        <w:outlineLvl w:val="3"/>
        <w:rPr>
          <w:rFonts w:ascii="Cambria" w:eastAsia="Times New Roman" w:hAnsi="Cambria" w:cs="Arial"/>
          <w:bCs/>
          <w:sz w:val="24"/>
          <w:szCs w:val="24"/>
          <w:lang w:eastAsia="pl-PL"/>
        </w:rPr>
      </w:pPr>
    </w:p>
    <w:p w14:paraId="28A6D9BE" w14:textId="106952CC" w:rsidR="005E4682" w:rsidRPr="001C2EA9" w:rsidRDefault="006D3199" w:rsidP="00015CD1">
      <w:pPr>
        <w:pStyle w:val="Styl1"/>
        <w:spacing w:before="40" w:after="40" w:line="276" w:lineRule="auto"/>
        <w:ind w:left="142"/>
        <w:jc w:val="both"/>
        <w:rPr>
          <w:rFonts w:ascii="Cambria" w:hAnsi="Cambria" w:cs="Arial"/>
          <w:bCs/>
        </w:rPr>
      </w:pPr>
      <w:r w:rsidRPr="001C2EA9">
        <w:rPr>
          <w:rFonts w:ascii="Cambria" w:hAnsi="Cambria"/>
          <w:b w:val="0"/>
          <w:bCs/>
        </w:rPr>
        <w:t>Zamawiający</w:t>
      </w:r>
      <w:r w:rsidRPr="001C2EA9">
        <w:rPr>
          <w:rFonts w:ascii="Cambria" w:hAnsi="Cambria"/>
          <w:b w:val="0"/>
          <w:bCs/>
          <w:spacing w:val="1"/>
        </w:rPr>
        <w:t xml:space="preserve"> </w:t>
      </w:r>
      <w:r w:rsidRPr="001C2EA9">
        <w:rPr>
          <w:rFonts w:ascii="Cambria" w:hAnsi="Cambria"/>
          <w:b w:val="0"/>
          <w:bCs/>
        </w:rPr>
        <w:t>informuje,</w:t>
      </w:r>
      <w:r w:rsidRPr="001C2EA9">
        <w:rPr>
          <w:rFonts w:ascii="Cambria" w:hAnsi="Cambria"/>
          <w:b w:val="0"/>
          <w:bCs/>
          <w:spacing w:val="1"/>
        </w:rPr>
        <w:t xml:space="preserve"> </w:t>
      </w:r>
      <w:r w:rsidRPr="001C2EA9">
        <w:rPr>
          <w:rFonts w:ascii="Cambria" w:hAnsi="Cambria"/>
          <w:b w:val="0"/>
          <w:bCs/>
        </w:rPr>
        <w:t>iż</w:t>
      </w:r>
      <w:r w:rsidRPr="001C2EA9">
        <w:rPr>
          <w:rFonts w:ascii="Cambria" w:hAnsi="Cambria"/>
          <w:b w:val="0"/>
          <w:bCs/>
          <w:spacing w:val="1"/>
        </w:rPr>
        <w:t xml:space="preserve"> przedmiotowe </w:t>
      </w:r>
      <w:r w:rsidRPr="001C2EA9">
        <w:rPr>
          <w:rFonts w:ascii="Cambria" w:hAnsi="Cambria"/>
          <w:b w:val="0"/>
          <w:bCs/>
        </w:rPr>
        <w:t>zamówienie jest</w:t>
      </w:r>
      <w:r w:rsidRPr="001C2EA9">
        <w:rPr>
          <w:rFonts w:ascii="Cambria" w:hAnsi="Cambria"/>
          <w:b w:val="0"/>
          <w:bCs/>
          <w:spacing w:val="1"/>
        </w:rPr>
        <w:t xml:space="preserve"> </w:t>
      </w:r>
      <w:r w:rsidRPr="001C2EA9">
        <w:rPr>
          <w:rFonts w:ascii="Cambria" w:hAnsi="Cambria"/>
          <w:b w:val="0"/>
          <w:bCs/>
        </w:rPr>
        <w:t>realizowane</w:t>
      </w:r>
      <w:r w:rsidRPr="001C2EA9">
        <w:rPr>
          <w:rFonts w:ascii="Cambria" w:hAnsi="Cambria"/>
          <w:b w:val="0"/>
          <w:bCs/>
          <w:spacing w:val="1"/>
        </w:rPr>
        <w:t xml:space="preserve"> </w:t>
      </w:r>
      <w:r w:rsidRPr="001C2EA9">
        <w:rPr>
          <w:rFonts w:ascii="Cambria" w:hAnsi="Cambria"/>
          <w:b w:val="0"/>
          <w:bCs/>
        </w:rPr>
        <w:t>w</w:t>
      </w:r>
      <w:r w:rsidRPr="001C2EA9">
        <w:rPr>
          <w:rFonts w:ascii="Cambria" w:hAnsi="Cambria"/>
          <w:b w:val="0"/>
          <w:bCs/>
          <w:spacing w:val="1"/>
        </w:rPr>
        <w:t xml:space="preserve"> </w:t>
      </w:r>
      <w:r w:rsidRPr="001C2EA9">
        <w:rPr>
          <w:rFonts w:ascii="Cambria" w:hAnsi="Cambria"/>
          <w:b w:val="0"/>
          <w:bCs/>
        </w:rPr>
        <w:t>ramach</w:t>
      </w:r>
      <w:r w:rsidRPr="001C2EA9">
        <w:rPr>
          <w:rFonts w:ascii="Cambria" w:hAnsi="Cambria"/>
          <w:b w:val="0"/>
          <w:bCs/>
          <w:spacing w:val="1"/>
        </w:rPr>
        <w:t xml:space="preserve"> </w:t>
      </w:r>
      <w:r w:rsidR="00015CD1">
        <w:rPr>
          <w:rFonts w:ascii="Cambria" w:hAnsi="Cambria"/>
          <w:b w:val="0"/>
          <w:bCs/>
          <w:spacing w:val="1"/>
        </w:rPr>
        <w:t>N</w:t>
      </w:r>
      <w:r w:rsidR="00015CD1" w:rsidRPr="00015CD1">
        <w:rPr>
          <w:rFonts w:ascii="Cambria" w:hAnsi="Cambria"/>
          <w:b w:val="0"/>
          <w:bCs/>
          <w:spacing w:val="1"/>
        </w:rPr>
        <w:t>AWA Wsparcie Uniwersytetów Europejskich - nabór 2025, w ramach projektu "Wsparcie WSIiZ jako partnera Sojuszu Uniwersytetów Europejskich SUNRISE"</w:t>
      </w:r>
      <w:r w:rsidR="0038183A" w:rsidRPr="001C2EA9">
        <w:rPr>
          <w:rFonts w:ascii="Cambria" w:hAnsi="Cambria"/>
          <w:bCs/>
          <w:sz w:val="10"/>
          <w:szCs w:val="10"/>
        </w:rPr>
        <w:tab/>
      </w: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33FE96B9" w14:textId="77777777" w:rsidTr="00D64027">
        <w:trPr>
          <w:trHeight w:val="596"/>
          <w:jc w:val="center"/>
        </w:trPr>
        <w:tc>
          <w:tcPr>
            <w:tcW w:w="9054" w:type="dxa"/>
            <w:tcBorders>
              <w:top w:val="nil"/>
              <w:left w:val="nil"/>
              <w:bottom w:val="single" w:sz="4" w:space="0" w:color="auto"/>
              <w:right w:val="nil"/>
            </w:tcBorders>
            <w:shd w:val="clear" w:color="auto" w:fill="D9D9D9" w:themeFill="background1" w:themeFillShade="D9"/>
          </w:tcPr>
          <w:p w14:paraId="7F1B4DC6"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4</w:t>
            </w:r>
          </w:p>
          <w:p w14:paraId="5583952C"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OPIS PRZEDMIOTU ZAMÓWIENIA</w:t>
            </w:r>
          </w:p>
        </w:tc>
      </w:tr>
    </w:tbl>
    <w:p w14:paraId="48E8F399" w14:textId="77777777" w:rsidR="00B774BB" w:rsidRPr="001C2EA9" w:rsidRDefault="00B774BB" w:rsidP="00812F0B">
      <w:pPr>
        <w:widowControl w:val="0"/>
        <w:spacing w:line="276" w:lineRule="auto"/>
        <w:jc w:val="both"/>
        <w:outlineLvl w:val="3"/>
        <w:rPr>
          <w:rFonts w:ascii="Cambria" w:eastAsia="Calibri" w:hAnsi="Cambria" w:cs="Arial"/>
          <w:b/>
          <w:bCs/>
          <w:sz w:val="16"/>
          <w:szCs w:val="16"/>
          <w:lang w:eastAsia="en-US"/>
        </w:rPr>
      </w:pPr>
    </w:p>
    <w:p w14:paraId="4FB011C5" w14:textId="3F204AD8" w:rsidR="005770B0" w:rsidRDefault="00776374" w:rsidP="002851D4">
      <w:pPr>
        <w:pStyle w:val="Akapitzlist"/>
        <w:numPr>
          <w:ilvl w:val="1"/>
          <w:numId w:val="24"/>
        </w:numPr>
        <w:ind w:left="567" w:hanging="567"/>
        <w:rPr>
          <w:rFonts w:ascii="Cambria" w:hAnsi="Cambria" w:cstheme="minorHAnsi"/>
          <w:bCs/>
          <w:sz w:val="24"/>
          <w:szCs w:val="24"/>
        </w:rPr>
      </w:pPr>
      <w:r w:rsidRPr="001C2EA9">
        <w:rPr>
          <w:rFonts w:ascii="Cambria" w:hAnsi="Cambria" w:cstheme="minorHAnsi"/>
          <w:bCs/>
          <w:sz w:val="24"/>
          <w:szCs w:val="24"/>
        </w:rPr>
        <w:t xml:space="preserve">Przedmiotem zamówienia jest </w:t>
      </w:r>
      <w:r w:rsidR="00045670">
        <w:rPr>
          <w:rFonts w:ascii="Cambria" w:hAnsi="Cambria" w:cstheme="minorHAnsi"/>
          <w:bCs/>
          <w:sz w:val="24"/>
          <w:szCs w:val="24"/>
        </w:rPr>
        <w:t>wykonanie usług promocyjnych</w:t>
      </w:r>
      <w:r w:rsidR="001D20C1">
        <w:rPr>
          <w:rFonts w:ascii="Cambria" w:hAnsi="Cambria" w:cstheme="minorHAnsi"/>
          <w:bCs/>
          <w:sz w:val="24"/>
          <w:szCs w:val="24"/>
        </w:rPr>
        <w:t xml:space="preserve"> dla</w:t>
      </w:r>
      <w:r w:rsidR="00E17627">
        <w:rPr>
          <w:rFonts w:ascii="Cambria" w:hAnsi="Cambria" w:cstheme="minorHAnsi"/>
          <w:bCs/>
          <w:sz w:val="24"/>
          <w:szCs w:val="24"/>
        </w:rPr>
        <w:t xml:space="preserve"> </w:t>
      </w:r>
      <w:r w:rsidR="00A51415">
        <w:rPr>
          <w:rFonts w:ascii="Cambria" w:hAnsi="Cambria" w:cstheme="minorHAnsi"/>
          <w:bCs/>
          <w:sz w:val="24"/>
          <w:szCs w:val="24"/>
        </w:rPr>
        <w:t>Wyższej Szkoły Informatyki i zarządzania z siedzibą w Rzeszowie</w:t>
      </w:r>
      <w:r w:rsidR="001D20C1">
        <w:rPr>
          <w:rFonts w:ascii="Cambria" w:hAnsi="Cambria" w:cstheme="minorHAnsi"/>
          <w:bCs/>
          <w:sz w:val="24"/>
          <w:szCs w:val="24"/>
        </w:rPr>
        <w:t>.</w:t>
      </w:r>
    </w:p>
    <w:p w14:paraId="00B9C95C" w14:textId="6354FAEA" w:rsidR="00045670" w:rsidRPr="00045670" w:rsidRDefault="00045670" w:rsidP="00045670">
      <w:pPr>
        <w:pStyle w:val="Akapitzlist"/>
        <w:numPr>
          <w:ilvl w:val="1"/>
          <w:numId w:val="24"/>
        </w:numPr>
        <w:ind w:left="567" w:hanging="567"/>
        <w:rPr>
          <w:rFonts w:ascii="Cambria" w:hAnsi="Cambria" w:cstheme="minorHAnsi"/>
          <w:bCs/>
          <w:sz w:val="24"/>
          <w:szCs w:val="24"/>
        </w:rPr>
      </w:pPr>
      <w:r w:rsidRPr="00045670">
        <w:rPr>
          <w:rFonts w:ascii="Cambria" w:hAnsi="Cambria" w:cstheme="minorHAnsi"/>
          <w:bCs/>
          <w:sz w:val="24"/>
          <w:szCs w:val="24"/>
        </w:rPr>
        <w:t>Zakres przedmiotu zamówienia został podzielony na 2 części.</w:t>
      </w:r>
    </w:p>
    <w:p w14:paraId="733075D2" w14:textId="3529DE27" w:rsidR="00045670" w:rsidRPr="00045670" w:rsidRDefault="00045670" w:rsidP="00DB4C4F">
      <w:pPr>
        <w:pStyle w:val="Akapitzlist"/>
        <w:numPr>
          <w:ilvl w:val="0"/>
          <w:numId w:val="43"/>
        </w:numPr>
        <w:spacing w:before="0" w:after="0" w:line="276" w:lineRule="auto"/>
        <w:contextualSpacing w:val="0"/>
        <w:rPr>
          <w:rFonts w:ascii="Cambria" w:eastAsia="Cambria" w:hAnsi="Cambria" w:cs="Cambria"/>
          <w:b/>
          <w:bCs/>
          <w:sz w:val="24"/>
          <w:szCs w:val="24"/>
        </w:rPr>
      </w:pPr>
      <w:r w:rsidRPr="00045670">
        <w:rPr>
          <w:rFonts w:ascii="Cambria" w:eastAsia="Cambria" w:hAnsi="Cambria" w:cs="Cambria"/>
          <w:b/>
          <w:sz w:val="24"/>
          <w:szCs w:val="24"/>
          <w:u w:val="single"/>
        </w:rPr>
        <w:t>W ramach 1 części:</w:t>
      </w:r>
      <w:r w:rsidRPr="00045670">
        <w:rPr>
          <w:rFonts w:ascii="Cambria" w:eastAsia="Cambria" w:hAnsi="Cambria" w:cs="Cambria"/>
          <w:b/>
          <w:sz w:val="24"/>
          <w:szCs w:val="24"/>
        </w:rPr>
        <w:t xml:space="preserve"> </w:t>
      </w:r>
      <w:r w:rsidRPr="00045670">
        <w:rPr>
          <w:rFonts w:ascii="Cambria" w:eastAsia="Cambria" w:hAnsi="Cambria" w:cs="Cambria"/>
          <w:b/>
          <w:bCs/>
          <w:sz w:val="24"/>
          <w:szCs w:val="24"/>
        </w:rPr>
        <w:t xml:space="preserve">Zadaniem Wykonawcy jest </w:t>
      </w:r>
      <w:r w:rsidR="001B5B7A">
        <w:rPr>
          <w:rFonts w:ascii="Cambria" w:eastAsia="Cambria" w:hAnsi="Cambria" w:cs="Cambria"/>
          <w:b/>
          <w:bCs/>
          <w:sz w:val="24"/>
          <w:szCs w:val="24"/>
        </w:rPr>
        <w:t>,,</w:t>
      </w:r>
      <w:r w:rsidRPr="00045670">
        <w:rPr>
          <w:rFonts w:ascii="Cambria" w:eastAsia="Cambria" w:hAnsi="Cambria" w:cs="Cambria"/>
          <w:b/>
          <w:bCs/>
          <w:sz w:val="24"/>
          <w:szCs w:val="24"/>
        </w:rPr>
        <w:t xml:space="preserve">Zakup </w:t>
      </w:r>
      <w:r w:rsidR="001B5B7A">
        <w:rPr>
          <w:rFonts w:ascii="Cambria" w:eastAsia="Cambria" w:hAnsi="Cambria" w:cs="Cambria"/>
          <w:b/>
          <w:bCs/>
          <w:sz w:val="24"/>
          <w:szCs w:val="24"/>
        </w:rPr>
        <w:t xml:space="preserve">i dostawa </w:t>
      </w:r>
      <w:r w:rsidRPr="00045670">
        <w:rPr>
          <w:rFonts w:ascii="Cambria" w:eastAsia="Cambria" w:hAnsi="Cambria" w:cs="Cambria"/>
          <w:b/>
          <w:bCs/>
          <w:sz w:val="24"/>
          <w:szCs w:val="24"/>
        </w:rPr>
        <w:t>zestawów promocyjnych</w:t>
      </w:r>
      <w:r w:rsidR="001B5B7A">
        <w:rPr>
          <w:rFonts w:ascii="Cambria" w:eastAsia="Cambria" w:hAnsi="Cambria" w:cs="Cambria"/>
          <w:b/>
          <w:bCs/>
          <w:sz w:val="24"/>
          <w:szCs w:val="24"/>
        </w:rPr>
        <w:t>”</w:t>
      </w:r>
      <w:r w:rsidRPr="00045670">
        <w:rPr>
          <w:rFonts w:ascii="Cambria" w:eastAsia="Cambria" w:hAnsi="Cambria" w:cs="Cambria"/>
          <w:b/>
          <w:bCs/>
          <w:sz w:val="24"/>
          <w:szCs w:val="24"/>
        </w:rPr>
        <w:t>, w tym:</w:t>
      </w:r>
    </w:p>
    <w:p w14:paraId="2524DC6C" w14:textId="3CF23D40" w:rsidR="00045670" w:rsidRPr="00045670" w:rsidRDefault="00045670" w:rsidP="00DB4C4F">
      <w:pPr>
        <w:ind w:left="907"/>
        <w:jc w:val="both"/>
        <w:outlineLvl w:val="2"/>
        <w:rPr>
          <w:rFonts w:ascii="Cambria" w:hAnsi="Cambria"/>
        </w:rPr>
      </w:pPr>
      <w:r w:rsidRPr="00045670">
        <w:rPr>
          <w:rFonts w:ascii="Cambria" w:hAnsi="Cambria"/>
        </w:rPr>
        <w:t>Etap I – Przygotowanie projektów i akceptacja</w:t>
      </w:r>
      <w:r w:rsidR="00D7528C">
        <w:rPr>
          <w:rFonts w:ascii="Cambria" w:hAnsi="Cambria"/>
        </w:rPr>
        <w:t>:</w:t>
      </w:r>
    </w:p>
    <w:p w14:paraId="445AD919" w14:textId="56F8C69D" w:rsidR="00045670" w:rsidRPr="00045670" w:rsidRDefault="00045670" w:rsidP="00DB4C4F">
      <w:pPr>
        <w:numPr>
          <w:ilvl w:val="0"/>
          <w:numId w:val="41"/>
        </w:numPr>
        <w:tabs>
          <w:tab w:val="num" w:pos="2160"/>
        </w:tabs>
        <w:ind w:left="1304"/>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projektów graficznych</w:t>
      </w:r>
      <w:r w:rsidR="00D7528C">
        <w:rPr>
          <w:rFonts w:ascii="Cambria" w:hAnsi="Cambria"/>
        </w:rPr>
        <w:t>,</w:t>
      </w:r>
      <w:r w:rsidRPr="00045670">
        <w:rPr>
          <w:rFonts w:ascii="Cambria" w:hAnsi="Cambria"/>
        </w:rPr>
        <w:t xml:space="preserve"> oznakowani</w:t>
      </w:r>
      <w:r w:rsidR="00D7528C">
        <w:rPr>
          <w:rFonts w:ascii="Cambria" w:hAnsi="Cambria"/>
        </w:rPr>
        <w:t>e</w:t>
      </w:r>
      <w:r w:rsidRPr="00045670">
        <w:rPr>
          <w:rFonts w:ascii="Cambria" w:hAnsi="Cambria"/>
        </w:rPr>
        <w:t xml:space="preserve"> wszystkich elementów zestawów promocyjnych, </w:t>
      </w:r>
    </w:p>
    <w:p w14:paraId="6C476647" w14:textId="59B048CE" w:rsidR="00045670" w:rsidRPr="00045670" w:rsidRDefault="00045670" w:rsidP="00DB4C4F">
      <w:pPr>
        <w:numPr>
          <w:ilvl w:val="0"/>
          <w:numId w:val="41"/>
        </w:numPr>
        <w:tabs>
          <w:tab w:val="num" w:pos="2160"/>
        </w:tabs>
        <w:ind w:left="1304"/>
        <w:jc w:val="both"/>
        <w:rPr>
          <w:rFonts w:ascii="Cambria" w:hAnsi="Cambria"/>
        </w:rPr>
      </w:pPr>
      <w:r w:rsidRPr="00045670">
        <w:rPr>
          <w:rFonts w:ascii="Cambria" w:hAnsi="Cambria"/>
        </w:rPr>
        <w:t>przedstawieni</w:t>
      </w:r>
      <w:r w:rsidR="00D7528C">
        <w:rPr>
          <w:rFonts w:ascii="Cambria" w:hAnsi="Cambria"/>
        </w:rPr>
        <w:t>e</w:t>
      </w:r>
      <w:r w:rsidRPr="00045670">
        <w:rPr>
          <w:rFonts w:ascii="Cambria" w:hAnsi="Cambria"/>
        </w:rPr>
        <w:t xml:space="preserve"> wizualizacji oznakowania na przedmiotach zamówienia do akceptacji Zamawiającego, </w:t>
      </w:r>
    </w:p>
    <w:p w14:paraId="0A2B959A" w14:textId="1AF0611F" w:rsidR="00045670" w:rsidRDefault="00045670" w:rsidP="00DB6CAD">
      <w:pPr>
        <w:numPr>
          <w:ilvl w:val="0"/>
          <w:numId w:val="41"/>
        </w:numPr>
        <w:tabs>
          <w:tab w:val="num" w:pos="2160"/>
        </w:tabs>
        <w:ind w:left="1304"/>
        <w:jc w:val="both"/>
        <w:rPr>
          <w:rFonts w:ascii="Cambria" w:hAnsi="Cambria"/>
        </w:rPr>
      </w:pPr>
      <w:r w:rsidRPr="00045670">
        <w:rPr>
          <w:rFonts w:ascii="Cambria" w:hAnsi="Cambria"/>
        </w:rPr>
        <w:t>uzgodnieni</w:t>
      </w:r>
      <w:r w:rsidR="00D7528C">
        <w:rPr>
          <w:rFonts w:ascii="Cambria" w:hAnsi="Cambria"/>
        </w:rPr>
        <w:t>e</w:t>
      </w:r>
      <w:r w:rsidRPr="00045670">
        <w:rPr>
          <w:rFonts w:ascii="Cambria" w:hAnsi="Cambria"/>
        </w:rPr>
        <w:t xml:space="preserve"> parametrów wykonania, kolorystyki oraz sposobu oznakowania. </w:t>
      </w:r>
    </w:p>
    <w:p w14:paraId="7357967B" w14:textId="77777777" w:rsidR="001B5B7A" w:rsidRPr="00045670" w:rsidRDefault="001B5B7A" w:rsidP="009E1CE2">
      <w:pPr>
        <w:tabs>
          <w:tab w:val="num" w:pos="2160"/>
        </w:tabs>
        <w:ind w:left="1304"/>
        <w:jc w:val="both"/>
        <w:rPr>
          <w:rFonts w:ascii="Cambria" w:hAnsi="Cambria"/>
        </w:rPr>
      </w:pPr>
    </w:p>
    <w:p w14:paraId="4516E653" w14:textId="77777777" w:rsidR="00045670" w:rsidRPr="00045670" w:rsidRDefault="00045670" w:rsidP="009E1CE2">
      <w:pPr>
        <w:ind w:left="851"/>
        <w:jc w:val="both"/>
        <w:outlineLvl w:val="2"/>
        <w:rPr>
          <w:rFonts w:ascii="Cambria" w:hAnsi="Cambria"/>
        </w:rPr>
      </w:pPr>
      <w:r w:rsidRPr="00045670">
        <w:rPr>
          <w:rFonts w:ascii="Cambria" w:hAnsi="Cambria"/>
        </w:rPr>
        <w:t>Etap II – Produkcja</w:t>
      </w:r>
    </w:p>
    <w:p w14:paraId="734930BB" w14:textId="4EBF354D" w:rsidR="00045670" w:rsidRPr="00045670" w:rsidRDefault="00045670" w:rsidP="009E1CE2">
      <w:pPr>
        <w:numPr>
          <w:ilvl w:val="0"/>
          <w:numId w:val="42"/>
        </w:numPr>
        <w:tabs>
          <w:tab w:val="clear" w:pos="720"/>
          <w:tab w:val="num" w:pos="2160"/>
        </w:tabs>
        <w:ind w:left="1304"/>
        <w:jc w:val="both"/>
        <w:rPr>
          <w:rFonts w:ascii="Cambria" w:hAnsi="Cambria"/>
        </w:rPr>
      </w:pPr>
      <w:r w:rsidRPr="00045670">
        <w:rPr>
          <w:rFonts w:ascii="Cambria" w:hAnsi="Cambria"/>
        </w:rPr>
        <w:t>wykonani</w:t>
      </w:r>
      <w:r w:rsidR="00D7528C">
        <w:rPr>
          <w:rFonts w:ascii="Cambria" w:hAnsi="Cambria"/>
        </w:rPr>
        <w:t>e</w:t>
      </w:r>
      <w:r w:rsidRPr="00045670">
        <w:rPr>
          <w:rFonts w:ascii="Cambria" w:hAnsi="Cambria"/>
        </w:rPr>
        <w:t xml:space="preserve"> wszystkich elementów zestawów promocyjnych zgodnie z wymaganiami technicznymi określonymi w opisie przedmiotu zamówienia, </w:t>
      </w:r>
    </w:p>
    <w:p w14:paraId="59DF6008" w14:textId="296FF014" w:rsidR="00045670" w:rsidRPr="00045670" w:rsidRDefault="00045670" w:rsidP="009E1CE2">
      <w:pPr>
        <w:numPr>
          <w:ilvl w:val="0"/>
          <w:numId w:val="42"/>
        </w:numPr>
        <w:tabs>
          <w:tab w:val="clear" w:pos="720"/>
          <w:tab w:val="num" w:pos="2160"/>
        </w:tabs>
        <w:ind w:left="1304"/>
        <w:jc w:val="both"/>
        <w:rPr>
          <w:rFonts w:ascii="Cambria" w:hAnsi="Cambria"/>
        </w:rPr>
      </w:pPr>
      <w:r w:rsidRPr="00045670">
        <w:rPr>
          <w:rFonts w:ascii="Cambria" w:hAnsi="Cambria"/>
        </w:rPr>
        <w:t>naniesieni</w:t>
      </w:r>
      <w:r w:rsidR="00D7528C">
        <w:rPr>
          <w:rFonts w:ascii="Cambria" w:hAnsi="Cambria"/>
        </w:rPr>
        <w:t>e</w:t>
      </w:r>
      <w:r w:rsidRPr="00045670">
        <w:rPr>
          <w:rFonts w:ascii="Cambria" w:hAnsi="Cambria"/>
        </w:rPr>
        <w:t xml:space="preserve"> wymaganych oznaczeń projektowych zgodnie z obowiązującymi wytycznymi, </w:t>
      </w:r>
    </w:p>
    <w:p w14:paraId="6973F489" w14:textId="097C48F6" w:rsidR="00045670" w:rsidRPr="00045670" w:rsidRDefault="00045670" w:rsidP="009E1CE2">
      <w:pPr>
        <w:numPr>
          <w:ilvl w:val="0"/>
          <w:numId w:val="42"/>
        </w:numPr>
        <w:tabs>
          <w:tab w:val="clear" w:pos="720"/>
          <w:tab w:val="num" w:pos="2160"/>
        </w:tabs>
        <w:ind w:left="1304"/>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kompletu zamówionych materiałów do dostawy. </w:t>
      </w:r>
    </w:p>
    <w:p w14:paraId="51398BE1" w14:textId="77777777" w:rsidR="00BC475D" w:rsidRDefault="00BC475D" w:rsidP="00BC475D">
      <w:pPr>
        <w:ind w:left="944"/>
        <w:jc w:val="both"/>
        <w:outlineLvl w:val="2"/>
        <w:rPr>
          <w:rFonts w:ascii="Cambria" w:hAnsi="Cambria"/>
        </w:rPr>
      </w:pPr>
    </w:p>
    <w:p w14:paraId="20791F9C" w14:textId="7E0998D8" w:rsidR="00045670" w:rsidRPr="00045670" w:rsidRDefault="00045670" w:rsidP="009E1CE2">
      <w:pPr>
        <w:ind w:left="944"/>
        <w:jc w:val="both"/>
        <w:outlineLvl w:val="2"/>
        <w:rPr>
          <w:rFonts w:ascii="Cambria" w:hAnsi="Cambria"/>
        </w:rPr>
      </w:pPr>
      <w:r w:rsidRPr="00045670">
        <w:rPr>
          <w:rFonts w:ascii="Cambria" w:hAnsi="Cambria"/>
        </w:rPr>
        <w:t>Etap III – Dostawa</w:t>
      </w:r>
    </w:p>
    <w:p w14:paraId="62D3A86B" w14:textId="27492B69" w:rsidR="00045670" w:rsidRPr="00045670" w:rsidRDefault="00045670" w:rsidP="009E1CE2">
      <w:pPr>
        <w:numPr>
          <w:ilvl w:val="0"/>
          <w:numId w:val="42"/>
        </w:numPr>
        <w:tabs>
          <w:tab w:val="clear" w:pos="720"/>
          <w:tab w:val="num" w:pos="2160"/>
        </w:tabs>
        <w:ind w:left="1304"/>
        <w:jc w:val="both"/>
        <w:rPr>
          <w:rFonts w:ascii="Cambria" w:hAnsi="Cambria"/>
        </w:rPr>
      </w:pPr>
      <w:r w:rsidRPr="00045670">
        <w:rPr>
          <w:rFonts w:ascii="Cambria" w:hAnsi="Cambria"/>
        </w:rPr>
        <w:t>dostarczeni</w:t>
      </w:r>
      <w:r w:rsidR="00D7528C">
        <w:rPr>
          <w:rFonts w:ascii="Cambria" w:hAnsi="Cambria"/>
        </w:rPr>
        <w:t>e</w:t>
      </w:r>
      <w:r w:rsidRPr="00045670">
        <w:rPr>
          <w:rFonts w:ascii="Cambria" w:hAnsi="Cambria"/>
        </w:rPr>
        <w:t xml:space="preserve"> kompletu zamówionych zestawów promocyjnych do miejsca wskazanego przez Zamawiającego, </w:t>
      </w:r>
    </w:p>
    <w:p w14:paraId="6CF0EE01" w14:textId="622B6F99" w:rsidR="00045670" w:rsidRPr="00045670" w:rsidRDefault="00045670" w:rsidP="009E1CE2">
      <w:pPr>
        <w:numPr>
          <w:ilvl w:val="0"/>
          <w:numId w:val="42"/>
        </w:numPr>
        <w:tabs>
          <w:tab w:val="clear" w:pos="720"/>
          <w:tab w:val="num" w:pos="2160"/>
        </w:tabs>
        <w:ind w:left="1304"/>
        <w:jc w:val="both"/>
        <w:rPr>
          <w:rFonts w:ascii="Cambria" w:hAnsi="Cambria"/>
        </w:rPr>
      </w:pPr>
      <w:r w:rsidRPr="00045670">
        <w:rPr>
          <w:rFonts w:ascii="Cambria" w:hAnsi="Cambria"/>
        </w:rPr>
        <w:t>przekazani</w:t>
      </w:r>
      <w:r w:rsidR="00D7528C">
        <w:rPr>
          <w:rFonts w:ascii="Cambria" w:hAnsi="Cambria"/>
        </w:rPr>
        <w:t>e</w:t>
      </w:r>
      <w:r w:rsidRPr="00045670">
        <w:rPr>
          <w:rFonts w:ascii="Cambria" w:hAnsi="Cambria"/>
        </w:rPr>
        <w:t xml:space="preserve"> produktów wolnych od wad oraz zgodnych z wymaganiami zamówienia. </w:t>
      </w:r>
    </w:p>
    <w:p w14:paraId="517B321E" w14:textId="77777777" w:rsidR="00BC475D" w:rsidRDefault="00BC475D" w:rsidP="00DB6CAD">
      <w:pPr>
        <w:ind w:left="907"/>
        <w:jc w:val="both"/>
        <w:outlineLvl w:val="2"/>
        <w:rPr>
          <w:rFonts w:ascii="Cambria" w:hAnsi="Cambria"/>
        </w:rPr>
      </w:pPr>
    </w:p>
    <w:p w14:paraId="3B6589E5" w14:textId="77777777" w:rsidR="00045670" w:rsidRPr="00045670" w:rsidRDefault="00045670" w:rsidP="00045670">
      <w:pPr>
        <w:ind w:left="907"/>
        <w:rPr>
          <w:rFonts w:ascii="Cambria" w:hAnsi="Cambria"/>
        </w:rPr>
      </w:pPr>
    </w:p>
    <w:p w14:paraId="4167DF2C" w14:textId="77777777" w:rsidR="00045670" w:rsidRPr="00045670" w:rsidRDefault="00045670" w:rsidP="009E1CE2">
      <w:pPr>
        <w:pStyle w:val="Akapitzlist"/>
        <w:numPr>
          <w:ilvl w:val="0"/>
          <w:numId w:val="43"/>
        </w:numPr>
        <w:spacing w:before="0" w:after="0" w:line="276" w:lineRule="auto"/>
        <w:contextualSpacing w:val="0"/>
        <w:rPr>
          <w:rFonts w:ascii="Cambria" w:eastAsia="Cambria" w:hAnsi="Cambria" w:cs="Cambria"/>
          <w:b/>
          <w:bCs/>
          <w:sz w:val="24"/>
          <w:szCs w:val="24"/>
        </w:rPr>
      </w:pPr>
      <w:r w:rsidRPr="00045670">
        <w:rPr>
          <w:rFonts w:ascii="Cambria" w:eastAsia="Cambria" w:hAnsi="Cambria" w:cs="Cambria"/>
          <w:b/>
          <w:sz w:val="24"/>
          <w:szCs w:val="24"/>
          <w:u w:val="single"/>
        </w:rPr>
        <w:t>W ramach 2 części:</w:t>
      </w:r>
      <w:r w:rsidRPr="00045670">
        <w:rPr>
          <w:rFonts w:ascii="Cambria" w:eastAsia="Cambria" w:hAnsi="Cambria" w:cs="Cambria"/>
          <w:b/>
          <w:sz w:val="24"/>
          <w:szCs w:val="24"/>
        </w:rPr>
        <w:t xml:space="preserve"> </w:t>
      </w:r>
      <w:r w:rsidRPr="00045670">
        <w:rPr>
          <w:rFonts w:ascii="Cambria" w:eastAsia="Cambria" w:hAnsi="Cambria" w:cs="Cambria"/>
          <w:b/>
          <w:bCs/>
          <w:sz w:val="24"/>
          <w:szCs w:val="24"/>
        </w:rPr>
        <w:t>Zadaniem Wykonawcy jest „Produkcja filmów promocyjnych „UITM in SUNRISE” w tym:</w:t>
      </w:r>
    </w:p>
    <w:p w14:paraId="48E971AD" w14:textId="77777777" w:rsidR="00045670" w:rsidRPr="00045670" w:rsidRDefault="00045670" w:rsidP="00DB6CAD">
      <w:pPr>
        <w:ind w:left="964"/>
        <w:jc w:val="both"/>
        <w:outlineLvl w:val="2"/>
        <w:rPr>
          <w:rFonts w:ascii="Cambria" w:hAnsi="Cambria"/>
        </w:rPr>
      </w:pPr>
      <w:r w:rsidRPr="00045670">
        <w:rPr>
          <w:rFonts w:ascii="Cambria" w:hAnsi="Cambria"/>
        </w:rPr>
        <w:t xml:space="preserve">Etap I – </w:t>
      </w:r>
      <w:proofErr w:type="spellStart"/>
      <w:r w:rsidRPr="00045670">
        <w:rPr>
          <w:rFonts w:ascii="Cambria" w:hAnsi="Cambria"/>
        </w:rPr>
        <w:t>Preprodukcja</w:t>
      </w:r>
      <w:proofErr w:type="spellEnd"/>
    </w:p>
    <w:p w14:paraId="2140AE23" w14:textId="39E21723"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przeprowadzeni</w:t>
      </w:r>
      <w:r w:rsidR="00D7528C">
        <w:rPr>
          <w:rFonts w:ascii="Cambria" w:hAnsi="Cambria"/>
        </w:rPr>
        <w:t>e</w:t>
      </w:r>
      <w:r w:rsidRPr="00045670">
        <w:rPr>
          <w:rFonts w:ascii="Cambria" w:hAnsi="Cambria"/>
        </w:rPr>
        <w:t xml:space="preserve"> warsztatu kreatywnego z Zamawiającym, </w:t>
      </w:r>
    </w:p>
    <w:p w14:paraId="49653334" w14:textId="3B9DBF5F"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opracowani</w:t>
      </w:r>
      <w:r w:rsidR="00D7528C">
        <w:rPr>
          <w:rFonts w:ascii="Cambria" w:hAnsi="Cambria"/>
        </w:rPr>
        <w:t>e</w:t>
      </w:r>
      <w:r w:rsidRPr="00045670">
        <w:rPr>
          <w:rFonts w:ascii="Cambria" w:hAnsi="Cambria"/>
        </w:rPr>
        <w:t xml:space="preserve"> strategii kreatywnej, </w:t>
      </w:r>
    </w:p>
    <w:p w14:paraId="4A6A3E76" w14:textId="6E0F5700"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koncepcji wizualnej, </w:t>
      </w:r>
    </w:p>
    <w:p w14:paraId="68EB1646" w14:textId="4D7A2A33"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tablic inspiracyjnych, </w:t>
      </w:r>
    </w:p>
    <w:p w14:paraId="1DC25A5E" w14:textId="5A8DE5CE"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opracowani</w:t>
      </w:r>
      <w:r w:rsidR="00D7528C">
        <w:rPr>
          <w:rFonts w:ascii="Cambria" w:hAnsi="Cambria"/>
        </w:rPr>
        <w:t>e</w:t>
      </w:r>
      <w:r w:rsidRPr="00045670">
        <w:rPr>
          <w:rFonts w:ascii="Cambria" w:hAnsi="Cambria"/>
        </w:rPr>
        <w:t xml:space="preserve"> scenariuszy, </w:t>
      </w:r>
    </w:p>
    <w:p w14:paraId="441180F2" w14:textId="0B3C4AA4"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scenopisów obrazkowych, </w:t>
      </w:r>
    </w:p>
    <w:p w14:paraId="6E8C919D" w14:textId="5D0A9634"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lastRenderedPageBreak/>
        <w:t>przygotowani</w:t>
      </w:r>
      <w:r w:rsidR="00D7528C">
        <w:rPr>
          <w:rFonts w:ascii="Cambria" w:hAnsi="Cambria"/>
        </w:rPr>
        <w:t>e</w:t>
      </w:r>
      <w:r w:rsidRPr="00045670">
        <w:rPr>
          <w:rFonts w:ascii="Cambria" w:hAnsi="Cambria"/>
        </w:rPr>
        <w:t xml:space="preserve"> listy ujęć, </w:t>
      </w:r>
    </w:p>
    <w:p w14:paraId="21BB1BBD" w14:textId="2F9A2F17"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opracowani</w:t>
      </w:r>
      <w:r w:rsidR="00D7528C">
        <w:rPr>
          <w:rFonts w:ascii="Cambria" w:hAnsi="Cambria"/>
        </w:rPr>
        <w:t>e</w:t>
      </w:r>
      <w:r w:rsidRPr="00045670">
        <w:rPr>
          <w:rFonts w:ascii="Cambria" w:hAnsi="Cambria"/>
        </w:rPr>
        <w:t xml:space="preserve"> harmonogramu zdjęciowego, </w:t>
      </w:r>
    </w:p>
    <w:p w14:paraId="2223E420" w14:textId="02B19B1A"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planu produkcyjnego, </w:t>
      </w:r>
    </w:p>
    <w:p w14:paraId="55F35785" w14:textId="0B31C3A0" w:rsidR="00045670" w:rsidRPr="00045670" w:rsidRDefault="00045670" w:rsidP="00DB6CAD">
      <w:pPr>
        <w:numPr>
          <w:ilvl w:val="0"/>
          <w:numId w:val="44"/>
        </w:numPr>
        <w:tabs>
          <w:tab w:val="num" w:pos="2214"/>
        </w:tabs>
        <w:ind w:left="1324"/>
        <w:jc w:val="both"/>
        <w:rPr>
          <w:rFonts w:ascii="Cambria" w:hAnsi="Cambria"/>
        </w:rPr>
      </w:pPr>
      <w:r w:rsidRPr="00045670">
        <w:rPr>
          <w:rFonts w:ascii="Cambria" w:hAnsi="Cambria"/>
        </w:rPr>
        <w:t>przedstawieni</w:t>
      </w:r>
      <w:r w:rsidR="00D7528C">
        <w:rPr>
          <w:rFonts w:ascii="Cambria" w:hAnsi="Cambria"/>
        </w:rPr>
        <w:t>e</w:t>
      </w:r>
      <w:r w:rsidRPr="00045670">
        <w:rPr>
          <w:rFonts w:ascii="Cambria" w:hAnsi="Cambria"/>
        </w:rPr>
        <w:t xml:space="preserve"> materiałów do akceptacji Zamawiającego. </w:t>
      </w:r>
    </w:p>
    <w:p w14:paraId="64A991DC" w14:textId="77777777" w:rsidR="00D7528C" w:rsidRDefault="00D7528C" w:rsidP="00DB6CAD">
      <w:pPr>
        <w:ind w:left="964"/>
        <w:jc w:val="both"/>
        <w:outlineLvl w:val="2"/>
        <w:rPr>
          <w:rFonts w:ascii="Cambria" w:hAnsi="Cambria"/>
        </w:rPr>
      </w:pPr>
    </w:p>
    <w:p w14:paraId="7371767C" w14:textId="0C20E2CD" w:rsidR="00045670" w:rsidRPr="00045670" w:rsidRDefault="00045670" w:rsidP="00DB6CAD">
      <w:pPr>
        <w:ind w:left="964"/>
        <w:jc w:val="both"/>
        <w:outlineLvl w:val="2"/>
        <w:rPr>
          <w:rFonts w:ascii="Cambria" w:hAnsi="Cambria"/>
        </w:rPr>
      </w:pPr>
      <w:r w:rsidRPr="00045670">
        <w:rPr>
          <w:rFonts w:ascii="Cambria" w:hAnsi="Cambria"/>
        </w:rPr>
        <w:t>Etap II – Produkcja</w:t>
      </w:r>
    </w:p>
    <w:p w14:paraId="15DEA713" w14:textId="70AC292C" w:rsidR="00045670" w:rsidRPr="00045670" w:rsidRDefault="00045670" w:rsidP="00DB6CAD">
      <w:pPr>
        <w:numPr>
          <w:ilvl w:val="0"/>
          <w:numId w:val="47"/>
        </w:numPr>
        <w:jc w:val="both"/>
        <w:rPr>
          <w:rFonts w:ascii="Cambria" w:hAnsi="Cambria"/>
        </w:rPr>
      </w:pPr>
      <w:r w:rsidRPr="00045670">
        <w:rPr>
          <w:rFonts w:ascii="Cambria" w:hAnsi="Cambria"/>
        </w:rPr>
        <w:t>realizacj</w:t>
      </w:r>
      <w:r w:rsidR="00D7528C">
        <w:rPr>
          <w:rFonts w:ascii="Cambria" w:hAnsi="Cambria"/>
        </w:rPr>
        <w:t>a</w:t>
      </w:r>
      <w:r w:rsidRPr="00045670">
        <w:rPr>
          <w:rFonts w:ascii="Cambria" w:hAnsi="Cambria"/>
        </w:rPr>
        <w:t xml:space="preserve"> zdjęć filmowych, </w:t>
      </w:r>
    </w:p>
    <w:p w14:paraId="19BC3FB3" w14:textId="3A918ECC" w:rsidR="00045670" w:rsidRPr="00045670" w:rsidRDefault="00045670" w:rsidP="00DB6CAD">
      <w:pPr>
        <w:numPr>
          <w:ilvl w:val="0"/>
          <w:numId w:val="47"/>
        </w:numPr>
        <w:jc w:val="both"/>
        <w:rPr>
          <w:rFonts w:ascii="Cambria" w:hAnsi="Cambria"/>
        </w:rPr>
      </w:pPr>
      <w:r w:rsidRPr="00045670">
        <w:rPr>
          <w:rFonts w:ascii="Cambria" w:hAnsi="Cambria"/>
        </w:rPr>
        <w:t>realizacj</w:t>
      </w:r>
      <w:r w:rsidR="00D7528C">
        <w:rPr>
          <w:rFonts w:ascii="Cambria" w:hAnsi="Cambria"/>
        </w:rPr>
        <w:t xml:space="preserve">a </w:t>
      </w:r>
      <w:r w:rsidRPr="00045670">
        <w:rPr>
          <w:rFonts w:ascii="Cambria" w:hAnsi="Cambria"/>
        </w:rPr>
        <w:t xml:space="preserve">materiałów wizerunkowych, </w:t>
      </w:r>
    </w:p>
    <w:p w14:paraId="65E4678E" w14:textId="4AB12E31" w:rsidR="00045670" w:rsidRPr="00045670" w:rsidRDefault="00045670" w:rsidP="00DB6CAD">
      <w:pPr>
        <w:numPr>
          <w:ilvl w:val="0"/>
          <w:numId w:val="47"/>
        </w:numPr>
        <w:jc w:val="both"/>
        <w:rPr>
          <w:rFonts w:ascii="Cambria" w:hAnsi="Cambria"/>
        </w:rPr>
      </w:pPr>
      <w:r w:rsidRPr="00045670">
        <w:rPr>
          <w:rFonts w:ascii="Cambria" w:hAnsi="Cambria"/>
        </w:rPr>
        <w:t>realizacj</w:t>
      </w:r>
      <w:r w:rsidR="00D7528C">
        <w:rPr>
          <w:rFonts w:ascii="Cambria" w:hAnsi="Cambria"/>
        </w:rPr>
        <w:t>a</w:t>
      </w:r>
      <w:r w:rsidRPr="00045670">
        <w:rPr>
          <w:rFonts w:ascii="Cambria" w:hAnsi="Cambria"/>
        </w:rPr>
        <w:t xml:space="preserve"> ujęć infrastruktury uczelni, </w:t>
      </w:r>
    </w:p>
    <w:p w14:paraId="06658EE7" w14:textId="4BC9B34A" w:rsidR="00045670" w:rsidRPr="00045670" w:rsidRDefault="00045670" w:rsidP="00DB6CAD">
      <w:pPr>
        <w:numPr>
          <w:ilvl w:val="0"/>
          <w:numId w:val="47"/>
        </w:numPr>
        <w:jc w:val="both"/>
        <w:rPr>
          <w:rFonts w:ascii="Cambria" w:hAnsi="Cambria"/>
        </w:rPr>
      </w:pPr>
      <w:r w:rsidRPr="00045670">
        <w:rPr>
          <w:rFonts w:ascii="Cambria" w:hAnsi="Cambria"/>
        </w:rPr>
        <w:t>realizacj</w:t>
      </w:r>
      <w:r w:rsidR="00D7528C">
        <w:rPr>
          <w:rFonts w:ascii="Cambria" w:hAnsi="Cambria"/>
        </w:rPr>
        <w:t>a</w:t>
      </w:r>
      <w:r w:rsidRPr="00045670">
        <w:rPr>
          <w:rFonts w:ascii="Cambria" w:hAnsi="Cambria"/>
        </w:rPr>
        <w:t xml:space="preserve"> ujęć wydarzeniowych, </w:t>
      </w:r>
    </w:p>
    <w:p w14:paraId="0127DF02" w14:textId="20D60638" w:rsidR="00045670" w:rsidRPr="00045670" w:rsidRDefault="00045670" w:rsidP="00DB6CAD">
      <w:pPr>
        <w:numPr>
          <w:ilvl w:val="0"/>
          <w:numId w:val="47"/>
        </w:numPr>
        <w:jc w:val="both"/>
        <w:rPr>
          <w:rFonts w:ascii="Cambria" w:hAnsi="Cambria"/>
        </w:rPr>
      </w:pPr>
      <w:r w:rsidRPr="00045670">
        <w:rPr>
          <w:rFonts w:ascii="Cambria" w:hAnsi="Cambria"/>
        </w:rPr>
        <w:t>realizacj</w:t>
      </w:r>
      <w:r w:rsidR="00D7528C">
        <w:rPr>
          <w:rFonts w:ascii="Cambria" w:hAnsi="Cambria"/>
        </w:rPr>
        <w:t>a</w:t>
      </w:r>
      <w:r w:rsidRPr="00045670">
        <w:rPr>
          <w:rFonts w:ascii="Cambria" w:hAnsi="Cambria"/>
        </w:rPr>
        <w:t xml:space="preserve"> ujęć promocyjnych miasta i regionu, </w:t>
      </w:r>
    </w:p>
    <w:p w14:paraId="71A2EDD8" w14:textId="41374C3E" w:rsidR="00045670" w:rsidRPr="00045670" w:rsidRDefault="00045670" w:rsidP="00DB6CAD">
      <w:pPr>
        <w:numPr>
          <w:ilvl w:val="0"/>
          <w:numId w:val="47"/>
        </w:numPr>
        <w:jc w:val="both"/>
        <w:rPr>
          <w:rFonts w:ascii="Cambria" w:hAnsi="Cambria"/>
        </w:rPr>
      </w:pPr>
      <w:r w:rsidRPr="00045670">
        <w:rPr>
          <w:rFonts w:ascii="Cambria" w:hAnsi="Cambria"/>
        </w:rPr>
        <w:t>realizacj</w:t>
      </w:r>
      <w:r w:rsidR="00D7528C">
        <w:rPr>
          <w:rFonts w:ascii="Cambria" w:hAnsi="Cambria"/>
        </w:rPr>
        <w:t>a</w:t>
      </w:r>
      <w:r w:rsidRPr="00045670">
        <w:rPr>
          <w:rFonts w:ascii="Cambria" w:hAnsi="Cambria"/>
        </w:rPr>
        <w:t xml:space="preserve"> ujęć lotniczych, jeżeli warunki techniczne, formalne oraz pogodowe umożliwiają ich wykonanie. </w:t>
      </w:r>
    </w:p>
    <w:p w14:paraId="34DBCF11" w14:textId="77777777" w:rsidR="00D7528C" w:rsidRDefault="00D7528C" w:rsidP="00DB6CAD">
      <w:pPr>
        <w:ind w:left="964"/>
        <w:jc w:val="both"/>
        <w:outlineLvl w:val="2"/>
        <w:rPr>
          <w:rFonts w:ascii="Cambria" w:hAnsi="Cambria"/>
        </w:rPr>
      </w:pPr>
    </w:p>
    <w:p w14:paraId="128B786D" w14:textId="589DB2A8" w:rsidR="00045670" w:rsidRPr="00045670" w:rsidRDefault="00045670" w:rsidP="00DB6CAD">
      <w:pPr>
        <w:ind w:left="964"/>
        <w:jc w:val="both"/>
        <w:outlineLvl w:val="2"/>
        <w:rPr>
          <w:rFonts w:ascii="Cambria" w:hAnsi="Cambria"/>
        </w:rPr>
      </w:pPr>
      <w:r w:rsidRPr="00045670">
        <w:rPr>
          <w:rFonts w:ascii="Cambria" w:hAnsi="Cambria"/>
        </w:rPr>
        <w:t xml:space="preserve">Etap III – </w:t>
      </w:r>
      <w:proofErr w:type="spellStart"/>
      <w:r w:rsidRPr="00045670">
        <w:rPr>
          <w:rFonts w:ascii="Cambria" w:hAnsi="Cambria"/>
        </w:rPr>
        <w:t>Postprodukcja</w:t>
      </w:r>
      <w:proofErr w:type="spellEnd"/>
    </w:p>
    <w:p w14:paraId="52812DC8" w14:textId="7C531521" w:rsidR="00045670" w:rsidRPr="00045670" w:rsidRDefault="00045670" w:rsidP="00DB6CAD">
      <w:pPr>
        <w:numPr>
          <w:ilvl w:val="0"/>
          <w:numId w:val="45"/>
        </w:numPr>
        <w:tabs>
          <w:tab w:val="clear" w:pos="720"/>
          <w:tab w:val="num" w:pos="2214"/>
        </w:tabs>
        <w:ind w:left="1380"/>
        <w:jc w:val="both"/>
        <w:rPr>
          <w:rFonts w:ascii="Cambria" w:hAnsi="Cambria"/>
        </w:rPr>
      </w:pPr>
      <w:r w:rsidRPr="00045670">
        <w:rPr>
          <w:rFonts w:ascii="Cambria" w:hAnsi="Cambria"/>
        </w:rPr>
        <w:t xml:space="preserve">montaż materiałów filmowych, </w:t>
      </w:r>
    </w:p>
    <w:p w14:paraId="40C6310A" w14:textId="705443B2" w:rsidR="00045670" w:rsidRPr="00045670" w:rsidRDefault="00045670" w:rsidP="00DB6CAD">
      <w:pPr>
        <w:numPr>
          <w:ilvl w:val="0"/>
          <w:numId w:val="45"/>
        </w:numPr>
        <w:tabs>
          <w:tab w:val="clear" w:pos="720"/>
          <w:tab w:val="num" w:pos="2214"/>
        </w:tabs>
        <w:ind w:left="1380"/>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wersji skróconych materiałów, </w:t>
      </w:r>
    </w:p>
    <w:p w14:paraId="0E542F3E" w14:textId="03660466" w:rsidR="00045670" w:rsidRPr="00045670" w:rsidRDefault="00045670" w:rsidP="00DB6CAD">
      <w:pPr>
        <w:numPr>
          <w:ilvl w:val="0"/>
          <w:numId w:val="45"/>
        </w:numPr>
        <w:tabs>
          <w:tab w:val="clear" w:pos="720"/>
          <w:tab w:val="num" w:pos="2214"/>
        </w:tabs>
        <w:ind w:left="1380"/>
        <w:jc w:val="both"/>
        <w:rPr>
          <w:rFonts w:ascii="Cambria" w:hAnsi="Cambria"/>
        </w:rPr>
      </w:pPr>
      <w:proofErr w:type="spellStart"/>
      <w:r w:rsidRPr="00045670">
        <w:rPr>
          <w:rFonts w:ascii="Cambria" w:hAnsi="Cambria"/>
        </w:rPr>
        <w:t>korekcji</w:t>
      </w:r>
      <w:r w:rsidR="00D7528C">
        <w:rPr>
          <w:rFonts w:ascii="Cambria" w:hAnsi="Cambria"/>
        </w:rPr>
        <w:t>a</w:t>
      </w:r>
      <w:proofErr w:type="spellEnd"/>
      <w:r w:rsidR="00D7528C">
        <w:rPr>
          <w:rFonts w:ascii="Cambria" w:hAnsi="Cambria"/>
        </w:rPr>
        <w:t xml:space="preserve"> </w:t>
      </w:r>
      <w:r w:rsidRPr="00045670">
        <w:rPr>
          <w:rFonts w:ascii="Cambria" w:hAnsi="Cambria"/>
        </w:rPr>
        <w:t>barwn</w:t>
      </w:r>
      <w:r w:rsidR="00D7528C">
        <w:rPr>
          <w:rFonts w:ascii="Cambria" w:hAnsi="Cambria"/>
        </w:rPr>
        <w:t>a</w:t>
      </w:r>
      <w:r w:rsidRPr="00045670">
        <w:rPr>
          <w:rFonts w:ascii="Cambria" w:hAnsi="Cambria"/>
        </w:rPr>
        <w:t xml:space="preserve">, </w:t>
      </w:r>
    </w:p>
    <w:p w14:paraId="4EA5127F" w14:textId="5C63BBDC" w:rsidR="00045670" w:rsidRPr="00045670" w:rsidRDefault="00045670" w:rsidP="00DB6CAD">
      <w:pPr>
        <w:numPr>
          <w:ilvl w:val="0"/>
          <w:numId w:val="45"/>
        </w:numPr>
        <w:tabs>
          <w:tab w:val="clear" w:pos="720"/>
          <w:tab w:val="num" w:pos="2214"/>
        </w:tabs>
        <w:ind w:left="1380"/>
        <w:jc w:val="both"/>
        <w:rPr>
          <w:rFonts w:ascii="Cambria" w:hAnsi="Cambria"/>
        </w:rPr>
      </w:pPr>
      <w:proofErr w:type="spellStart"/>
      <w:r w:rsidRPr="00045670">
        <w:rPr>
          <w:rFonts w:ascii="Cambria" w:hAnsi="Cambria"/>
        </w:rPr>
        <w:t>grading</w:t>
      </w:r>
      <w:proofErr w:type="spellEnd"/>
      <w:r w:rsidRPr="00045670">
        <w:rPr>
          <w:rFonts w:ascii="Cambria" w:hAnsi="Cambria"/>
        </w:rPr>
        <w:t xml:space="preserve"> kolorystyczn</w:t>
      </w:r>
      <w:r w:rsidR="00D7528C">
        <w:rPr>
          <w:rFonts w:ascii="Cambria" w:hAnsi="Cambria"/>
        </w:rPr>
        <w:t>y</w:t>
      </w:r>
      <w:r w:rsidRPr="00045670">
        <w:rPr>
          <w:rFonts w:ascii="Cambria" w:hAnsi="Cambria"/>
        </w:rPr>
        <w:t xml:space="preserve">, </w:t>
      </w:r>
    </w:p>
    <w:p w14:paraId="2DC37C16" w14:textId="4D3AED3B" w:rsidR="00045670" w:rsidRPr="00045670" w:rsidRDefault="00045670" w:rsidP="00DB6CAD">
      <w:pPr>
        <w:numPr>
          <w:ilvl w:val="0"/>
          <w:numId w:val="45"/>
        </w:numPr>
        <w:tabs>
          <w:tab w:val="clear" w:pos="720"/>
          <w:tab w:val="num" w:pos="2214"/>
        </w:tabs>
        <w:ind w:left="1380"/>
        <w:jc w:val="both"/>
        <w:rPr>
          <w:rFonts w:ascii="Cambria" w:hAnsi="Cambria"/>
        </w:rPr>
      </w:pPr>
      <w:r w:rsidRPr="00045670">
        <w:rPr>
          <w:rFonts w:ascii="Cambria" w:hAnsi="Cambria"/>
        </w:rPr>
        <w:t>realizacj</w:t>
      </w:r>
      <w:r w:rsidR="00D7528C">
        <w:rPr>
          <w:rFonts w:ascii="Cambria" w:hAnsi="Cambria"/>
        </w:rPr>
        <w:t>a</w:t>
      </w:r>
      <w:r w:rsidRPr="00045670">
        <w:rPr>
          <w:rFonts w:ascii="Cambria" w:hAnsi="Cambria"/>
        </w:rPr>
        <w:t xml:space="preserve"> projektu dźwięku, </w:t>
      </w:r>
    </w:p>
    <w:p w14:paraId="3F7C2BB0" w14:textId="601ABC8B" w:rsidR="00045670" w:rsidRPr="00045670" w:rsidRDefault="00045670" w:rsidP="00DB6CAD">
      <w:pPr>
        <w:numPr>
          <w:ilvl w:val="0"/>
          <w:numId w:val="45"/>
        </w:numPr>
        <w:tabs>
          <w:tab w:val="clear" w:pos="720"/>
          <w:tab w:val="num" w:pos="2214"/>
        </w:tabs>
        <w:ind w:left="1380"/>
        <w:jc w:val="both"/>
        <w:rPr>
          <w:rFonts w:ascii="Cambria" w:hAnsi="Cambria"/>
        </w:rPr>
      </w:pPr>
      <w:proofErr w:type="spellStart"/>
      <w:r w:rsidRPr="00045670">
        <w:rPr>
          <w:rFonts w:ascii="Cambria" w:hAnsi="Cambria"/>
        </w:rPr>
        <w:t>mastering</w:t>
      </w:r>
      <w:proofErr w:type="spellEnd"/>
      <w:r w:rsidRPr="00045670">
        <w:rPr>
          <w:rFonts w:ascii="Cambria" w:hAnsi="Cambria"/>
        </w:rPr>
        <w:t xml:space="preserve"> audio, </w:t>
      </w:r>
    </w:p>
    <w:p w14:paraId="19A4D4A8" w14:textId="16EEB58C" w:rsidR="00045670" w:rsidRPr="00045670" w:rsidRDefault="00045670" w:rsidP="00DB6CAD">
      <w:pPr>
        <w:numPr>
          <w:ilvl w:val="0"/>
          <w:numId w:val="45"/>
        </w:numPr>
        <w:tabs>
          <w:tab w:val="clear" w:pos="720"/>
          <w:tab w:val="num" w:pos="2214"/>
        </w:tabs>
        <w:ind w:left="1380"/>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animacji i elementów graficznych, </w:t>
      </w:r>
    </w:p>
    <w:p w14:paraId="637F0313" w14:textId="4D28D40C" w:rsidR="00045670" w:rsidRPr="00045670" w:rsidRDefault="00045670" w:rsidP="00DB6CAD">
      <w:pPr>
        <w:numPr>
          <w:ilvl w:val="0"/>
          <w:numId w:val="45"/>
        </w:numPr>
        <w:tabs>
          <w:tab w:val="clear" w:pos="720"/>
          <w:tab w:val="num" w:pos="2214"/>
        </w:tabs>
        <w:ind w:left="1380"/>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napisów, </w:t>
      </w:r>
    </w:p>
    <w:p w14:paraId="1AA5EC23" w14:textId="04993A79" w:rsidR="00045670" w:rsidRPr="00045670" w:rsidRDefault="00045670" w:rsidP="00DB6CAD">
      <w:pPr>
        <w:numPr>
          <w:ilvl w:val="0"/>
          <w:numId w:val="45"/>
        </w:numPr>
        <w:tabs>
          <w:tab w:val="clear" w:pos="720"/>
          <w:tab w:val="num" w:pos="2214"/>
        </w:tabs>
        <w:ind w:left="1380"/>
        <w:jc w:val="both"/>
        <w:rPr>
          <w:rFonts w:ascii="Cambria" w:hAnsi="Cambria"/>
        </w:rPr>
      </w:pPr>
      <w:r w:rsidRPr="00045670">
        <w:rPr>
          <w:rFonts w:ascii="Cambria" w:hAnsi="Cambria"/>
        </w:rPr>
        <w:t>przekazani</w:t>
      </w:r>
      <w:r w:rsidR="00D7528C">
        <w:rPr>
          <w:rFonts w:ascii="Cambria" w:hAnsi="Cambria"/>
        </w:rPr>
        <w:t>e</w:t>
      </w:r>
      <w:r w:rsidRPr="00045670">
        <w:rPr>
          <w:rFonts w:ascii="Cambria" w:hAnsi="Cambria"/>
        </w:rPr>
        <w:t xml:space="preserve"> pierwszych wersji materiałów do akceptacji Zamawiającego. </w:t>
      </w:r>
    </w:p>
    <w:p w14:paraId="55135FD1" w14:textId="77777777" w:rsidR="00D7528C" w:rsidRDefault="00D7528C" w:rsidP="00DB6CAD">
      <w:pPr>
        <w:ind w:left="964"/>
        <w:jc w:val="both"/>
        <w:outlineLvl w:val="2"/>
        <w:rPr>
          <w:rFonts w:ascii="Cambria" w:hAnsi="Cambria"/>
        </w:rPr>
      </w:pPr>
    </w:p>
    <w:p w14:paraId="6A60B455" w14:textId="2547F875" w:rsidR="00045670" w:rsidRPr="00045670" w:rsidRDefault="00045670" w:rsidP="00DB6CAD">
      <w:pPr>
        <w:ind w:left="964"/>
        <w:jc w:val="both"/>
        <w:outlineLvl w:val="2"/>
        <w:rPr>
          <w:rFonts w:ascii="Cambria" w:hAnsi="Cambria"/>
        </w:rPr>
      </w:pPr>
      <w:r w:rsidRPr="00045670">
        <w:rPr>
          <w:rFonts w:ascii="Cambria" w:hAnsi="Cambria"/>
        </w:rPr>
        <w:t>Etap IV – Korekty i finalizacja</w:t>
      </w:r>
    </w:p>
    <w:p w14:paraId="7A746961" w14:textId="39979D8F" w:rsidR="00045670" w:rsidRPr="00045670" w:rsidRDefault="00045670" w:rsidP="00DB6CAD">
      <w:pPr>
        <w:numPr>
          <w:ilvl w:val="0"/>
          <w:numId w:val="46"/>
        </w:numPr>
        <w:tabs>
          <w:tab w:val="clear" w:pos="720"/>
          <w:tab w:val="num" w:pos="2214"/>
        </w:tabs>
        <w:ind w:left="1380"/>
        <w:jc w:val="both"/>
        <w:rPr>
          <w:rFonts w:ascii="Cambria" w:hAnsi="Cambria"/>
        </w:rPr>
      </w:pPr>
      <w:r w:rsidRPr="00045670">
        <w:rPr>
          <w:rFonts w:ascii="Cambria" w:hAnsi="Cambria"/>
        </w:rPr>
        <w:t>wprowadzeni</w:t>
      </w:r>
      <w:r w:rsidR="00D7528C">
        <w:rPr>
          <w:rFonts w:ascii="Cambria" w:hAnsi="Cambria"/>
        </w:rPr>
        <w:t>e</w:t>
      </w:r>
      <w:r w:rsidRPr="00045670">
        <w:rPr>
          <w:rFonts w:ascii="Cambria" w:hAnsi="Cambria"/>
        </w:rPr>
        <w:t xml:space="preserve"> uzgodnionych korekt, </w:t>
      </w:r>
    </w:p>
    <w:p w14:paraId="5EFB9B2F" w14:textId="23C40588" w:rsidR="00045670" w:rsidRPr="00045670" w:rsidRDefault="00045670" w:rsidP="00DB6CAD">
      <w:pPr>
        <w:numPr>
          <w:ilvl w:val="0"/>
          <w:numId w:val="46"/>
        </w:numPr>
        <w:tabs>
          <w:tab w:val="clear" w:pos="720"/>
          <w:tab w:val="num" w:pos="2214"/>
        </w:tabs>
        <w:ind w:left="1380"/>
        <w:jc w:val="both"/>
        <w:rPr>
          <w:rFonts w:ascii="Cambria" w:hAnsi="Cambria"/>
        </w:rPr>
      </w:pPr>
      <w:r w:rsidRPr="00045670">
        <w:rPr>
          <w:rFonts w:ascii="Cambria" w:hAnsi="Cambria"/>
        </w:rPr>
        <w:t>przygotowani</w:t>
      </w:r>
      <w:r w:rsidR="00D7528C">
        <w:rPr>
          <w:rFonts w:ascii="Cambria" w:hAnsi="Cambria"/>
        </w:rPr>
        <w:t>e</w:t>
      </w:r>
      <w:r w:rsidRPr="00045670">
        <w:rPr>
          <w:rFonts w:ascii="Cambria" w:hAnsi="Cambria"/>
        </w:rPr>
        <w:t xml:space="preserve"> finalnych materiałów, </w:t>
      </w:r>
    </w:p>
    <w:p w14:paraId="757D381B" w14:textId="32E33845" w:rsidR="00045670" w:rsidRPr="00045670" w:rsidRDefault="00045670" w:rsidP="00DB6CAD">
      <w:pPr>
        <w:numPr>
          <w:ilvl w:val="0"/>
          <w:numId w:val="46"/>
        </w:numPr>
        <w:tabs>
          <w:tab w:val="clear" w:pos="720"/>
          <w:tab w:val="num" w:pos="2214"/>
        </w:tabs>
        <w:ind w:left="1380"/>
        <w:jc w:val="both"/>
        <w:rPr>
          <w:rFonts w:ascii="Cambria" w:hAnsi="Cambria"/>
        </w:rPr>
      </w:pPr>
      <w:r w:rsidRPr="00045670">
        <w:rPr>
          <w:rFonts w:ascii="Cambria" w:hAnsi="Cambria"/>
        </w:rPr>
        <w:t>przekazani</w:t>
      </w:r>
      <w:r w:rsidR="00D7528C">
        <w:rPr>
          <w:rFonts w:ascii="Cambria" w:hAnsi="Cambria"/>
        </w:rPr>
        <w:t>e</w:t>
      </w:r>
      <w:r w:rsidRPr="00045670">
        <w:rPr>
          <w:rFonts w:ascii="Cambria" w:hAnsi="Cambria"/>
        </w:rPr>
        <w:t xml:space="preserve"> kompletu materiałów końcowych, </w:t>
      </w:r>
    </w:p>
    <w:p w14:paraId="5FDE6270" w14:textId="10D88441" w:rsidR="00045670" w:rsidRPr="00045670" w:rsidRDefault="00045670" w:rsidP="00DB6CAD">
      <w:pPr>
        <w:numPr>
          <w:ilvl w:val="0"/>
          <w:numId w:val="46"/>
        </w:numPr>
        <w:tabs>
          <w:tab w:val="clear" w:pos="720"/>
          <w:tab w:val="num" w:pos="2214"/>
        </w:tabs>
        <w:ind w:left="1380"/>
        <w:jc w:val="both"/>
        <w:rPr>
          <w:rFonts w:ascii="Cambria" w:hAnsi="Cambria"/>
        </w:rPr>
      </w:pPr>
      <w:r w:rsidRPr="00045670">
        <w:rPr>
          <w:rFonts w:ascii="Cambria" w:hAnsi="Cambria"/>
        </w:rPr>
        <w:t>przekazani</w:t>
      </w:r>
      <w:r w:rsidR="00D7528C">
        <w:rPr>
          <w:rFonts w:ascii="Cambria" w:hAnsi="Cambria"/>
        </w:rPr>
        <w:t>e</w:t>
      </w:r>
      <w:r w:rsidRPr="00045670">
        <w:rPr>
          <w:rFonts w:ascii="Cambria" w:hAnsi="Cambria"/>
        </w:rPr>
        <w:t xml:space="preserve"> materiałów źródłowych zgodnie z wymaganiami zamówienia, </w:t>
      </w:r>
    </w:p>
    <w:p w14:paraId="71733BA0" w14:textId="6E84D97E" w:rsidR="00045670" w:rsidRDefault="00045670" w:rsidP="00DB6CAD">
      <w:pPr>
        <w:numPr>
          <w:ilvl w:val="0"/>
          <w:numId w:val="46"/>
        </w:numPr>
        <w:tabs>
          <w:tab w:val="clear" w:pos="720"/>
          <w:tab w:val="num" w:pos="2214"/>
        </w:tabs>
        <w:ind w:left="1380"/>
        <w:jc w:val="both"/>
        <w:rPr>
          <w:rFonts w:ascii="Cambria" w:hAnsi="Cambria"/>
        </w:rPr>
      </w:pPr>
      <w:r w:rsidRPr="00045670">
        <w:rPr>
          <w:rFonts w:ascii="Cambria" w:hAnsi="Cambria"/>
        </w:rPr>
        <w:t>przekazani</w:t>
      </w:r>
      <w:r w:rsidR="00D7528C">
        <w:rPr>
          <w:rFonts w:ascii="Cambria" w:hAnsi="Cambria"/>
        </w:rPr>
        <w:t>e</w:t>
      </w:r>
      <w:r w:rsidRPr="00045670">
        <w:rPr>
          <w:rFonts w:ascii="Cambria" w:hAnsi="Cambria"/>
        </w:rPr>
        <w:t xml:space="preserve"> dokumentacji licencyjnej. </w:t>
      </w:r>
    </w:p>
    <w:p w14:paraId="6215BB4A" w14:textId="77777777" w:rsidR="00D7528C" w:rsidRPr="00045670" w:rsidRDefault="00D7528C" w:rsidP="009E1CE2">
      <w:pPr>
        <w:ind w:left="1380"/>
        <w:jc w:val="both"/>
        <w:rPr>
          <w:rFonts w:ascii="Cambria" w:hAnsi="Cambria"/>
        </w:rPr>
      </w:pPr>
    </w:p>
    <w:p w14:paraId="5C79B737" w14:textId="77777777" w:rsidR="00B62457" w:rsidRDefault="00B62457" w:rsidP="00045670">
      <w:pPr>
        <w:pStyle w:val="Akapitzlist"/>
        <w:numPr>
          <w:ilvl w:val="1"/>
          <w:numId w:val="24"/>
        </w:numPr>
        <w:ind w:left="567" w:hanging="567"/>
        <w:rPr>
          <w:rFonts w:ascii="Cambria" w:eastAsia="Times New Roman" w:hAnsi="Cambria" w:cs="Courier New"/>
          <w:b/>
          <w:bCs/>
          <w:sz w:val="24"/>
          <w:szCs w:val="24"/>
          <w:lang w:eastAsia="pl-PL"/>
        </w:rPr>
      </w:pPr>
      <w:r w:rsidRPr="001C2EA9">
        <w:rPr>
          <w:rFonts w:ascii="Cambria" w:eastAsia="Times New Roman" w:hAnsi="Cambria" w:cs="Courier New"/>
          <w:b/>
          <w:bCs/>
          <w:sz w:val="24"/>
          <w:szCs w:val="24"/>
          <w:lang w:eastAsia="pl-PL"/>
        </w:rPr>
        <w:t>Nazwa/y i kod/y Wspólnego Słownika Zamówień: (CPV):</w:t>
      </w:r>
    </w:p>
    <w:p w14:paraId="54E41AFB" w14:textId="2C617588" w:rsidR="00045670" w:rsidRPr="002A1A95" w:rsidRDefault="00045670" w:rsidP="00EB681A">
      <w:pPr>
        <w:pStyle w:val="HTML-wstpniesformatowany"/>
        <w:tabs>
          <w:tab w:val="left" w:pos="1134"/>
          <w:tab w:val="left" w:pos="1985"/>
        </w:tabs>
        <w:spacing w:line="276" w:lineRule="auto"/>
        <w:ind w:firstLine="567"/>
        <w:jc w:val="both"/>
        <w:rPr>
          <w:rFonts w:ascii="Cambria" w:hAnsi="Cambria"/>
          <w:b/>
          <w:sz w:val="24"/>
          <w:szCs w:val="24"/>
        </w:rPr>
      </w:pPr>
      <w:r w:rsidRPr="002A1A95">
        <w:rPr>
          <w:rFonts w:ascii="Cambria" w:hAnsi="Cambria"/>
          <w:b/>
          <w:sz w:val="24"/>
          <w:szCs w:val="24"/>
        </w:rPr>
        <w:t>Dotyczy 1 części zamówienia</w:t>
      </w:r>
    </w:p>
    <w:p w14:paraId="546FFDB5" w14:textId="7D51721C" w:rsidR="00045670" w:rsidRPr="002A1A95" w:rsidRDefault="00045670" w:rsidP="00045670">
      <w:pPr>
        <w:pStyle w:val="Akapitzlist"/>
        <w:tabs>
          <w:tab w:val="left" w:pos="567"/>
        </w:tabs>
        <w:suppressAutoHyphens/>
        <w:spacing w:line="276" w:lineRule="auto"/>
        <w:rPr>
          <w:rStyle w:val="fontstyle01"/>
          <w:rFonts w:ascii="Cambria" w:hAnsi="Cambria"/>
          <w:sz w:val="24"/>
          <w:szCs w:val="24"/>
        </w:rPr>
      </w:pPr>
      <w:r w:rsidRPr="002A1A95">
        <w:rPr>
          <w:rFonts w:ascii="Cambria" w:eastAsia="Times New Roman" w:hAnsi="Cambria" w:cs="Courier New"/>
          <w:sz w:val="24"/>
          <w:szCs w:val="24"/>
          <w:lang w:eastAsia="pl-PL"/>
        </w:rPr>
        <w:t>39294100-0 – Artykuły informacyjne i promocyjne</w:t>
      </w:r>
    </w:p>
    <w:p w14:paraId="4CD52570" w14:textId="117C9FD1" w:rsidR="002A1A95" w:rsidRPr="002A1A95" w:rsidRDefault="002A1A95" w:rsidP="002A1A95">
      <w:pPr>
        <w:pStyle w:val="HTML-wstpniesformatowany"/>
        <w:tabs>
          <w:tab w:val="left" w:pos="1134"/>
          <w:tab w:val="left" w:pos="1985"/>
        </w:tabs>
        <w:spacing w:line="276" w:lineRule="auto"/>
        <w:ind w:firstLine="567"/>
        <w:jc w:val="both"/>
        <w:rPr>
          <w:rFonts w:ascii="Cambria" w:hAnsi="Cambria"/>
          <w:b/>
          <w:sz w:val="24"/>
          <w:szCs w:val="24"/>
        </w:rPr>
      </w:pPr>
      <w:r w:rsidRPr="002A1A95">
        <w:rPr>
          <w:rFonts w:ascii="Cambria" w:hAnsi="Cambria"/>
          <w:b/>
          <w:sz w:val="24"/>
          <w:szCs w:val="24"/>
        </w:rPr>
        <w:t>Dotyczy 2 części zamówienia</w:t>
      </w:r>
    </w:p>
    <w:p w14:paraId="245892C3" w14:textId="31804B75" w:rsidR="00045670" w:rsidRDefault="002A1A95" w:rsidP="00045670">
      <w:pPr>
        <w:pStyle w:val="Akapitzlist"/>
        <w:tabs>
          <w:tab w:val="left" w:pos="567"/>
        </w:tabs>
        <w:suppressAutoHyphens/>
        <w:spacing w:line="276" w:lineRule="auto"/>
        <w:rPr>
          <w:rStyle w:val="fontstyle01"/>
          <w:rFonts w:ascii="Cambria" w:hAnsi="Cambria"/>
          <w:sz w:val="24"/>
          <w:szCs w:val="24"/>
        </w:rPr>
      </w:pPr>
      <w:r w:rsidRPr="002A1A95">
        <w:rPr>
          <w:rStyle w:val="fontstyle01"/>
          <w:rFonts w:ascii="Cambria" w:hAnsi="Cambria"/>
          <w:sz w:val="24"/>
          <w:szCs w:val="24"/>
        </w:rPr>
        <w:t>92111200-4 Produkcja filmów reklamowych, propagandowych i informacyjnych i taśm wideo</w:t>
      </w:r>
    </w:p>
    <w:p w14:paraId="0EA76D8E" w14:textId="6CBDBC53" w:rsidR="00B441D9" w:rsidRPr="009E1CE2" w:rsidRDefault="002A1A95" w:rsidP="002537B1">
      <w:pPr>
        <w:pStyle w:val="Akapitzlist"/>
        <w:numPr>
          <w:ilvl w:val="1"/>
          <w:numId w:val="24"/>
        </w:numPr>
        <w:ind w:left="567" w:hanging="567"/>
        <w:rPr>
          <w:rStyle w:val="fontstyle01"/>
          <w:rFonts w:ascii="Cambria" w:hAnsi="Cambria"/>
          <w:b/>
          <w:bCs/>
          <w:sz w:val="24"/>
          <w:szCs w:val="24"/>
        </w:rPr>
      </w:pPr>
      <w:r w:rsidRPr="00B441D9">
        <w:rPr>
          <w:rStyle w:val="fontstyle01"/>
          <w:rFonts w:ascii="Cambria" w:hAnsi="Cambria"/>
          <w:sz w:val="24"/>
          <w:szCs w:val="24"/>
        </w:rPr>
        <w:t>S</w:t>
      </w:r>
      <w:r w:rsidR="00E0447D" w:rsidRPr="00B441D9">
        <w:rPr>
          <w:rStyle w:val="fontstyle01"/>
          <w:rFonts w:ascii="Cambria" w:hAnsi="Cambria"/>
          <w:sz w:val="24"/>
          <w:szCs w:val="24"/>
        </w:rPr>
        <w:t xml:space="preserve">zczegółowy </w:t>
      </w:r>
      <w:r w:rsidR="00B441D9" w:rsidRPr="00B441D9">
        <w:rPr>
          <w:rStyle w:val="fontstyle01"/>
          <w:rFonts w:ascii="Cambria" w:hAnsi="Cambria"/>
          <w:sz w:val="24"/>
          <w:szCs w:val="24"/>
        </w:rPr>
        <w:t xml:space="preserve">opis przedmiotu zamówienia, obejmujący w szczególności zakres rzeczowy, ilości, wymagania techniczne, jakościowe i funkcjonalne, sposób realizacji zamówienia, wymagania dotyczące materiałów końcowych oraz pozostałe warunki wykonania zamówienia, został określony w </w:t>
      </w:r>
      <w:r w:rsidR="00B441D9" w:rsidRPr="009E1CE2">
        <w:rPr>
          <w:rStyle w:val="fontstyle01"/>
          <w:rFonts w:ascii="Cambria" w:hAnsi="Cambria"/>
          <w:b/>
          <w:bCs/>
          <w:sz w:val="24"/>
          <w:szCs w:val="24"/>
        </w:rPr>
        <w:t>Załączniku nr 1 do Zapytania Ofertowego – Opis Przedmiotu Zamówienia.</w:t>
      </w:r>
    </w:p>
    <w:p w14:paraId="6253F654" w14:textId="78B77AEA" w:rsidR="00E0447D" w:rsidRPr="001C2EA9" w:rsidRDefault="00E0447D" w:rsidP="00045670">
      <w:pPr>
        <w:pStyle w:val="Akapitzlist"/>
        <w:numPr>
          <w:ilvl w:val="1"/>
          <w:numId w:val="24"/>
        </w:numPr>
        <w:ind w:left="567" w:hanging="567"/>
        <w:rPr>
          <w:rFonts w:ascii="Cambria" w:hAnsi="Cambria"/>
          <w:color w:val="000000"/>
          <w:sz w:val="24"/>
          <w:szCs w:val="24"/>
        </w:rPr>
      </w:pPr>
      <w:r w:rsidRPr="001C2EA9">
        <w:rPr>
          <w:rStyle w:val="fontstyle01"/>
          <w:rFonts w:ascii="Cambria" w:hAnsi="Cambria" w:cs="Helvetica"/>
          <w:color w:val="auto"/>
          <w:sz w:val="24"/>
          <w:szCs w:val="24"/>
        </w:rPr>
        <w:t xml:space="preserve">W przypadku użycia w </w:t>
      </w:r>
      <w:r w:rsidR="00B05137">
        <w:rPr>
          <w:rStyle w:val="fontstyle01"/>
          <w:rFonts w:ascii="Cambria" w:hAnsi="Cambria" w:cs="Helvetica"/>
          <w:color w:val="auto"/>
          <w:sz w:val="24"/>
          <w:szCs w:val="24"/>
        </w:rPr>
        <w:t>opisie przedmiotu</w:t>
      </w:r>
      <w:r w:rsidRPr="001C2EA9">
        <w:rPr>
          <w:rStyle w:val="fontstyle01"/>
          <w:rFonts w:ascii="Cambria" w:hAnsi="Cambria" w:cs="Helvetica"/>
          <w:color w:val="auto"/>
          <w:sz w:val="24"/>
          <w:szCs w:val="24"/>
        </w:rPr>
        <w:t xml:space="preserve"> zamówienia odniesień do norm, europejskich ocen technicznych, aprobat, specyfikacji technicznych i systemów referencji technicznych Zamawiający dopuszcza rozwiązania równoważne </w:t>
      </w:r>
      <w:r w:rsidRPr="001C2EA9">
        <w:rPr>
          <w:rStyle w:val="fontstyle01"/>
          <w:rFonts w:ascii="Cambria" w:hAnsi="Cambria" w:cs="Helvetica"/>
          <w:color w:val="auto"/>
          <w:sz w:val="24"/>
          <w:szCs w:val="24"/>
        </w:rPr>
        <w:lastRenderedPageBreak/>
        <w:t xml:space="preserve">opisywanym. Wykonawca analizując </w:t>
      </w:r>
      <w:r w:rsidR="00B05137">
        <w:rPr>
          <w:rStyle w:val="fontstyle01"/>
          <w:rFonts w:ascii="Cambria" w:hAnsi="Cambria" w:cs="Helvetica"/>
          <w:color w:val="auto"/>
          <w:sz w:val="24"/>
          <w:szCs w:val="24"/>
        </w:rPr>
        <w:t>opis przedmiotu zamówienia</w:t>
      </w:r>
      <w:r w:rsidRPr="001C2EA9">
        <w:rPr>
          <w:rStyle w:val="fontstyle01"/>
          <w:rFonts w:ascii="Cambria" w:hAnsi="Cambria" w:cs="Helvetica"/>
          <w:color w:val="auto"/>
          <w:sz w:val="24"/>
          <w:szCs w:val="24"/>
        </w:rPr>
        <w:t xml:space="preserve"> powinien założyć, że każdemu odniesieniu użytemu w dokumentacji postępowania towarzyszy wyraz „lub równoważne". W przypadku, gdy w </w:t>
      </w:r>
      <w:r w:rsidR="00026FA6">
        <w:rPr>
          <w:rStyle w:val="fontstyle01"/>
          <w:rFonts w:ascii="Cambria" w:hAnsi="Cambria" w:cs="Helvetica"/>
          <w:color w:val="auto"/>
          <w:sz w:val="24"/>
          <w:szCs w:val="24"/>
        </w:rPr>
        <w:t>opisie</w:t>
      </w:r>
      <w:r w:rsidRPr="001C2EA9">
        <w:rPr>
          <w:rStyle w:val="fontstyle01"/>
          <w:rFonts w:ascii="Cambria" w:hAnsi="Cambria" w:cs="Helvetica"/>
          <w:color w:val="auto"/>
          <w:sz w:val="24"/>
          <w:szCs w:val="24"/>
        </w:rPr>
        <w:t xml:space="preserve"> przedmiot</w:t>
      </w:r>
      <w:r w:rsidR="00026FA6">
        <w:rPr>
          <w:rStyle w:val="fontstyle01"/>
          <w:rFonts w:ascii="Cambria" w:hAnsi="Cambria" w:cs="Helvetica"/>
          <w:color w:val="auto"/>
          <w:sz w:val="24"/>
          <w:szCs w:val="24"/>
        </w:rPr>
        <w:t>u</w:t>
      </w:r>
      <w:r w:rsidRPr="001C2EA9">
        <w:rPr>
          <w:rStyle w:val="fontstyle01"/>
          <w:rFonts w:ascii="Cambria" w:hAnsi="Cambria" w:cs="Helvetica"/>
          <w:color w:val="auto"/>
          <w:sz w:val="24"/>
          <w:szCs w:val="24"/>
        </w:rPr>
        <w:t xml:space="preserve"> zamówienia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w:t>
      </w:r>
      <w:r w:rsidR="00026FA6">
        <w:rPr>
          <w:rStyle w:val="fontstyle01"/>
          <w:rFonts w:ascii="Cambria" w:hAnsi="Cambria" w:cs="Helvetica"/>
          <w:color w:val="auto"/>
          <w:sz w:val="24"/>
          <w:szCs w:val="24"/>
        </w:rPr>
        <w:t>opisie przedmiotu zamówienia</w:t>
      </w:r>
      <w:r w:rsidRPr="001C2EA9">
        <w:rPr>
          <w:rStyle w:val="fontstyle01"/>
          <w:rFonts w:ascii="Cambria" w:hAnsi="Cambria" w:cs="Helvetica"/>
          <w:color w:val="auto"/>
          <w:sz w:val="24"/>
          <w:szCs w:val="24"/>
        </w:rPr>
        <w:t xml:space="preserve"> Wykonawca, który zastosuje urządzenia lub materiały równoważne będzie obowiązany wykazać</w:t>
      </w:r>
      <w:r w:rsidRPr="001C2EA9">
        <w:rPr>
          <w:rFonts w:ascii="Cambria" w:hAnsi="Cambria"/>
          <w:color w:val="000000"/>
          <w:sz w:val="24"/>
          <w:szCs w:val="24"/>
        </w:rPr>
        <w:t xml:space="preserve"> w trakcie realizacji zamówienia, że zastosowane przez niego urządzenia i materiały spełniają wymagania określone przez Zamawiającego.</w:t>
      </w:r>
    </w:p>
    <w:p w14:paraId="4A1DECB3" w14:textId="580244E4" w:rsidR="00E0447D" w:rsidRPr="001C2EA9" w:rsidRDefault="00E0447D" w:rsidP="00812F0B">
      <w:pPr>
        <w:pStyle w:val="Akapitzlist"/>
        <w:widowControl w:val="0"/>
        <w:spacing w:line="276" w:lineRule="auto"/>
        <w:ind w:left="709"/>
        <w:outlineLvl w:val="3"/>
        <w:rPr>
          <w:rFonts w:ascii="Cambria" w:hAnsi="Cambria"/>
          <w:color w:val="000000"/>
          <w:sz w:val="24"/>
          <w:szCs w:val="24"/>
        </w:rPr>
      </w:pPr>
      <w:r w:rsidRPr="001C2EA9">
        <w:rPr>
          <w:rFonts w:ascii="Cambria" w:hAnsi="Cambria"/>
          <w:color w:val="000000"/>
          <w:sz w:val="24"/>
          <w:szCs w:val="24"/>
        </w:rPr>
        <w:t xml:space="preserve">Użycie w </w:t>
      </w:r>
      <w:r w:rsidR="00224029">
        <w:rPr>
          <w:rFonts w:ascii="Cambria" w:hAnsi="Cambria"/>
          <w:color w:val="000000"/>
          <w:sz w:val="24"/>
          <w:szCs w:val="24"/>
        </w:rPr>
        <w:t>opisie</w:t>
      </w:r>
      <w:r w:rsidRPr="001C2EA9">
        <w:rPr>
          <w:rFonts w:ascii="Cambria" w:hAnsi="Cambria"/>
          <w:color w:val="000000"/>
          <w:sz w:val="24"/>
          <w:szCs w:val="24"/>
        </w:rPr>
        <w:t xml:space="preserve"> przedmiot</w:t>
      </w:r>
      <w:r w:rsidR="00224029">
        <w:rPr>
          <w:rFonts w:ascii="Cambria" w:hAnsi="Cambria"/>
          <w:color w:val="000000"/>
          <w:sz w:val="24"/>
          <w:szCs w:val="24"/>
        </w:rPr>
        <w:t>u</w:t>
      </w:r>
      <w:r w:rsidRPr="001C2EA9">
        <w:rPr>
          <w:rFonts w:ascii="Cambria" w:hAnsi="Cambria"/>
          <w:color w:val="000000"/>
          <w:sz w:val="24"/>
          <w:szCs w:val="24"/>
        </w:rPr>
        <w:t xml:space="preserve"> zamówienia etykiety oznacza, </w:t>
      </w:r>
      <w:r w:rsidRPr="001C2EA9">
        <w:rPr>
          <w:rFonts w:ascii="Cambria" w:hAnsi="Cambria"/>
          <w:color w:val="000000"/>
          <w:sz w:val="24"/>
          <w:szCs w:val="24"/>
        </w:rPr>
        <w:br/>
        <w:t>że Zamawiający akceptuje wszystkie etykiety potwierdzające, że dane dostawy lub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dostawy które mają zostać przez niego wykonane, spełniają wymagania określonej etykiety lub określone wymagania wskazane przez zamawiającego.</w:t>
      </w:r>
    </w:p>
    <w:p w14:paraId="5385B9D6" w14:textId="2665CBE0" w:rsidR="00E4108D" w:rsidRPr="009B5552" w:rsidRDefault="00E0447D" w:rsidP="009B5552">
      <w:pPr>
        <w:pStyle w:val="Akapitzlist"/>
        <w:widowControl w:val="0"/>
        <w:spacing w:line="276" w:lineRule="auto"/>
        <w:ind w:left="709"/>
        <w:outlineLvl w:val="3"/>
        <w:rPr>
          <w:rFonts w:ascii="Cambria" w:hAnsi="Cambria"/>
          <w:color w:val="000000"/>
          <w:sz w:val="24"/>
          <w:szCs w:val="24"/>
        </w:rPr>
      </w:pPr>
      <w:r w:rsidRPr="001C2EA9">
        <w:rPr>
          <w:rFonts w:ascii="Cambria" w:hAnsi="Cambria"/>
          <w:color w:val="000000"/>
          <w:sz w:val="24"/>
          <w:szCs w:val="24"/>
        </w:rPr>
        <w:t xml:space="preserve">Użycie w </w:t>
      </w:r>
      <w:r w:rsidR="00113BF3">
        <w:rPr>
          <w:rFonts w:ascii="Cambria" w:hAnsi="Cambria"/>
          <w:color w:val="000000"/>
          <w:sz w:val="24"/>
          <w:szCs w:val="24"/>
        </w:rPr>
        <w:t>opisie</w:t>
      </w:r>
      <w:r w:rsidRPr="001C2EA9">
        <w:rPr>
          <w:rFonts w:ascii="Cambria" w:hAnsi="Cambria"/>
          <w:color w:val="000000"/>
          <w:sz w:val="24"/>
          <w:szCs w:val="24"/>
        </w:rPr>
        <w:t xml:space="preserve"> przedmiot</w:t>
      </w:r>
      <w:r w:rsidR="00113BF3">
        <w:rPr>
          <w:rFonts w:ascii="Cambria" w:hAnsi="Cambria"/>
          <w:color w:val="000000"/>
          <w:sz w:val="24"/>
          <w:szCs w:val="24"/>
        </w:rPr>
        <w:t>u</w:t>
      </w:r>
      <w:r w:rsidRPr="001C2EA9">
        <w:rPr>
          <w:rFonts w:ascii="Cambria" w:hAnsi="Cambria"/>
          <w:color w:val="000000"/>
          <w:sz w:val="24"/>
          <w:szCs w:val="24"/>
        </w:rPr>
        <w:t xml:space="preserve"> zamówienia wymogu posiadania certyfikatu wydanego przez jednostkę oceniającą zgodność lub sprawozdania </w:t>
      </w:r>
      <w:r w:rsidRPr="001C2EA9">
        <w:rPr>
          <w:rFonts w:ascii="Cambria" w:hAnsi="Cambria"/>
          <w:color w:val="000000"/>
          <w:sz w:val="24"/>
          <w:szCs w:val="24"/>
        </w:rPr>
        <w:br/>
        <w:t xml:space="preserve">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w:t>
      </w:r>
      <w:r w:rsidRPr="001C2EA9">
        <w:rPr>
          <w:rFonts w:ascii="Cambria" w:hAnsi="Cambria"/>
          <w:color w:val="000000"/>
          <w:sz w:val="24"/>
          <w:szCs w:val="24"/>
        </w:rPr>
        <w:br/>
        <w:t xml:space="preserve">do certyfikatów lub sprawozdań z badań, ani możliwości ich uzyskania </w:t>
      </w:r>
      <w:r w:rsidRPr="001C2EA9">
        <w:rPr>
          <w:rFonts w:ascii="Cambria" w:hAnsi="Cambria"/>
          <w:color w:val="000000"/>
          <w:sz w:val="24"/>
          <w:szCs w:val="24"/>
        </w:rPr>
        <w:br/>
        <w:t>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6400D686" w14:textId="77777777" w:rsidR="00E83B8A" w:rsidRPr="001C2EA9" w:rsidRDefault="00B774BB" w:rsidP="002851D4">
      <w:pPr>
        <w:pStyle w:val="redniasiatka1akcent21"/>
        <w:numPr>
          <w:ilvl w:val="1"/>
          <w:numId w:val="24"/>
        </w:numPr>
        <w:autoSpaceDE w:val="0"/>
        <w:autoSpaceDN w:val="0"/>
        <w:adjustRightInd w:val="0"/>
        <w:spacing w:after="0" w:line="276" w:lineRule="auto"/>
        <w:ind w:left="567" w:hanging="567"/>
        <w:jc w:val="both"/>
        <w:rPr>
          <w:rFonts w:ascii="Cambria" w:hAnsi="Cambria" w:cs="Helvetica"/>
          <w:bCs/>
          <w:color w:val="000000"/>
          <w:sz w:val="24"/>
          <w:szCs w:val="24"/>
          <w:lang w:val="pl-PL"/>
        </w:rPr>
      </w:pPr>
      <w:r w:rsidRPr="001C2EA9">
        <w:rPr>
          <w:rFonts w:ascii="Cambria" w:hAnsi="Cambria" w:cs="Helvetica"/>
          <w:bCs/>
          <w:color w:val="000000"/>
          <w:sz w:val="24"/>
          <w:szCs w:val="24"/>
          <w:lang w:val="pl-PL"/>
        </w:rPr>
        <w:t xml:space="preserve">Zamawiający </w:t>
      </w:r>
      <w:r w:rsidRPr="001C2EA9">
        <w:rPr>
          <w:rFonts w:ascii="Cambria" w:hAnsi="Cambria" w:cs="Helvetica"/>
          <w:b/>
          <w:bCs/>
          <w:color w:val="000000"/>
          <w:sz w:val="24"/>
          <w:szCs w:val="24"/>
          <w:u w:val="single"/>
          <w:lang w:val="pl-PL"/>
        </w:rPr>
        <w:t>nie dopuszcza</w:t>
      </w:r>
      <w:r w:rsidRPr="001C2EA9">
        <w:rPr>
          <w:rFonts w:ascii="Cambria" w:hAnsi="Cambria" w:cs="Helvetica"/>
          <w:bCs/>
          <w:color w:val="000000"/>
          <w:sz w:val="24"/>
          <w:szCs w:val="24"/>
          <w:lang w:val="pl-PL"/>
        </w:rPr>
        <w:t xml:space="preserve"> składania ofert wariantowych.</w:t>
      </w:r>
    </w:p>
    <w:p w14:paraId="22C501F2" w14:textId="00037179" w:rsidR="00A4223D" w:rsidRPr="00A4223D" w:rsidRDefault="008A6814" w:rsidP="002851D4">
      <w:pPr>
        <w:pStyle w:val="redniasiatka1akcent21"/>
        <w:numPr>
          <w:ilvl w:val="1"/>
          <w:numId w:val="24"/>
        </w:numPr>
        <w:autoSpaceDE w:val="0"/>
        <w:autoSpaceDN w:val="0"/>
        <w:adjustRightInd w:val="0"/>
        <w:spacing w:after="0" w:line="276" w:lineRule="auto"/>
        <w:ind w:left="567" w:hanging="567"/>
        <w:jc w:val="both"/>
        <w:rPr>
          <w:rFonts w:ascii="Cambria" w:hAnsi="Cambria" w:cs="Arial"/>
        </w:rPr>
      </w:pPr>
      <w:r w:rsidRPr="001C2EA9">
        <w:rPr>
          <w:rFonts w:ascii="Cambria" w:hAnsi="Cambria" w:cs="Helvetica"/>
          <w:bCs/>
          <w:color w:val="000000"/>
          <w:sz w:val="24"/>
          <w:szCs w:val="24"/>
          <w:lang w:val="pl-PL"/>
        </w:rPr>
        <w:t xml:space="preserve">Zamawiający </w:t>
      </w:r>
      <w:r w:rsidRPr="00276E4D">
        <w:rPr>
          <w:rFonts w:ascii="Cambria" w:hAnsi="Cambria" w:cs="Helvetica"/>
          <w:b/>
          <w:color w:val="000000"/>
          <w:sz w:val="24"/>
          <w:szCs w:val="24"/>
          <w:u w:val="single"/>
          <w:lang w:val="pl-PL"/>
        </w:rPr>
        <w:t>d</w:t>
      </w:r>
      <w:r w:rsidRPr="001C2EA9">
        <w:rPr>
          <w:rFonts w:ascii="Cambria" w:hAnsi="Cambria" w:cs="Helvetica"/>
          <w:b/>
          <w:color w:val="000000"/>
          <w:sz w:val="24"/>
          <w:szCs w:val="24"/>
          <w:u w:val="single"/>
          <w:lang w:val="pl-PL"/>
        </w:rPr>
        <w:t>opuszcza</w:t>
      </w:r>
      <w:r w:rsidRPr="001C2EA9">
        <w:rPr>
          <w:rFonts w:ascii="Cambria" w:hAnsi="Cambria" w:cs="Helvetica"/>
          <w:bCs/>
          <w:color w:val="000000"/>
          <w:sz w:val="24"/>
          <w:szCs w:val="24"/>
          <w:lang w:val="pl-PL"/>
        </w:rPr>
        <w:t xml:space="preserve"> składani</w:t>
      </w:r>
      <w:r w:rsidR="002A1A95">
        <w:rPr>
          <w:rFonts w:ascii="Cambria" w:hAnsi="Cambria" w:cs="Helvetica"/>
          <w:bCs/>
          <w:color w:val="000000"/>
          <w:sz w:val="24"/>
          <w:szCs w:val="24"/>
          <w:lang w:val="pl-PL"/>
        </w:rPr>
        <w:t>e</w:t>
      </w:r>
      <w:r w:rsidRPr="001C2EA9">
        <w:rPr>
          <w:rFonts w:ascii="Cambria" w:hAnsi="Cambria" w:cs="Helvetica"/>
          <w:bCs/>
          <w:color w:val="000000"/>
          <w:sz w:val="24"/>
          <w:szCs w:val="24"/>
          <w:lang w:val="pl-PL"/>
        </w:rPr>
        <w:t xml:space="preserve"> ofert częściowych</w:t>
      </w:r>
      <w:r w:rsidR="00276E4D">
        <w:rPr>
          <w:rFonts w:ascii="Cambria" w:hAnsi="Cambria" w:cs="Helvetica"/>
          <w:bCs/>
          <w:color w:val="000000"/>
          <w:sz w:val="24"/>
          <w:szCs w:val="24"/>
          <w:lang w:val="pl-PL"/>
        </w:rPr>
        <w:t>.</w:t>
      </w:r>
      <w:r w:rsidR="002733F3">
        <w:rPr>
          <w:rFonts w:ascii="Cambria" w:hAnsi="Cambria" w:cs="Helvetica"/>
          <w:bCs/>
          <w:color w:val="000000"/>
          <w:sz w:val="24"/>
          <w:szCs w:val="24"/>
          <w:lang w:val="pl-PL"/>
        </w:rPr>
        <w:t xml:space="preserve"> </w:t>
      </w:r>
    </w:p>
    <w:p w14:paraId="23060B18" w14:textId="77777777" w:rsidR="000D1938" w:rsidRPr="001C2EA9" w:rsidRDefault="000D1938" w:rsidP="00812F0B">
      <w:pPr>
        <w:autoSpaceDE w:val="0"/>
        <w:autoSpaceDN w:val="0"/>
        <w:adjustRightInd w:val="0"/>
        <w:spacing w:line="276" w:lineRule="auto"/>
        <w:rPr>
          <w:rFonts w:ascii="Cambria" w:eastAsia="Calibri" w:hAnsi="Cambria" w:cs="CIDFont+F3"/>
          <w:color w:val="222222"/>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37A0C56C" w14:textId="77777777" w:rsidTr="00A07545">
        <w:trPr>
          <w:jc w:val="center"/>
        </w:trPr>
        <w:tc>
          <w:tcPr>
            <w:tcW w:w="9054" w:type="dxa"/>
            <w:tcBorders>
              <w:top w:val="nil"/>
              <w:left w:val="nil"/>
              <w:bottom w:val="single" w:sz="4" w:space="0" w:color="auto"/>
              <w:right w:val="nil"/>
            </w:tcBorders>
            <w:shd w:val="clear" w:color="auto" w:fill="D9D9D9" w:themeFill="background1" w:themeFillShade="D9"/>
          </w:tcPr>
          <w:p w14:paraId="7B26C867" w14:textId="0BF0963C"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5</w:t>
            </w:r>
          </w:p>
          <w:p w14:paraId="19E314C7" w14:textId="16C1CB81"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TERMIN WYKONANIA ZAMÓWIENIA</w:t>
            </w:r>
          </w:p>
        </w:tc>
      </w:tr>
    </w:tbl>
    <w:p w14:paraId="2DC2A3BE" w14:textId="168BCC71" w:rsidR="00B774BB" w:rsidRPr="001C2EA9" w:rsidRDefault="00B774BB" w:rsidP="00812F0B">
      <w:pPr>
        <w:tabs>
          <w:tab w:val="left" w:pos="993"/>
          <w:tab w:val="left" w:pos="1134"/>
        </w:tabs>
        <w:spacing w:line="276" w:lineRule="auto"/>
        <w:ind w:left="1134"/>
        <w:jc w:val="both"/>
        <w:rPr>
          <w:rFonts w:ascii="Cambria" w:eastAsia="Calibri" w:hAnsi="Cambria"/>
          <w:bCs/>
          <w:color w:val="000000"/>
          <w:sz w:val="16"/>
          <w:szCs w:val="16"/>
          <w:lang w:eastAsia="en-US"/>
        </w:rPr>
      </w:pPr>
    </w:p>
    <w:p w14:paraId="03D0F406" w14:textId="159405E5" w:rsidR="00045670" w:rsidRPr="00E126E3" w:rsidRDefault="00B62457" w:rsidP="00045670">
      <w:pPr>
        <w:spacing w:after="37" w:line="276" w:lineRule="auto"/>
        <w:ind w:left="426" w:right="44"/>
        <w:jc w:val="both"/>
        <w:rPr>
          <w:rFonts w:ascii="Cambria" w:hAnsi="Cambria" w:cs="Arial"/>
          <w:bCs/>
          <w:color w:val="000000"/>
        </w:rPr>
      </w:pPr>
      <w:bookmarkStart w:id="1" w:name="_Hlk55506905"/>
      <w:r w:rsidRPr="00E126E3">
        <w:rPr>
          <w:rFonts w:ascii="Cambria" w:hAnsi="Cambria" w:cs="Arial"/>
          <w:bCs/>
          <w:color w:val="000000"/>
        </w:rPr>
        <w:lastRenderedPageBreak/>
        <w:t>Wykonawca jest zobowiązany wykonać zamówienie</w:t>
      </w:r>
      <w:r w:rsidR="009E1CE2">
        <w:rPr>
          <w:rFonts w:ascii="Cambria" w:hAnsi="Cambria" w:cs="Arial"/>
          <w:bCs/>
          <w:color w:val="000000"/>
        </w:rPr>
        <w:t xml:space="preserve"> </w:t>
      </w:r>
      <w:r w:rsidR="009E1CE2" w:rsidRPr="00DB4C4F">
        <w:rPr>
          <w:rFonts w:ascii="Cambria" w:hAnsi="Cambria" w:cs="Arial"/>
          <w:b/>
          <w:color w:val="000000"/>
        </w:rPr>
        <w:t>w zakresie części 1 i 2</w:t>
      </w:r>
      <w:r w:rsidRPr="00E126E3">
        <w:rPr>
          <w:rFonts w:ascii="Cambria" w:hAnsi="Cambria" w:cs="Arial"/>
          <w:bCs/>
          <w:color w:val="000000"/>
        </w:rPr>
        <w:t xml:space="preserve"> w terminie</w:t>
      </w:r>
      <w:bookmarkEnd w:id="1"/>
      <w:r w:rsidR="00045670" w:rsidRPr="00E126E3">
        <w:rPr>
          <w:rFonts w:ascii="Cambria" w:hAnsi="Cambria" w:cs="Arial"/>
          <w:bCs/>
          <w:color w:val="000000"/>
        </w:rPr>
        <w:t>:</w:t>
      </w:r>
      <w:r w:rsidRPr="00E126E3">
        <w:rPr>
          <w:rFonts w:ascii="Cambria" w:hAnsi="Cambria" w:cs="Arial"/>
          <w:bCs/>
          <w:color w:val="000000"/>
        </w:rPr>
        <w:t xml:space="preserve"> </w:t>
      </w:r>
    </w:p>
    <w:p w14:paraId="3A40E560" w14:textId="28478F78" w:rsidR="00045670" w:rsidRPr="00DB4C4F" w:rsidRDefault="00045670" w:rsidP="00DB4C4F">
      <w:pPr>
        <w:pStyle w:val="Akapitzlist"/>
        <w:numPr>
          <w:ilvl w:val="0"/>
          <w:numId w:val="52"/>
        </w:numPr>
        <w:spacing w:after="37" w:line="276" w:lineRule="auto"/>
        <w:ind w:right="44"/>
        <w:rPr>
          <w:rFonts w:ascii="Cambria" w:hAnsi="Cambria"/>
          <w:b/>
          <w:bCs/>
        </w:rPr>
      </w:pPr>
      <w:r w:rsidRPr="00DB4C4F">
        <w:rPr>
          <w:rFonts w:ascii="Cambria" w:hAnsi="Cambria"/>
          <w:b/>
          <w:bCs/>
          <w:sz w:val="24"/>
          <w:szCs w:val="24"/>
        </w:rPr>
        <w:t>Część 1</w:t>
      </w:r>
      <w:r w:rsidR="00D7528C" w:rsidRPr="00DB4C4F">
        <w:rPr>
          <w:rFonts w:ascii="Cambria" w:hAnsi="Cambria"/>
          <w:b/>
          <w:bCs/>
          <w:sz w:val="24"/>
          <w:szCs w:val="24"/>
        </w:rPr>
        <w:t>:</w:t>
      </w:r>
    </w:p>
    <w:p w14:paraId="1D841E73" w14:textId="77777777" w:rsidR="00774F4C" w:rsidRDefault="00774F4C" w:rsidP="00D7528C">
      <w:pPr>
        <w:pStyle w:val="Akapitzlist"/>
        <w:spacing w:after="37" w:line="276" w:lineRule="auto"/>
        <w:ind w:left="786" w:right="44"/>
        <w:rPr>
          <w:rFonts w:ascii="Cambria" w:hAnsi="Cambria"/>
          <w:b/>
          <w:bCs/>
          <w:sz w:val="24"/>
          <w:szCs w:val="24"/>
        </w:rPr>
      </w:pPr>
      <w:r w:rsidRPr="00774F4C">
        <w:rPr>
          <w:rFonts w:ascii="Cambria" w:hAnsi="Cambria"/>
          <w:b/>
          <w:bCs/>
          <w:sz w:val="24"/>
          <w:szCs w:val="24"/>
        </w:rPr>
        <w:t>w terminie do 45 dni kalendarzowych od podpisania umowy</w:t>
      </w:r>
      <w:r>
        <w:rPr>
          <w:rFonts w:ascii="Cambria" w:hAnsi="Cambria"/>
          <w:b/>
          <w:bCs/>
          <w:sz w:val="24"/>
          <w:szCs w:val="24"/>
        </w:rPr>
        <w:t xml:space="preserve"> w tym:</w:t>
      </w:r>
    </w:p>
    <w:p w14:paraId="6EA6BB92" w14:textId="6BB518C5" w:rsidR="00D7528C" w:rsidRPr="00DB4C4F" w:rsidRDefault="00D7528C" w:rsidP="00D7528C">
      <w:pPr>
        <w:pStyle w:val="Akapitzlist"/>
        <w:spacing w:after="37" w:line="276" w:lineRule="auto"/>
        <w:ind w:left="786" w:right="44"/>
        <w:rPr>
          <w:rFonts w:ascii="Cambria" w:hAnsi="Cambria"/>
          <w:b/>
          <w:bCs/>
          <w:sz w:val="24"/>
          <w:szCs w:val="24"/>
        </w:rPr>
      </w:pPr>
      <w:r w:rsidRPr="00DB4C4F">
        <w:rPr>
          <w:rFonts w:ascii="Cambria" w:hAnsi="Cambria"/>
          <w:b/>
          <w:bCs/>
          <w:sz w:val="24"/>
          <w:szCs w:val="24"/>
        </w:rPr>
        <w:t xml:space="preserve">Etap 1 – </w:t>
      </w:r>
      <w:r w:rsidR="00A36D9A">
        <w:rPr>
          <w:rFonts w:ascii="Cambria" w:hAnsi="Cambria"/>
          <w:b/>
          <w:bCs/>
          <w:sz w:val="24"/>
          <w:szCs w:val="24"/>
        </w:rPr>
        <w:t>14</w:t>
      </w:r>
      <w:r w:rsidRPr="00DB4C4F">
        <w:rPr>
          <w:rFonts w:ascii="Cambria" w:hAnsi="Cambria"/>
          <w:b/>
          <w:bCs/>
          <w:sz w:val="24"/>
          <w:szCs w:val="24"/>
        </w:rPr>
        <w:t xml:space="preserve"> dni kalendarzowych od dnia podpisania umowy</w:t>
      </w:r>
      <w:r w:rsidR="00DB4C4F">
        <w:rPr>
          <w:rFonts w:ascii="Cambria" w:hAnsi="Cambria"/>
          <w:b/>
          <w:bCs/>
          <w:sz w:val="24"/>
          <w:szCs w:val="24"/>
        </w:rPr>
        <w:t>,</w:t>
      </w:r>
    </w:p>
    <w:p w14:paraId="38FBA6D7" w14:textId="524B5035" w:rsidR="00D7528C" w:rsidRPr="00DB4C4F" w:rsidRDefault="00D7528C" w:rsidP="00D7528C">
      <w:pPr>
        <w:pStyle w:val="Akapitzlist"/>
        <w:spacing w:after="37" w:line="276" w:lineRule="auto"/>
        <w:ind w:left="786" w:right="44"/>
        <w:rPr>
          <w:rFonts w:ascii="Cambria" w:hAnsi="Cambria"/>
          <w:b/>
          <w:bCs/>
          <w:sz w:val="24"/>
          <w:szCs w:val="24"/>
        </w:rPr>
      </w:pPr>
      <w:r w:rsidRPr="00DB4C4F">
        <w:rPr>
          <w:rFonts w:ascii="Cambria" w:hAnsi="Cambria"/>
          <w:b/>
          <w:bCs/>
          <w:sz w:val="24"/>
          <w:szCs w:val="24"/>
        </w:rPr>
        <w:t xml:space="preserve">Etap 2 – </w:t>
      </w:r>
      <w:r w:rsidR="00A36D9A">
        <w:rPr>
          <w:rFonts w:ascii="Cambria" w:hAnsi="Cambria"/>
          <w:b/>
          <w:bCs/>
          <w:sz w:val="24"/>
          <w:szCs w:val="24"/>
        </w:rPr>
        <w:t>35</w:t>
      </w:r>
      <w:r w:rsidRPr="00DB4C4F">
        <w:rPr>
          <w:rFonts w:ascii="Cambria" w:hAnsi="Cambria"/>
          <w:b/>
          <w:bCs/>
          <w:sz w:val="24"/>
          <w:szCs w:val="24"/>
        </w:rPr>
        <w:t xml:space="preserve"> dni kalendarzowych od dnia podpisania umowy</w:t>
      </w:r>
      <w:r w:rsidR="00DB4C4F">
        <w:rPr>
          <w:rFonts w:ascii="Cambria" w:hAnsi="Cambria"/>
          <w:b/>
          <w:bCs/>
          <w:sz w:val="24"/>
          <w:szCs w:val="24"/>
        </w:rPr>
        <w:t>,</w:t>
      </w:r>
    </w:p>
    <w:p w14:paraId="11095F5E" w14:textId="5A7D8F45" w:rsidR="00D7528C" w:rsidRPr="00DB4C4F" w:rsidRDefault="00D7528C" w:rsidP="00DB4C4F">
      <w:pPr>
        <w:pStyle w:val="Akapitzlist"/>
        <w:spacing w:after="37" w:line="276" w:lineRule="auto"/>
        <w:ind w:left="786" w:right="44"/>
        <w:rPr>
          <w:rFonts w:ascii="Cambria" w:hAnsi="Cambria"/>
          <w:b/>
          <w:bCs/>
        </w:rPr>
      </w:pPr>
      <w:r w:rsidRPr="00DB4C4F">
        <w:rPr>
          <w:rFonts w:ascii="Cambria" w:hAnsi="Cambria"/>
          <w:b/>
          <w:bCs/>
          <w:sz w:val="24"/>
          <w:szCs w:val="24"/>
        </w:rPr>
        <w:t xml:space="preserve">Etap 3 – </w:t>
      </w:r>
      <w:r w:rsidR="00A36D9A">
        <w:rPr>
          <w:rFonts w:ascii="Cambria" w:hAnsi="Cambria"/>
          <w:b/>
          <w:bCs/>
          <w:sz w:val="24"/>
          <w:szCs w:val="24"/>
        </w:rPr>
        <w:t>45</w:t>
      </w:r>
      <w:r w:rsidRPr="00DB4C4F">
        <w:rPr>
          <w:rFonts w:ascii="Cambria" w:hAnsi="Cambria"/>
          <w:b/>
          <w:bCs/>
          <w:sz w:val="24"/>
          <w:szCs w:val="24"/>
        </w:rPr>
        <w:t xml:space="preserve"> dni kalendarzowych od dnia podpisania umowy</w:t>
      </w:r>
      <w:r w:rsidR="00DB4C4F">
        <w:rPr>
          <w:rFonts w:ascii="Cambria" w:hAnsi="Cambria"/>
          <w:b/>
          <w:bCs/>
          <w:sz w:val="24"/>
          <w:szCs w:val="24"/>
        </w:rPr>
        <w:t>.</w:t>
      </w:r>
    </w:p>
    <w:p w14:paraId="32554129" w14:textId="5C57B673" w:rsidR="00E126E3" w:rsidRDefault="00045670" w:rsidP="00BA0631">
      <w:pPr>
        <w:pStyle w:val="Akapitzlist"/>
        <w:numPr>
          <w:ilvl w:val="0"/>
          <w:numId w:val="52"/>
        </w:numPr>
        <w:spacing w:after="37" w:line="276" w:lineRule="auto"/>
        <w:ind w:right="44"/>
        <w:rPr>
          <w:rFonts w:ascii="Cambria" w:hAnsi="Cambria"/>
          <w:b/>
          <w:bCs/>
          <w:sz w:val="24"/>
          <w:szCs w:val="24"/>
        </w:rPr>
      </w:pPr>
      <w:r w:rsidRPr="00DB4C4F">
        <w:rPr>
          <w:rFonts w:ascii="Cambria" w:hAnsi="Cambria"/>
          <w:b/>
          <w:bCs/>
          <w:sz w:val="24"/>
          <w:szCs w:val="24"/>
        </w:rPr>
        <w:t>Część 2</w:t>
      </w:r>
      <w:r w:rsidR="00E126E3" w:rsidRPr="00DB4C4F">
        <w:rPr>
          <w:rFonts w:ascii="Cambria" w:hAnsi="Cambria"/>
          <w:b/>
          <w:bCs/>
          <w:sz w:val="24"/>
          <w:szCs w:val="24"/>
        </w:rPr>
        <w:t>:</w:t>
      </w:r>
    </w:p>
    <w:p w14:paraId="31F1A77E" w14:textId="0DA9BD52" w:rsidR="00774F4C" w:rsidRPr="00774F4C" w:rsidRDefault="00774F4C" w:rsidP="00774F4C">
      <w:pPr>
        <w:pStyle w:val="Akapitzlist"/>
        <w:spacing w:after="37" w:line="276" w:lineRule="auto"/>
        <w:ind w:left="786" w:right="44"/>
        <w:rPr>
          <w:rFonts w:ascii="Cambria" w:hAnsi="Cambria"/>
          <w:b/>
          <w:bCs/>
          <w:sz w:val="24"/>
          <w:szCs w:val="24"/>
        </w:rPr>
      </w:pPr>
      <w:r w:rsidRPr="00774F4C">
        <w:rPr>
          <w:rFonts w:ascii="Cambria" w:hAnsi="Cambria"/>
          <w:b/>
          <w:bCs/>
          <w:sz w:val="24"/>
          <w:szCs w:val="24"/>
        </w:rPr>
        <w:t>w terminie do 45 dni kalendarzowych od podpisania umowy</w:t>
      </w:r>
      <w:r>
        <w:rPr>
          <w:rFonts w:ascii="Cambria" w:hAnsi="Cambria"/>
          <w:b/>
          <w:bCs/>
          <w:sz w:val="24"/>
          <w:szCs w:val="24"/>
        </w:rPr>
        <w:t xml:space="preserve"> w tym:</w:t>
      </w:r>
    </w:p>
    <w:p w14:paraId="401A4C18" w14:textId="4F60AAC1" w:rsidR="00D7528C" w:rsidRPr="00DB4C4F" w:rsidRDefault="00D7528C" w:rsidP="00E126E3">
      <w:pPr>
        <w:pStyle w:val="Akapitzlist"/>
        <w:spacing w:after="37" w:line="276" w:lineRule="auto"/>
        <w:ind w:left="786" w:right="44"/>
        <w:rPr>
          <w:rFonts w:ascii="Cambria" w:hAnsi="Cambria"/>
          <w:b/>
          <w:bCs/>
          <w:sz w:val="24"/>
          <w:szCs w:val="24"/>
        </w:rPr>
      </w:pPr>
      <w:r w:rsidRPr="00DB4C4F">
        <w:rPr>
          <w:rFonts w:ascii="Cambria" w:hAnsi="Cambria"/>
          <w:b/>
          <w:bCs/>
          <w:sz w:val="24"/>
          <w:szCs w:val="24"/>
        </w:rPr>
        <w:t>Etap 1 - 21 dni kalendarzowych od dnia podpisania umowy</w:t>
      </w:r>
      <w:r w:rsidR="00DB4C4F">
        <w:rPr>
          <w:rFonts w:ascii="Cambria" w:hAnsi="Cambria"/>
          <w:b/>
          <w:bCs/>
          <w:sz w:val="24"/>
          <w:szCs w:val="24"/>
        </w:rPr>
        <w:t>,</w:t>
      </w:r>
    </w:p>
    <w:p w14:paraId="5D976DD4" w14:textId="69D19759" w:rsidR="00D7528C" w:rsidRPr="00DB4C4F" w:rsidRDefault="00D7528C" w:rsidP="00D7528C">
      <w:pPr>
        <w:pStyle w:val="Akapitzlist"/>
        <w:spacing w:after="37" w:line="276" w:lineRule="auto"/>
        <w:ind w:left="786" w:right="44"/>
        <w:rPr>
          <w:rFonts w:ascii="Cambria" w:hAnsi="Cambria"/>
          <w:b/>
          <w:bCs/>
          <w:sz w:val="24"/>
          <w:szCs w:val="24"/>
        </w:rPr>
      </w:pPr>
      <w:r w:rsidRPr="00DB4C4F">
        <w:rPr>
          <w:rFonts w:ascii="Cambria" w:hAnsi="Cambria"/>
          <w:b/>
          <w:bCs/>
          <w:sz w:val="24"/>
          <w:szCs w:val="24"/>
        </w:rPr>
        <w:t xml:space="preserve">Etap 2 - </w:t>
      </w:r>
      <w:r w:rsidR="00A36D9A">
        <w:rPr>
          <w:rFonts w:ascii="Cambria" w:hAnsi="Cambria"/>
          <w:b/>
          <w:bCs/>
          <w:sz w:val="24"/>
          <w:szCs w:val="24"/>
        </w:rPr>
        <w:t>30</w:t>
      </w:r>
      <w:r w:rsidRPr="00DB4C4F">
        <w:rPr>
          <w:rFonts w:ascii="Cambria" w:hAnsi="Cambria"/>
          <w:b/>
          <w:bCs/>
          <w:sz w:val="24"/>
          <w:szCs w:val="24"/>
        </w:rPr>
        <w:t xml:space="preserve"> dni kalendarzowych od dnia podpisania umowy</w:t>
      </w:r>
      <w:r w:rsidR="00DB4C4F">
        <w:rPr>
          <w:rFonts w:ascii="Cambria" w:hAnsi="Cambria"/>
          <w:b/>
          <w:bCs/>
          <w:sz w:val="24"/>
          <w:szCs w:val="24"/>
        </w:rPr>
        <w:t>,</w:t>
      </w:r>
    </w:p>
    <w:p w14:paraId="10F437F1" w14:textId="2CC7BB2B" w:rsidR="00D7528C" w:rsidRPr="00DB4C4F" w:rsidRDefault="00D7528C" w:rsidP="00D7528C">
      <w:pPr>
        <w:pStyle w:val="Akapitzlist"/>
        <w:spacing w:after="37" w:line="276" w:lineRule="auto"/>
        <w:ind w:left="786" w:right="44"/>
        <w:rPr>
          <w:rFonts w:ascii="Cambria" w:hAnsi="Cambria"/>
          <w:b/>
          <w:bCs/>
          <w:sz w:val="24"/>
          <w:szCs w:val="24"/>
        </w:rPr>
      </w:pPr>
      <w:r w:rsidRPr="00DB4C4F">
        <w:rPr>
          <w:rFonts w:ascii="Cambria" w:hAnsi="Cambria"/>
          <w:b/>
          <w:bCs/>
          <w:sz w:val="24"/>
          <w:szCs w:val="24"/>
        </w:rPr>
        <w:t xml:space="preserve">Etap 3 - </w:t>
      </w:r>
      <w:r w:rsidR="00A36D9A">
        <w:rPr>
          <w:rFonts w:ascii="Cambria" w:hAnsi="Cambria"/>
          <w:b/>
          <w:bCs/>
          <w:sz w:val="24"/>
          <w:szCs w:val="24"/>
        </w:rPr>
        <w:t>40</w:t>
      </w:r>
      <w:r w:rsidRPr="00DB4C4F">
        <w:rPr>
          <w:rFonts w:ascii="Cambria" w:hAnsi="Cambria"/>
          <w:b/>
          <w:bCs/>
          <w:sz w:val="24"/>
          <w:szCs w:val="24"/>
        </w:rPr>
        <w:t xml:space="preserve"> dni kalendarzowych od dnia podpisania umowy</w:t>
      </w:r>
      <w:r w:rsidR="00DB4C4F">
        <w:rPr>
          <w:rFonts w:ascii="Cambria" w:hAnsi="Cambria"/>
          <w:b/>
          <w:bCs/>
          <w:sz w:val="24"/>
          <w:szCs w:val="24"/>
        </w:rPr>
        <w:t>,</w:t>
      </w:r>
    </w:p>
    <w:p w14:paraId="3BA5A912" w14:textId="517F572B" w:rsidR="00D7528C" w:rsidRPr="00DB4C4F" w:rsidRDefault="00D7528C" w:rsidP="00D7528C">
      <w:pPr>
        <w:pStyle w:val="Akapitzlist"/>
        <w:spacing w:after="37" w:line="276" w:lineRule="auto"/>
        <w:ind w:left="786" w:right="44"/>
        <w:rPr>
          <w:rFonts w:ascii="Cambria" w:hAnsi="Cambria"/>
          <w:b/>
          <w:bCs/>
          <w:sz w:val="24"/>
          <w:szCs w:val="24"/>
        </w:rPr>
      </w:pPr>
      <w:r w:rsidRPr="00DB4C4F">
        <w:rPr>
          <w:rFonts w:ascii="Cambria" w:hAnsi="Cambria"/>
          <w:b/>
          <w:bCs/>
          <w:sz w:val="24"/>
          <w:szCs w:val="24"/>
        </w:rPr>
        <w:t xml:space="preserve">Etap 4 - </w:t>
      </w:r>
      <w:r w:rsidR="00A36D9A">
        <w:rPr>
          <w:rFonts w:ascii="Cambria" w:hAnsi="Cambria"/>
          <w:b/>
          <w:bCs/>
          <w:sz w:val="24"/>
          <w:szCs w:val="24"/>
        </w:rPr>
        <w:t>45</w:t>
      </w:r>
      <w:r w:rsidRPr="00DB4C4F">
        <w:rPr>
          <w:rFonts w:ascii="Cambria" w:hAnsi="Cambria"/>
          <w:b/>
          <w:bCs/>
          <w:sz w:val="24"/>
          <w:szCs w:val="24"/>
        </w:rPr>
        <w:t xml:space="preserve"> dni kalendarzowych od dnia podpisania umowy</w:t>
      </w:r>
      <w:r w:rsidR="00DB4C4F">
        <w:rPr>
          <w:rFonts w:ascii="Cambria" w:hAnsi="Cambria"/>
          <w:b/>
          <w:bCs/>
          <w:sz w:val="24"/>
          <w:szCs w:val="24"/>
        </w:rPr>
        <w:t>.</w:t>
      </w:r>
    </w:p>
    <w:p w14:paraId="44734BC0" w14:textId="77777777" w:rsidR="00D7528C" w:rsidRPr="00DB4C4F" w:rsidRDefault="00D7528C" w:rsidP="00DB4C4F">
      <w:pPr>
        <w:pStyle w:val="Akapitzlist"/>
        <w:spacing w:after="37" w:line="276" w:lineRule="auto"/>
        <w:ind w:left="786" w:right="44"/>
        <w:rPr>
          <w:rFonts w:ascii="Cambria" w:hAnsi="Cambria"/>
          <w:b/>
          <w:bCs/>
        </w:rPr>
      </w:pPr>
    </w:p>
    <w:p w14:paraId="17304F74" w14:textId="77777777" w:rsidR="009E751F" w:rsidRPr="001C2EA9" w:rsidRDefault="009E751F" w:rsidP="009E751F">
      <w:pPr>
        <w:pStyle w:val="Akapitzlist"/>
        <w:widowControl w:val="0"/>
        <w:spacing w:line="276" w:lineRule="auto"/>
        <w:ind w:left="360"/>
        <w:outlineLvl w:val="3"/>
        <w:rPr>
          <w:rFonts w:ascii="Cambria" w:hAnsi="Cambria" w:cs="Arial"/>
          <w:bCs/>
          <w:color w:val="000000"/>
          <w:sz w:val="24"/>
          <w:szCs w:val="24"/>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0FD8D10C" w14:textId="77777777" w:rsidTr="00A07545">
        <w:trPr>
          <w:jc w:val="center"/>
        </w:trPr>
        <w:tc>
          <w:tcPr>
            <w:tcW w:w="9054" w:type="dxa"/>
            <w:tcBorders>
              <w:top w:val="nil"/>
              <w:left w:val="nil"/>
              <w:bottom w:val="single" w:sz="4" w:space="0" w:color="auto"/>
              <w:right w:val="nil"/>
            </w:tcBorders>
            <w:shd w:val="clear" w:color="auto" w:fill="D9D9D9" w:themeFill="background1" w:themeFillShade="D9"/>
          </w:tcPr>
          <w:p w14:paraId="331E43D0"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6</w:t>
            </w:r>
          </w:p>
          <w:p w14:paraId="2B1C4387" w14:textId="77777777" w:rsidR="00B774BB" w:rsidRPr="001C2EA9" w:rsidRDefault="00B774BB" w:rsidP="00812F0B">
            <w:pPr>
              <w:spacing w:line="276" w:lineRule="auto"/>
              <w:jc w:val="center"/>
              <w:rPr>
                <w:rFonts w:ascii="Cambria" w:eastAsia="Calibri" w:hAnsi="Cambria" w:cs="Calibri"/>
                <w:b/>
              </w:rPr>
            </w:pPr>
            <w:r w:rsidRPr="001C2EA9">
              <w:rPr>
                <w:rFonts w:ascii="Cambria" w:hAnsi="Cambria" w:cs="Calibri"/>
                <w:b/>
              </w:rPr>
              <w:t xml:space="preserve">WARUNKI UDZIAŁU W POSTĘPOWANIU I PODSTAWY WYKLUCZENIA </w:t>
            </w:r>
          </w:p>
          <w:p w14:paraId="76575806"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Z UDZIAŁU W POSTĘPOWANIU</w:t>
            </w:r>
          </w:p>
        </w:tc>
      </w:tr>
    </w:tbl>
    <w:p w14:paraId="0BD87E5F" w14:textId="77777777" w:rsidR="00B774BB" w:rsidRPr="001C2EA9" w:rsidRDefault="00B774BB" w:rsidP="00812F0B">
      <w:pPr>
        <w:tabs>
          <w:tab w:val="left" w:pos="993"/>
          <w:tab w:val="left" w:pos="1134"/>
        </w:tabs>
        <w:spacing w:line="276" w:lineRule="auto"/>
        <w:jc w:val="center"/>
        <w:rPr>
          <w:rFonts w:ascii="Cambria" w:eastAsia="Calibri" w:hAnsi="Cambria"/>
          <w:b/>
          <w:bCs/>
          <w:color w:val="000000"/>
          <w:sz w:val="16"/>
          <w:szCs w:val="16"/>
          <w:u w:val="single"/>
          <w:lang w:eastAsia="en-US"/>
        </w:rPr>
      </w:pPr>
    </w:p>
    <w:p w14:paraId="1A357FD8" w14:textId="141F8001" w:rsidR="00045670" w:rsidRPr="00045670" w:rsidRDefault="00045670" w:rsidP="004F6721">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sz w:val="24"/>
          <w:szCs w:val="24"/>
        </w:rPr>
      </w:pPr>
      <w:r w:rsidRPr="00045670">
        <w:rPr>
          <w:rFonts w:ascii="Cambria" w:hAnsi="Cambria"/>
          <w:sz w:val="24"/>
          <w:szCs w:val="24"/>
        </w:rPr>
        <w:t>O udzielenie zamówienia mogą ubiegać się Wykonawcy, którzy:</w:t>
      </w:r>
    </w:p>
    <w:p w14:paraId="00162B5D" w14:textId="77777777" w:rsidR="00045670" w:rsidRPr="00045670" w:rsidRDefault="00045670" w:rsidP="004F6721">
      <w:pPr>
        <w:pStyle w:val="Akapitzlist"/>
        <w:numPr>
          <w:ilvl w:val="3"/>
          <w:numId w:val="48"/>
        </w:numPr>
        <w:shd w:val="clear" w:color="auto" w:fill="FFFFFF"/>
        <w:spacing w:before="0" w:after="0" w:line="240" w:lineRule="auto"/>
        <w:jc w:val="left"/>
        <w:rPr>
          <w:rFonts w:ascii="Cambria" w:hAnsi="Cambria"/>
          <w:b/>
          <w:bCs/>
          <w:sz w:val="24"/>
          <w:szCs w:val="24"/>
        </w:rPr>
      </w:pPr>
      <w:r w:rsidRPr="00045670">
        <w:rPr>
          <w:rFonts w:ascii="Cambria" w:hAnsi="Cambria"/>
          <w:b/>
          <w:bCs/>
          <w:sz w:val="24"/>
          <w:szCs w:val="24"/>
        </w:rPr>
        <w:t xml:space="preserve">DOTYCZY CZĘŚCI 1 </w:t>
      </w:r>
    </w:p>
    <w:p w14:paraId="6D8A48DA" w14:textId="77777777" w:rsidR="00045670" w:rsidRPr="00045670" w:rsidRDefault="00045670" w:rsidP="00045670">
      <w:pPr>
        <w:pStyle w:val="Akapitzlist"/>
        <w:shd w:val="clear" w:color="auto" w:fill="FFFFFF"/>
        <w:spacing w:line="276" w:lineRule="auto"/>
        <w:ind w:left="1297"/>
        <w:rPr>
          <w:rFonts w:ascii="Cambria" w:hAnsi="Cambria"/>
          <w:b/>
          <w:bCs/>
          <w:sz w:val="24"/>
          <w:szCs w:val="24"/>
        </w:rPr>
      </w:pPr>
      <w:r w:rsidRPr="00045670">
        <w:rPr>
          <w:rFonts w:ascii="Cambria" w:hAnsi="Cambria"/>
          <w:b/>
          <w:bCs/>
          <w:sz w:val="24"/>
          <w:szCs w:val="24"/>
        </w:rPr>
        <w:t>Posiadają odpowiednie doświadczenie:</w:t>
      </w:r>
    </w:p>
    <w:p w14:paraId="0AEE19BC" w14:textId="5B4390A7" w:rsidR="00B441D9" w:rsidRDefault="00045670" w:rsidP="00045670">
      <w:pPr>
        <w:ind w:left="1297"/>
        <w:jc w:val="both"/>
        <w:rPr>
          <w:rFonts w:ascii="Cambria" w:hAnsi="Cambria"/>
          <w:b/>
          <w:color w:val="000000" w:themeColor="text1"/>
        </w:rPr>
      </w:pPr>
      <w:bookmarkStart w:id="2" w:name="_Hlk70336047"/>
      <w:r w:rsidRPr="00045670">
        <w:rPr>
          <w:rFonts w:ascii="Cambria" w:hAnsi="Cambria"/>
          <w:b/>
          <w:color w:val="000000" w:themeColor="text1"/>
        </w:rPr>
        <w:t xml:space="preserve">Zamawiający uzna warunek za spełniony, jeżeli Wykonawca wykaże, że w przeciągu ostatnich </w:t>
      </w:r>
      <w:r w:rsidR="00946326">
        <w:rPr>
          <w:rFonts w:ascii="Cambria" w:hAnsi="Cambria"/>
          <w:b/>
          <w:color w:val="000000" w:themeColor="text1"/>
        </w:rPr>
        <w:t>5</w:t>
      </w:r>
      <w:r w:rsidRPr="00045670">
        <w:rPr>
          <w:rFonts w:ascii="Cambria" w:hAnsi="Cambria"/>
          <w:b/>
          <w:color w:val="000000" w:themeColor="text1"/>
        </w:rPr>
        <w:t xml:space="preserve"> lat przed upływem terminu składania ofert (a jeśli okres prowadzenia działalności jest krótszy – w tym okresie) należycie wykonał</w:t>
      </w:r>
      <w:r w:rsidR="00B441D9">
        <w:rPr>
          <w:rFonts w:ascii="Cambria" w:hAnsi="Cambria"/>
          <w:b/>
          <w:color w:val="000000" w:themeColor="text1"/>
        </w:rPr>
        <w:t>:</w:t>
      </w:r>
    </w:p>
    <w:p w14:paraId="2E2AB670" w14:textId="0F4D588D" w:rsidR="00B441D9" w:rsidRPr="007D1C34" w:rsidRDefault="00045670" w:rsidP="00045670">
      <w:pPr>
        <w:ind w:left="1297"/>
        <w:jc w:val="both"/>
        <w:rPr>
          <w:rFonts w:ascii="Cambria" w:hAnsi="Cambria"/>
          <w:b/>
          <w:color w:val="000000" w:themeColor="text1"/>
        </w:rPr>
      </w:pPr>
      <w:r w:rsidRPr="007D1C34">
        <w:rPr>
          <w:rFonts w:ascii="Cambria" w:hAnsi="Cambria"/>
          <w:b/>
          <w:color w:val="000000" w:themeColor="text1"/>
        </w:rPr>
        <w:t xml:space="preserve">co najmniej 2 zamówienia, </w:t>
      </w:r>
      <w:bookmarkStart w:id="3" w:name="_Hlk176983809"/>
      <w:r w:rsidRPr="007D1C34">
        <w:rPr>
          <w:rFonts w:ascii="Cambria" w:hAnsi="Cambria"/>
          <w:b/>
          <w:color w:val="000000" w:themeColor="text1"/>
        </w:rPr>
        <w:t>z których każde</w:t>
      </w:r>
      <w:r w:rsidR="00B441D9" w:rsidRPr="007D1C34">
        <w:rPr>
          <w:rFonts w:ascii="Cambria" w:hAnsi="Cambria"/>
          <w:b/>
          <w:color w:val="000000" w:themeColor="text1"/>
        </w:rPr>
        <w:t>:</w:t>
      </w:r>
    </w:p>
    <w:p w14:paraId="6D19CAA1" w14:textId="61A36ECE" w:rsidR="00045670" w:rsidRPr="007D1C34" w:rsidRDefault="00045670" w:rsidP="007D1C34">
      <w:pPr>
        <w:pStyle w:val="Akapitzlist"/>
        <w:numPr>
          <w:ilvl w:val="0"/>
          <w:numId w:val="51"/>
        </w:numPr>
        <w:rPr>
          <w:rFonts w:ascii="Cambria" w:hAnsi="Cambria"/>
          <w:b/>
          <w:color w:val="000000" w:themeColor="text1"/>
          <w:sz w:val="24"/>
          <w:szCs w:val="24"/>
        </w:rPr>
      </w:pPr>
      <w:r w:rsidRPr="007D1C34">
        <w:rPr>
          <w:rFonts w:ascii="Cambria" w:hAnsi="Cambria"/>
          <w:b/>
          <w:color w:val="000000" w:themeColor="text1"/>
          <w:sz w:val="24"/>
          <w:szCs w:val="24"/>
        </w:rPr>
        <w:t xml:space="preserve">obejmowało </w:t>
      </w:r>
      <w:bookmarkEnd w:id="3"/>
      <w:r w:rsidRPr="007D1C34">
        <w:rPr>
          <w:rFonts w:ascii="Cambria" w:hAnsi="Cambria"/>
          <w:b/>
          <w:color w:val="000000" w:themeColor="text1"/>
          <w:sz w:val="24"/>
          <w:szCs w:val="24"/>
        </w:rPr>
        <w:t>dostawę materiałów promocyjnych</w:t>
      </w:r>
      <w:r w:rsidR="007D1C34" w:rsidRPr="007D1C34">
        <w:rPr>
          <w:rFonts w:ascii="Cambria" w:hAnsi="Cambria"/>
          <w:b/>
          <w:color w:val="000000" w:themeColor="text1"/>
          <w:sz w:val="24"/>
          <w:szCs w:val="24"/>
        </w:rPr>
        <w:t xml:space="preserve"> lub gadżetów reklamowych</w:t>
      </w:r>
      <w:r w:rsidR="00B441D9" w:rsidRPr="007D1C34">
        <w:rPr>
          <w:rFonts w:ascii="Cambria" w:hAnsi="Cambria"/>
          <w:b/>
          <w:color w:val="000000" w:themeColor="text1"/>
          <w:sz w:val="24"/>
          <w:szCs w:val="24"/>
        </w:rPr>
        <w:t xml:space="preserve"> </w:t>
      </w:r>
    </w:p>
    <w:p w14:paraId="254ADEAF" w14:textId="302825DD" w:rsidR="00B441D9" w:rsidRPr="007D1C34" w:rsidRDefault="00B441D9" w:rsidP="007D1C34">
      <w:pPr>
        <w:pStyle w:val="Akapitzlist"/>
        <w:numPr>
          <w:ilvl w:val="0"/>
          <w:numId w:val="51"/>
        </w:numPr>
        <w:rPr>
          <w:rFonts w:ascii="Cambria" w:hAnsi="Cambria"/>
          <w:b/>
          <w:color w:val="000000" w:themeColor="text1"/>
          <w:sz w:val="24"/>
          <w:szCs w:val="24"/>
        </w:rPr>
      </w:pPr>
      <w:r w:rsidRPr="007D1C34">
        <w:rPr>
          <w:rFonts w:ascii="Cambria" w:hAnsi="Cambria"/>
          <w:b/>
          <w:color w:val="000000" w:themeColor="text1"/>
          <w:sz w:val="24"/>
          <w:szCs w:val="24"/>
        </w:rPr>
        <w:t>miało wartość</w:t>
      </w:r>
      <w:r w:rsidR="00A80434">
        <w:rPr>
          <w:rFonts w:ascii="Cambria" w:hAnsi="Cambria"/>
          <w:b/>
          <w:color w:val="000000" w:themeColor="text1"/>
          <w:sz w:val="24"/>
          <w:szCs w:val="24"/>
        </w:rPr>
        <w:t xml:space="preserve"> minimum</w:t>
      </w:r>
      <w:r w:rsidRPr="007D1C34">
        <w:rPr>
          <w:rFonts w:ascii="Cambria" w:hAnsi="Cambria"/>
          <w:b/>
          <w:color w:val="000000" w:themeColor="text1"/>
          <w:sz w:val="24"/>
          <w:szCs w:val="24"/>
        </w:rPr>
        <w:t xml:space="preserve"> </w:t>
      </w:r>
      <w:r w:rsidR="00E126E3">
        <w:rPr>
          <w:rFonts w:ascii="Cambria" w:hAnsi="Cambria"/>
          <w:b/>
          <w:color w:val="000000" w:themeColor="text1"/>
          <w:sz w:val="24"/>
          <w:szCs w:val="24"/>
        </w:rPr>
        <w:t>17</w:t>
      </w:r>
      <w:r w:rsidR="00ED25C5">
        <w:rPr>
          <w:rFonts w:ascii="Cambria" w:hAnsi="Cambria"/>
          <w:b/>
          <w:color w:val="000000" w:themeColor="text1"/>
          <w:sz w:val="24"/>
          <w:szCs w:val="24"/>
        </w:rPr>
        <w:t xml:space="preserve"> 0</w:t>
      </w:r>
      <w:r w:rsidR="00E126E3">
        <w:rPr>
          <w:rFonts w:ascii="Cambria" w:hAnsi="Cambria"/>
          <w:b/>
          <w:color w:val="000000" w:themeColor="text1"/>
          <w:sz w:val="24"/>
          <w:szCs w:val="24"/>
        </w:rPr>
        <w:t>00,00</w:t>
      </w:r>
      <w:r w:rsidR="00E126E3" w:rsidRPr="007D1C34">
        <w:rPr>
          <w:rFonts w:ascii="Cambria" w:hAnsi="Cambria"/>
          <w:b/>
          <w:color w:val="000000" w:themeColor="text1"/>
          <w:sz w:val="24"/>
          <w:szCs w:val="24"/>
        </w:rPr>
        <w:t xml:space="preserve"> </w:t>
      </w:r>
      <w:r w:rsidRPr="007D1C34">
        <w:rPr>
          <w:rFonts w:ascii="Cambria" w:hAnsi="Cambria"/>
          <w:b/>
          <w:color w:val="000000" w:themeColor="text1"/>
          <w:sz w:val="24"/>
          <w:szCs w:val="24"/>
        </w:rPr>
        <w:t>zł</w:t>
      </w:r>
      <w:r w:rsidR="009512A4">
        <w:rPr>
          <w:rFonts w:ascii="Cambria" w:hAnsi="Cambria"/>
          <w:b/>
          <w:color w:val="000000" w:themeColor="text1"/>
          <w:sz w:val="24"/>
          <w:szCs w:val="24"/>
        </w:rPr>
        <w:t xml:space="preserve"> brutto</w:t>
      </w:r>
    </w:p>
    <w:bookmarkEnd w:id="2"/>
    <w:p w14:paraId="117F7EA6" w14:textId="77777777" w:rsidR="00045670" w:rsidRPr="00045670" w:rsidRDefault="00045670" w:rsidP="00045670">
      <w:pPr>
        <w:pBdr>
          <w:bottom w:val="single" w:sz="4" w:space="1" w:color="auto"/>
        </w:pBdr>
        <w:spacing w:line="276" w:lineRule="auto"/>
        <w:ind w:left="851"/>
        <w:contextualSpacing/>
        <w:jc w:val="both"/>
        <w:rPr>
          <w:rFonts w:ascii="Cambria" w:hAnsi="Cambria"/>
        </w:rPr>
      </w:pPr>
    </w:p>
    <w:p w14:paraId="632A5908" w14:textId="77777777" w:rsidR="00045670" w:rsidRPr="00045670" w:rsidRDefault="00045670" w:rsidP="004F6721">
      <w:pPr>
        <w:pStyle w:val="Akapitzlist"/>
        <w:numPr>
          <w:ilvl w:val="3"/>
          <w:numId w:val="48"/>
        </w:numPr>
        <w:shd w:val="clear" w:color="auto" w:fill="FFFFFF"/>
        <w:spacing w:before="0" w:after="0" w:line="240" w:lineRule="auto"/>
        <w:jc w:val="left"/>
        <w:rPr>
          <w:rFonts w:ascii="Cambria" w:hAnsi="Cambria"/>
          <w:b/>
          <w:bCs/>
          <w:sz w:val="24"/>
          <w:szCs w:val="24"/>
        </w:rPr>
      </w:pPr>
      <w:r w:rsidRPr="00045670">
        <w:rPr>
          <w:rFonts w:ascii="Cambria" w:hAnsi="Cambria"/>
          <w:b/>
          <w:bCs/>
          <w:sz w:val="24"/>
          <w:szCs w:val="24"/>
        </w:rPr>
        <w:t xml:space="preserve">DOTYCZY CZĘŚCI 2 </w:t>
      </w:r>
    </w:p>
    <w:p w14:paraId="6AA6609E" w14:textId="77777777" w:rsidR="00045670" w:rsidRPr="00045670" w:rsidRDefault="00045670" w:rsidP="00045670">
      <w:pPr>
        <w:pStyle w:val="Akapitzlist"/>
        <w:shd w:val="clear" w:color="auto" w:fill="FFFFFF"/>
        <w:spacing w:line="276" w:lineRule="auto"/>
        <w:ind w:left="1297"/>
        <w:rPr>
          <w:rFonts w:ascii="Cambria" w:hAnsi="Cambria"/>
          <w:b/>
          <w:bCs/>
          <w:sz w:val="24"/>
          <w:szCs w:val="24"/>
        </w:rPr>
      </w:pPr>
      <w:r w:rsidRPr="00045670">
        <w:rPr>
          <w:rFonts w:ascii="Cambria" w:hAnsi="Cambria"/>
          <w:b/>
          <w:bCs/>
          <w:sz w:val="24"/>
          <w:szCs w:val="24"/>
        </w:rPr>
        <w:t>Posiadają odpowiednie doświadczenie:</w:t>
      </w:r>
    </w:p>
    <w:p w14:paraId="0BD59001" w14:textId="22D41EFE" w:rsidR="00045670" w:rsidRPr="00045670" w:rsidRDefault="00045670" w:rsidP="00045670">
      <w:pPr>
        <w:ind w:left="1297"/>
        <w:jc w:val="both"/>
        <w:rPr>
          <w:rFonts w:ascii="Cambria" w:hAnsi="Cambria"/>
          <w:b/>
          <w:color w:val="000000" w:themeColor="text1"/>
        </w:rPr>
      </w:pPr>
      <w:r w:rsidRPr="00045670">
        <w:rPr>
          <w:rFonts w:ascii="Cambria" w:hAnsi="Cambria"/>
          <w:b/>
          <w:color w:val="000000" w:themeColor="text1"/>
        </w:rPr>
        <w:t xml:space="preserve">Zamawiający uzna warunek za spełniony, jeżeli Wykonawca wykaże, że w przeciągu ostatnich </w:t>
      </w:r>
      <w:r w:rsidR="00946326">
        <w:rPr>
          <w:rFonts w:ascii="Cambria" w:hAnsi="Cambria"/>
          <w:b/>
          <w:color w:val="000000" w:themeColor="text1"/>
        </w:rPr>
        <w:t xml:space="preserve">5 </w:t>
      </w:r>
      <w:r w:rsidRPr="00045670">
        <w:rPr>
          <w:rFonts w:ascii="Cambria" w:hAnsi="Cambria"/>
          <w:b/>
          <w:color w:val="000000" w:themeColor="text1"/>
        </w:rPr>
        <w:t xml:space="preserve">lat przed upływem terminu składania ofert (a jeśli okres prowadzenia działalności jest krótszy – w tym okresie) należycie wykonał co najmniej 2 zamówienia, z których każde </w:t>
      </w:r>
      <w:r w:rsidRPr="00DB4C4F">
        <w:rPr>
          <w:rFonts w:ascii="Cambria" w:hAnsi="Cambria"/>
          <w:b/>
          <w:color w:val="000000" w:themeColor="text1"/>
        </w:rPr>
        <w:t>obejmowało minimum materiał filmowy (trwający min. 3 minuty) o charakterze edukacyjnym lub promującym edukację.</w:t>
      </w:r>
    </w:p>
    <w:p w14:paraId="1B021A7B" w14:textId="77777777" w:rsidR="00045670" w:rsidRPr="00045670" w:rsidRDefault="00045670" w:rsidP="00045670">
      <w:pPr>
        <w:pBdr>
          <w:bottom w:val="single" w:sz="4" w:space="1" w:color="auto"/>
        </w:pBdr>
        <w:spacing w:line="276" w:lineRule="auto"/>
        <w:ind w:left="851"/>
        <w:contextualSpacing/>
        <w:jc w:val="both"/>
        <w:rPr>
          <w:rFonts w:ascii="Cambria" w:hAnsi="Cambria"/>
        </w:rPr>
      </w:pPr>
    </w:p>
    <w:p w14:paraId="3ABEA94A" w14:textId="77777777" w:rsidR="00045670" w:rsidRPr="00045670" w:rsidRDefault="00045670" w:rsidP="00045670">
      <w:pPr>
        <w:pBdr>
          <w:bottom w:val="single" w:sz="4" w:space="1" w:color="auto"/>
        </w:pBdr>
        <w:spacing w:line="276" w:lineRule="auto"/>
        <w:ind w:left="851"/>
        <w:contextualSpacing/>
        <w:jc w:val="both"/>
        <w:rPr>
          <w:rFonts w:ascii="Cambria" w:hAnsi="Cambria"/>
          <w:b/>
        </w:rPr>
      </w:pPr>
      <w:r w:rsidRPr="00045670">
        <w:rPr>
          <w:rFonts w:ascii="Cambria" w:hAnsi="Cambria"/>
          <w:b/>
        </w:rPr>
        <w:t xml:space="preserve">Sposób oceny warunku: </w:t>
      </w:r>
    </w:p>
    <w:p w14:paraId="3F715619" w14:textId="7863B848" w:rsidR="00045670" w:rsidRPr="00045670" w:rsidRDefault="00045670" w:rsidP="00045670">
      <w:pPr>
        <w:spacing w:line="276" w:lineRule="auto"/>
        <w:ind w:left="709"/>
        <w:jc w:val="both"/>
        <w:rPr>
          <w:rFonts w:ascii="Cambria" w:hAnsi="Cambria"/>
          <w:strike/>
        </w:rPr>
      </w:pPr>
      <w:r w:rsidRPr="00045670">
        <w:rPr>
          <w:rFonts w:ascii="Cambria" w:hAnsi="Cambria"/>
        </w:rPr>
        <w:lastRenderedPageBreak/>
        <w:t xml:space="preserve">Weryfikacja nastąpi w oparciu o Wykaz usług stanowiący Załącznik Nr </w:t>
      </w:r>
      <w:r w:rsidR="002A1A95">
        <w:rPr>
          <w:rFonts w:ascii="Cambria" w:hAnsi="Cambria"/>
        </w:rPr>
        <w:t>6</w:t>
      </w:r>
      <w:r w:rsidRPr="00045670">
        <w:rPr>
          <w:rFonts w:ascii="Cambria" w:hAnsi="Cambria"/>
        </w:rPr>
        <w:t xml:space="preserve"> do Zapytania Ofertowego wraz z dokumentami potwierdzającymi ich należyte wykonanie.</w:t>
      </w:r>
    </w:p>
    <w:p w14:paraId="76695EFC" w14:textId="6F1A0E5A" w:rsidR="00F03FC6" w:rsidRPr="007849B8" w:rsidRDefault="00F03FC6" w:rsidP="004F6721">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cs="Cambria"/>
          <w:b/>
          <w:bCs/>
          <w:sz w:val="24"/>
          <w:szCs w:val="24"/>
        </w:rPr>
      </w:pPr>
      <w:r w:rsidRPr="007849B8">
        <w:rPr>
          <w:rFonts w:ascii="Cambria" w:hAnsi="Cambria" w:cs="Cambria"/>
          <w:b/>
          <w:bCs/>
          <w:color w:val="000000"/>
          <w:sz w:val="24"/>
          <w:szCs w:val="24"/>
        </w:rPr>
        <w:t xml:space="preserve">Wykonawca podlega wykluczeniu w oparciu o podstawy wykluczenia wskazane </w:t>
      </w:r>
      <w:r w:rsidRPr="007849B8">
        <w:rPr>
          <w:rFonts w:ascii="Cambria" w:hAnsi="Cambria" w:cs="Cambria"/>
          <w:b/>
          <w:bCs/>
          <w:iCs/>
          <w:color w:val="000000"/>
          <w:sz w:val="24"/>
          <w:szCs w:val="24"/>
        </w:rPr>
        <w:t>art. 7 ustawy</w:t>
      </w:r>
      <w:r w:rsidRPr="007849B8">
        <w:rPr>
          <w:rFonts w:ascii="Cambria" w:hAnsi="Cambria" w:cs="Cambria"/>
          <w:b/>
          <w:bCs/>
          <w:color w:val="000000"/>
          <w:sz w:val="24"/>
          <w:szCs w:val="24"/>
        </w:rPr>
        <w:t xml:space="preserve"> z dnia 13 kwietnia 2022 r. o szczególnych rozwiązaniach w zakresie przeciwdziałania wspieraniu agresji na Ukrainę oraz służących ochronie bezpieczeństwa narodowego</w:t>
      </w:r>
      <w:r w:rsidR="00D64027" w:rsidRPr="007849B8">
        <w:rPr>
          <w:rFonts w:ascii="Cambria" w:hAnsi="Cambria" w:cs="Cambria"/>
          <w:b/>
          <w:bCs/>
          <w:color w:val="000000"/>
          <w:sz w:val="24"/>
          <w:szCs w:val="24"/>
        </w:rPr>
        <w:t xml:space="preserve"> (Dz. U. 202</w:t>
      </w:r>
      <w:r w:rsidR="007849B8" w:rsidRPr="007849B8">
        <w:rPr>
          <w:rFonts w:ascii="Cambria" w:hAnsi="Cambria" w:cs="Cambria"/>
          <w:b/>
          <w:bCs/>
          <w:color w:val="000000"/>
          <w:sz w:val="24"/>
          <w:szCs w:val="24"/>
        </w:rPr>
        <w:t>5</w:t>
      </w:r>
      <w:r w:rsidR="00D64027" w:rsidRPr="007849B8">
        <w:rPr>
          <w:rFonts w:ascii="Cambria" w:hAnsi="Cambria" w:cs="Cambria"/>
          <w:b/>
          <w:bCs/>
          <w:color w:val="000000"/>
          <w:sz w:val="24"/>
          <w:szCs w:val="24"/>
        </w:rPr>
        <w:t xml:space="preserve"> r., poz. 5</w:t>
      </w:r>
      <w:r w:rsidR="007849B8" w:rsidRPr="007849B8">
        <w:rPr>
          <w:rFonts w:ascii="Cambria" w:hAnsi="Cambria" w:cs="Cambria"/>
          <w:b/>
          <w:bCs/>
          <w:color w:val="000000"/>
          <w:sz w:val="24"/>
          <w:szCs w:val="24"/>
        </w:rPr>
        <w:t>14</w:t>
      </w:r>
      <w:r w:rsidR="00D64027" w:rsidRPr="007849B8">
        <w:rPr>
          <w:rFonts w:ascii="Cambria" w:hAnsi="Cambria" w:cs="Cambria"/>
          <w:b/>
          <w:bCs/>
          <w:color w:val="000000"/>
          <w:sz w:val="24"/>
          <w:szCs w:val="24"/>
        </w:rPr>
        <w:t>).</w:t>
      </w:r>
    </w:p>
    <w:p w14:paraId="20A70821" w14:textId="1184E54C" w:rsidR="00096FD8" w:rsidRPr="004B409E" w:rsidRDefault="00096FD8" w:rsidP="004F6721">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cs="Cambria"/>
          <w:sz w:val="24"/>
          <w:szCs w:val="24"/>
        </w:rPr>
      </w:pPr>
      <w:r w:rsidRPr="00045670">
        <w:rPr>
          <w:rFonts w:ascii="Cambria" w:hAnsi="Cambria" w:cs="Cambria"/>
          <w:b/>
          <w:bCs/>
          <w:color w:val="000000"/>
          <w:sz w:val="24"/>
          <w:szCs w:val="24"/>
        </w:rPr>
        <w:t>Zamawiający</w:t>
      </w:r>
      <w:r w:rsidRPr="004B409E">
        <w:rPr>
          <w:rFonts w:ascii="Cambria" w:hAnsi="Cambria" w:cs="Cambria"/>
          <w:iCs/>
          <w:sz w:val="24"/>
          <w:szCs w:val="24"/>
        </w:rPr>
        <w:t xml:space="preserve"> informuje, że wykluczeniu z postępowania na podstawie </w:t>
      </w:r>
      <w:r w:rsidR="00F03FC6" w:rsidRPr="004B409E">
        <w:rPr>
          <w:rFonts w:ascii="Cambria" w:hAnsi="Cambria" w:cs="Cambria"/>
          <w:iCs/>
          <w:sz w:val="24"/>
          <w:szCs w:val="24"/>
        </w:rPr>
        <w:br/>
      </w:r>
      <w:r w:rsidRPr="004B409E">
        <w:rPr>
          <w:rFonts w:ascii="Cambria" w:hAnsi="Cambria" w:cs="Cambria"/>
          <w:iCs/>
          <w:sz w:val="24"/>
          <w:szCs w:val="24"/>
        </w:rPr>
        <w:t>pkt 6.</w:t>
      </w:r>
      <w:r w:rsidR="00940F02" w:rsidRPr="004B409E">
        <w:rPr>
          <w:rFonts w:ascii="Cambria" w:hAnsi="Cambria" w:cs="Cambria"/>
          <w:iCs/>
          <w:sz w:val="24"/>
          <w:szCs w:val="24"/>
        </w:rPr>
        <w:t>2</w:t>
      </w:r>
      <w:r w:rsidRPr="004B409E">
        <w:rPr>
          <w:rFonts w:ascii="Cambria" w:hAnsi="Cambria" w:cs="Cambria"/>
          <w:iCs/>
          <w:sz w:val="24"/>
          <w:szCs w:val="24"/>
        </w:rPr>
        <w:t xml:space="preserve"> podlegają</w:t>
      </w:r>
      <w:r w:rsidR="00D64027" w:rsidRPr="004B409E">
        <w:rPr>
          <w:rFonts w:ascii="Cambria" w:hAnsi="Cambria" w:cs="Cambria"/>
          <w:iCs/>
          <w:sz w:val="24"/>
          <w:szCs w:val="24"/>
        </w:rPr>
        <w:t xml:space="preserve"> Wykonawcy</w:t>
      </w:r>
      <w:r w:rsidRPr="004B409E">
        <w:rPr>
          <w:rFonts w:ascii="Cambria" w:hAnsi="Cambria" w:cs="Cambria"/>
          <w:iCs/>
          <w:sz w:val="24"/>
          <w:szCs w:val="24"/>
        </w:rPr>
        <w:t>:</w:t>
      </w:r>
    </w:p>
    <w:p w14:paraId="7688BB2C" w14:textId="7C36B4BC" w:rsidR="00D64027" w:rsidRPr="001C2EA9" w:rsidRDefault="00D64027" w:rsidP="002851D4">
      <w:pPr>
        <w:pStyle w:val="redniasiatka1akcent211"/>
        <w:numPr>
          <w:ilvl w:val="2"/>
          <w:numId w:val="21"/>
        </w:numPr>
        <w:suppressAutoHyphens/>
        <w:spacing w:before="0" w:after="0" w:line="276" w:lineRule="auto"/>
        <w:ind w:left="993" w:hanging="284"/>
        <w:contextualSpacing/>
        <w:rPr>
          <w:rFonts w:ascii="Cambria" w:hAnsi="Cambria" w:cs="Cambria"/>
          <w:sz w:val="24"/>
          <w:szCs w:val="24"/>
        </w:rPr>
      </w:pPr>
      <w:r w:rsidRPr="004B409E">
        <w:rPr>
          <w:rFonts w:ascii="Cambria" w:hAnsi="Cambria" w:cs="Cambria"/>
          <w:color w:val="000000"/>
          <w:sz w:val="24"/>
          <w:szCs w:val="24"/>
        </w:rPr>
        <w:t xml:space="preserve">wymienieni w wykazach określonych w rozporządzeniu Rady (WE) </w:t>
      </w:r>
      <w:r w:rsidRPr="004B409E">
        <w:rPr>
          <w:rFonts w:ascii="Cambria" w:hAnsi="Cambria" w:cs="Cambria"/>
          <w:color w:val="000000"/>
          <w:sz w:val="24"/>
          <w:szCs w:val="24"/>
        </w:rPr>
        <w:br/>
        <w:t>nr 765/2006 z dnia 18 maja 2006 r. dotyczącego środków ograniczających w związku z sytuacją na Białorusi i udziałem Białorusi w ag</w:t>
      </w:r>
      <w:r w:rsidRPr="001C2EA9">
        <w:rPr>
          <w:rFonts w:ascii="Cambria" w:hAnsi="Cambria" w:cs="Cambria"/>
          <w:color w:val="000000"/>
          <w:sz w:val="24"/>
          <w:szCs w:val="24"/>
        </w:rPr>
        <w:t xml:space="preserve">resji Rosji wobec Ukrainy (Dz. Urz. UE L 134 z 20.05.2006, str. 1, z </w:t>
      </w:r>
      <w:proofErr w:type="spellStart"/>
      <w:r w:rsidRPr="001C2EA9">
        <w:rPr>
          <w:rFonts w:ascii="Cambria" w:hAnsi="Cambria" w:cs="Cambria"/>
          <w:color w:val="000000"/>
          <w:sz w:val="24"/>
          <w:szCs w:val="24"/>
        </w:rPr>
        <w:t>późn</w:t>
      </w:r>
      <w:proofErr w:type="spellEnd"/>
      <w:r w:rsidRPr="001C2EA9">
        <w:rPr>
          <w:rFonts w:ascii="Cambria" w:hAnsi="Cambria" w:cs="Cambria"/>
          <w:color w:val="000000"/>
          <w:sz w:val="24"/>
          <w:szCs w:val="24"/>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1C2EA9">
        <w:rPr>
          <w:rFonts w:ascii="Cambria" w:hAnsi="Cambria" w:cs="Cambria"/>
          <w:color w:val="000000"/>
          <w:sz w:val="24"/>
          <w:szCs w:val="24"/>
        </w:rPr>
        <w:t>późn</w:t>
      </w:r>
      <w:proofErr w:type="spellEnd"/>
      <w:r w:rsidRPr="001C2EA9">
        <w:rPr>
          <w:rFonts w:ascii="Cambria" w:hAnsi="Cambria" w:cs="Cambria"/>
          <w:color w:val="000000"/>
          <w:sz w:val="24"/>
          <w:szCs w:val="24"/>
        </w:rPr>
        <w:t xml:space="preserve">. zm.) albo wpisani na listę o której mowa w art. 2 ustawy z dnia 13 kwietnia 2022 r. o szczególnych rozwiązaniach w zakresie przeciwdziałania wspieraniu agresji na Ukrainę oraz służących ochronie bezpieczeństwa narodowego, na podstawie decyzji w sprawie wpisu na ww. listę rozstrzygającej o zastosowaniu środka, o którym mowa w art. 1 pkt 3 powołanej ustawy; </w:t>
      </w:r>
    </w:p>
    <w:p w14:paraId="695EE5D3" w14:textId="3591DDD5" w:rsidR="00D64027" w:rsidRPr="001C2EA9" w:rsidRDefault="00D64027" w:rsidP="002851D4">
      <w:pPr>
        <w:pStyle w:val="redniasiatka1akcent211"/>
        <w:numPr>
          <w:ilvl w:val="2"/>
          <w:numId w:val="21"/>
        </w:numPr>
        <w:suppressAutoHyphens/>
        <w:spacing w:before="0" w:after="0" w:line="276" w:lineRule="auto"/>
        <w:ind w:left="993" w:hanging="284"/>
        <w:contextualSpacing/>
        <w:rPr>
          <w:rFonts w:ascii="Cambria" w:hAnsi="Cambria" w:cs="Cambria"/>
          <w:sz w:val="24"/>
          <w:szCs w:val="24"/>
        </w:rPr>
      </w:pPr>
      <w:r w:rsidRPr="001C2EA9">
        <w:rPr>
          <w:rFonts w:ascii="Cambria" w:hAnsi="Cambria" w:cs="Cambria"/>
          <w:color w:val="000000"/>
          <w:sz w:val="24"/>
          <w:szCs w:val="24"/>
        </w:rPr>
        <w:t>których beneficjentem rzeczywistym w rozumieniu ustawy z dnia 1 marca 2018 r. o przeciwdziałaniu praniu pieniędzy oraz finansowaniu terroryzmu (Dz. U. z 202</w:t>
      </w:r>
      <w:r w:rsidR="005B2304">
        <w:rPr>
          <w:rFonts w:ascii="Cambria" w:hAnsi="Cambria" w:cs="Cambria"/>
          <w:color w:val="000000"/>
          <w:sz w:val="24"/>
          <w:szCs w:val="24"/>
        </w:rPr>
        <w:t>5</w:t>
      </w:r>
      <w:r w:rsidRPr="001C2EA9">
        <w:rPr>
          <w:rFonts w:ascii="Cambria" w:hAnsi="Cambria" w:cs="Cambria"/>
          <w:color w:val="000000"/>
          <w:sz w:val="24"/>
          <w:szCs w:val="24"/>
        </w:rPr>
        <w:t xml:space="preserve"> r.</w:t>
      </w:r>
      <w:r w:rsidR="003D4525" w:rsidRPr="001C2EA9">
        <w:rPr>
          <w:rFonts w:ascii="Cambria" w:hAnsi="Cambria" w:cs="Cambria"/>
          <w:color w:val="000000"/>
          <w:sz w:val="24"/>
          <w:szCs w:val="24"/>
        </w:rPr>
        <w:t>,</w:t>
      </w:r>
      <w:r w:rsidRPr="001C2EA9">
        <w:rPr>
          <w:rFonts w:ascii="Cambria" w:hAnsi="Cambria" w:cs="Cambria"/>
          <w:color w:val="000000"/>
          <w:sz w:val="24"/>
          <w:szCs w:val="24"/>
        </w:rPr>
        <w:t xml:space="preserve"> poz</w:t>
      </w:r>
      <w:r w:rsidR="005B2304">
        <w:rPr>
          <w:rFonts w:ascii="Cambria" w:hAnsi="Cambria" w:cs="Cambria"/>
          <w:color w:val="000000"/>
          <w:sz w:val="24"/>
          <w:szCs w:val="24"/>
        </w:rPr>
        <w:t>. 644</w:t>
      </w:r>
      <w:r w:rsidRPr="001C2EA9">
        <w:rPr>
          <w:rFonts w:ascii="Cambria" w:hAnsi="Cambria" w:cs="Cambria"/>
          <w:color w:val="000000"/>
          <w:sz w:val="24"/>
          <w:szCs w:val="24"/>
        </w:rPr>
        <w:t xml:space="preserve">) jest osoba wymieniona w wykazach określonych w rozporządzeniu Rady (WE) nr 765/2006 z dnia 18 maja 2006 r. dotyczącego środków ograniczających w związku z sytuacją na Białorusi i udziałem Białorusi w agresji Rosji wobec Ukrainy (Dz. Urz. UE L 134 z 20.05.2006, str. 1, z </w:t>
      </w:r>
      <w:proofErr w:type="spellStart"/>
      <w:r w:rsidRPr="001C2EA9">
        <w:rPr>
          <w:rFonts w:ascii="Cambria" w:hAnsi="Cambria" w:cs="Cambria"/>
          <w:color w:val="000000"/>
          <w:sz w:val="24"/>
          <w:szCs w:val="24"/>
        </w:rPr>
        <w:t>późn</w:t>
      </w:r>
      <w:proofErr w:type="spellEnd"/>
      <w:r w:rsidRPr="001C2EA9">
        <w:rPr>
          <w:rFonts w:ascii="Cambria" w:hAnsi="Cambria" w:cs="Cambria"/>
          <w:color w:val="000000"/>
          <w:sz w:val="24"/>
          <w:szCs w:val="24"/>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1C2EA9">
        <w:rPr>
          <w:rFonts w:ascii="Cambria" w:hAnsi="Cambria" w:cs="Cambria"/>
          <w:color w:val="000000"/>
          <w:sz w:val="24"/>
          <w:szCs w:val="24"/>
        </w:rPr>
        <w:t>późn</w:t>
      </w:r>
      <w:proofErr w:type="spellEnd"/>
      <w:r w:rsidRPr="001C2EA9">
        <w:rPr>
          <w:rFonts w:ascii="Cambria" w:hAnsi="Cambria" w:cs="Cambria"/>
          <w:color w:val="000000"/>
          <w:sz w:val="24"/>
          <w:szCs w:val="24"/>
        </w:rPr>
        <w:t>. zm.) albo wpisani na listę o której mowa w art. 2 ustawy z dnia 13 kwietnia 2022 r. o szczególnych rozwiązaniach w zakresie przeciwdziałania wspieraniu agresji na Ukrainę oraz służących ochronie bezpieczeństwa narodowego, lub będący takim beneficjentem rzeczywistym od dnia 24 lutego 2022 r., o ile zostali wpisani na ww.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66E6B563" w14:textId="24C4DA9D" w:rsidR="00D64027" w:rsidRPr="001C2EA9" w:rsidRDefault="00D64027" w:rsidP="002851D4">
      <w:pPr>
        <w:pStyle w:val="redniasiatka1akcent211"/>
        <w:numPr>
          <w:ilvl w:val="2"/>
          <w:numId w:val="21"/>
        </w:numPr>
        <w:suppressAutoHyphens/>
        <w:spacing w:before="0" w:after="0" w:line="276" w:lineRule="auto"/>
        <w:ind w:left="993" w:hanging="284"/>
        <w:contextualSpacing/>
        <w:rPr>
          <w:rFonts w:ascii="Cambria" w:hAnsi="Cambria" w:cs="Cambria"/>
          <w:sz w:val="24"/>
          <w:szCs w:val="24"/>
        </w:rPr>
      </w:pPr>
      <w:r w:rsidRPr="001C2EA9">
        <w:rPr>
          <w:rFonts w:ascii="Cambria" w:hAnsi="Cambria" w:cs="Cambria"/>
          <w:color w:val="000000"/>
          <w:sz w:val="24"/>
          <w:szCs w:val="24"/>
        </w:rPr>
        <w:lastRenderedPageBreak/>
        <w:t>których jednostką dominującą w rozumieniu art. 3 ust. 1 pkt 37 ustawy z dnia 29 września 1994 r. o rachunkowości (</w:t>
      </w:r>
      <w:r w:rsidRPr="001C2EA9">
        <w:rPr>
          <w:rFonts w:ascii="Cambria" w:hAnsi="Cambria"/>
          <w:sz w:val="24"/>
          <w:szCs w:val="24"/>
        </w:rPr>
        <w:t>Dz. U. z 202</w:t>
      </w:r>
      <w:r w:rsidR="00376555">
        <w:rPr>
          <w:rFonts w:ascii="Cambria" w:hAnsi="Cambria"/>
          <w:sz w:val="24"/>
          <w:szCs w:val="24"/>
        </w:rPr>
        <w:t>5</w:t>
      </w:r>
      <w:r w:rsidRPr="001C2EA9">
        <w:rPr>
          <w:rFonts w:ascii="Cambria" w:hAnsi="Cambria"/>
          <w:sz w:val="24"/>
          <w:szCs w:val="24"/>
        </w:rPr>
        <w:t xml:space="preserve"> r.</w:t>
      </w:r>
      <w:r w:rsidR="007C0D63" w:rsidRPr="001C2EA9">
        <w:rPr>
          <w:rFonts w:ascii="Cambria" w:hAnsi="Cambria"/>
          <w:sz w:val="24"/>
          <w:szCs w:val="24"/>
        </w:rPr>
        <w:t>,</w:t>
      </w:r>
      <w:r w:rsidRPr="001C2EA9">
        <w:rPr>
          <w:rFonts w:ascii="Cambria" w:hAnsi="Cambria"/>
          <w:sz w:val="24"/>
          <w:szCs w:val="24"/>
        </w:rPr>
        <w:t xml:space="preserve"> poz. </w:t>
      </w:r>
      <w:r w:rsidR="007C0D63" w:rsidRPr="001C2EA9">
        <w:rPr>
          <w:rFonts w:ascii="Cambria" w:hAnsi="Cambria"/>
          <w:sz w:val="24"/>
          <w:szCs w:val="24"/>
        </w:rPr>
        <w:t>1</w:t>
      </w:r>
      <w:r w:rsidR="00376555">
        <w:rPr>
          <w:rFonts w:ascii="Cambria" w:hAnsi="Cambria"/>
          <w:sz w:val="24"/>
          <w:szCs w:val="24"/>
        </w:rPr>
        <w:t>218</w:t>
      </w:r>
      <w:r w:rsidR="007C0D63" w:rsidRPr="001C2EA9">
        <w:rPr>
          <w:rFonts w:ascii="Cambria" w:hAnsi="Cambria"/>
          <w:sz w:val="24"/>
          <w:szCs w:val="24"/>
        </w:rPr>
        <w:t xml:space="preserve">) </w:t>
      </w:r>
      <w:r w:rsidRPr="001C2EA9">
        <w:rPr>
          <w:rFonts w:ascii="Cambria" w:hAnsi="Cambria" w:cs="Cambria"/>
          <w:color w:val="000000"/>
          <w:sz w:val="24"/>
          <w:szCs w:val="24"/>
        </w:rPr>
        <w:t xml:space="preserve">jest podmiot wymieniony w wykazach określonych w rozporządzeniu Rady (WE) nr 765/2006 z dnia 18 maja 2006 r. dotyczącego środków ograniczających w związku z sytuacją na Białorusi i udziałem Białorusi w agresji Rosji wobec Ukrainy (Dz. Urz. UE L 134 z 20.05.2006, str. 1, z </w:t>
      </w:r>
      <w:proofErr w:type="spellStart"/>
      <w:r w:rsidRPr="001C2EA9">
        <w:rPr>
          <w:rFonts w:ascii="Cambria" w:hAnsi="Cambria" w:cs="Cambria"/>
          <w:color w:val="000000"/>
          <w:sz w:val="24"/>
          <w:szCs w:val="24"/>
        </w:rPr>
        <w:t>późn</w:t>
      </w:r>
      <w:proofErr w:type="spellEnd"/>
      <w:r w:rsidRPr="001C2EA9">
        <w:rPr>
          <w:rFonts w:ascii="Cambria" w:hAnsi="Cambria" w:cs="Cambria"/>
          <w:color w:val="000000"/>
          <w:sz w:val="24"/>
          <w:szCs w:val="24"/>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1C2EA9">
        <w:rPr>
          <w:rFonts w:ascii="Cambria" w:hAnsi="Cambria" w:cs="Cambria"/>
          <w:color w:val="000000"/>
          <w:sz w:val="24"/>
          <w:szCs w:val="24"/>
        </w:rPr>
        <w:t>późn</w:t>
      </w:r>
      <w:proofErr w:type="spellEnd"/>
      <w:r w:rsidRPr="001C2EA9">
        <w:rPr>
          <w:rFonts w:ascii="Cambria" w:hAnsi="Cambria" w:cs="Cambria"/>
          <w:color w:val="000000"/>
          <w:sz w:val="24"/>
          <w:szCs w:val="24"/>
        </w:rPr>
        <w:t xml:space="preserve">. zm.) albo wpisany na listę o której mowa w art. 2 ustawy z dnia 13 kwietnia 2022 r. o szczególnych rozwiązaniach w zakresie przeciwdziałania wspieraniu agresji na Ukrainę oraz służących ochronie bezpieczeństwa narodowego, lub będący taką jednostką dominującą od dnia 24 lutego 2022 r., o ile został wpisany na listę na podstawie decyzji w sprawie wpisu na ww. listę rozstrzygającej o zastosowaniu środka, o którym mowa w art. 1 pkt 3 ustawy z dnia 13 kwietnia 2022 r. o szczególnych rozwiązaniach w zakresie przeciwdziałania wspieraniu agresji na Ukrainę oraz służących ochronie bezpieczeństwa narodowego. </w:t>
      </w:r>
    </w:p>
    <w:p w14:paraId="24957961" w14:textId="4340DC05" w:rsidR="00096FD8" w:rsidRPr="001C2EA9" w:rsidRDefault="00096FD8" w:rsidP="00C8177A">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cs="Cambria"/>
          <w:sz w:val="24"/>
          <w:szCs w:val="24"/>
        </w:rPr>
      </w:pPr>
      <w:r w:rsidRPr="001C2EA9">
        <w:rPr>
          <w:rFonts w:ascii="Cambria" w:hAnsi="Cambria" w:cs="Cambria"/>
          <w:sz w:val="24"/>
          <w:szCs w:val="24"/>
        </w:rPr>
        <w:t>Wykluczenie, o którym mowa w pkt 6.</w:t>
      </w:r>
      <w:r w:rsidR="00940F02">
        <w:rPr>
          <w:rFonts w:ascii="Cambria" w:hAnsi="Cambria" w:cs="Cambria"/>
          <w:sz w:val="24"/>
          <w:szCs w:val="24"/>
        </w:rPr>
        <w:t>2</w:t>
      </w:r>
      <w:r w:rsidRPr="001C2EA9">
        <w:rPr>
          <w:rFonts w:ascii="Cambria" w:hAnsi="Cambria" w:cs="Cambria"/>
          <w:sz w:val="24"/>
          <w:szCs w:val="24"/>
        </w:rPr>
        <w:t xml:space="preserve"> następuje na okres trwania ww. okoliczności.</w:t>
      </w:r>
    </w:p>
    <w:p w14:paraId="155E3C6F" w14:textId="4A6FB552" w:rsidR="00096FD8" w:rsidRPr="001C2EA9" w:rsidRDefault="00096FD8" w:rsidP="00C8177A">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cs="Cambria"/>
          <w:sz w:val="24"/>
          <w:szCs w:val="24"/>
        </w:rPr>
      </w:pPr>
      <w:r w:rsidRPr="001C2EA9">
        <w:rPr>
          <w:rFonts w:ascii="Cambria" w:hAnsi="Cambria" w:cs="Cambria"/>
          <w:sz w:val="24"/>
          <w:szCs w:val="24"/>
        </w:rPr>
        <w:t xml:space="preserve">W przypadku Wykonawcy wykluczonego na podstawie przesłanek wskazanych </w:t>
      </w:r>
      <w:r w:rsidRPr="001C2EA9">
        <w:rPr>
          <w:rFonts w:ascii="Cambria" w:hAnsi="Cambria" w:cs="Cambria"/>
          <w:sz w:val="24"/>
          <w:szCs w:val="24"/>
        </w:rPr>
        <w:br/>
        <w:t>w pkt 6.</w:t>
      </w:r>
      <w:r w:rsidR="00940F02">
        <w:rPr>
          <w:rFonts w:ascii="Cambria" w:hAnsi="Cambria" w:cs="Cambria"/>
          <w:sz w:val="24"/>
          <w:szCs w:val="24"/>
        </w:rPr>
        <w:t>3</w:t>
      </w:r>
      <w:r w:rsidRPr="001C2EA9">
        <w:rPr>
          <w:rFonts w:ascii="Cambria" w:hAnsi="Cambria" w:cs="Cambria"/>
          <w:sz w:val="24"/>
          <w:szCs w:val="24"/>
        </w:rPr>
        <w:t>, Zamawiający odrzuca ofertę takiego Wykonawcy.</w:t>
      </w:r>
    </w:p>
    <w:p w14:paraId="0B591A1E" w14:textId="243C013F" w:rsidR="00FE6FD2" w:rsidRPr="001C2EA9" w:rsidRDefault="00096FD8" w:rsidP="00C8177A">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cs="Cambria"/>
          <w:sz w:val="24"/>
          <w:szCs w:val="24"/>
        </w:rPr>
      </w:pPr>
      <w:r w:rsidRPr="001C2EA9">
        <w:rPr>
          <w:rFonts w:ascii="Cambria" w:hAnsi="Cambria" w:cs="Cambria"/>
          <w:sz w:val="24"/>
          <w:szCs w:val="24"/>
        </w:rPr>
        <w:t xml:space="preserve">Osoba lub podmiot podlegający wykluczeniu </w:t>
      </w:r>
      <w:r w:rsidRPr="001C2EA9">
        <w:rPr>
          <w:rFonts w:ascii="Cambria" w:hAnsi="Cambria" w:cs="AppleSystemUIFont"/>
          <w:sz w:val="24"/>
          <w:szCs w:val="24"/>
        </w:rPr>
        <w:t>na podstawie pkt 6.</w:t>
      </w:r>
      <w:r w:rsidR="00940F02">
        <w:rPr>
          <w:rFonts w:ascii="Cambria" w:hAnsi="Cambria" w:cs="AppleSystemUIFont"/>
          <w:sz w:val="24"/>
          <w:szCs w:val="24"/>
        </w:rPr>
        <w:t>2</w:t>
      </w:r>
      <w:r w:rsidRPr="001C2EA9">
        <w:rPr>
          <w:rFonts w:ascii="Cambria" w:hAnsi="Cambria" w:cs="AppleSystemUIFont"/>
          <w:sz w:val="24"/>
          <w:szCs w:val="24"/>
        </w:rPr>
        <w:t>,</w:t>
      </w:r>
      <w:r w:rsidRPr="001C2EA9">
        <w:rPr>
          <w:rFonts w:ascii="Cambria" w:hAnsi="Cambria" w:cs="Cambria"/>
          <w:sz w:val="24"/>
          <w:szCs w:val="24"/>
        </w:rPr>
        <w:t xml:space="preserve"> które w okresie tego wykluczenia ubiegają się o udzielenie zamówienia publicznego lub biorą udział w postępowaniu o udzielenie zamówienia publicznego, podlegają karze pieniężnej. Karę pieniężną, nakłada Prezes Urzędu Zamówień Publicznych, w drodze decyzji, w wysokości do 20 000 000 zł. </w:t>
      </w:r>
    </w:p>
    <w:p w14:paraId="417F9366" w14:textId="77777777" w:rsidR="00E74464" w:rsidRPr="001C2EA9" w:rsidRDefault="00E74464" w:rsidP="00812F0B">
      <w:pPr>
        <w:pStyle w:val="redniasiatka1akcent211"/>
        <w:widowControl w:val="0"/>
        <w:tabs>
          <w:tab w:val="left" w:pos="567"/>
        </w:tabs>
        <w:suppressAutoHyphens/>
        <w:spacing w:before="0" w:after="0" w:line="276" w:lineRule="auto"/>
        <w:ind w:left="567"/>
        <w:rPr>
          <w:rFonts w:ascii="Cambria" w:hAnsi="Cambria" w:cs="Cambria"/>
          <w:sz w:val="10"/>
          <w:szCs w:val="10"/>
        </w:rPr>
      </w:pPr>
    </w:p>
    <w:p w14:paraId="040500F5" w14:textId="77777777" w:rsidR="00E74464" w:rsidRPr="001C2EA9" w:rsidRDefault="00E74464" w:rsidP="00812F0B">
      <w:pPr>
        <w:pBdr>
          <w:bottom w:val="single" w:sz="4" w:space="1" w:color="auto"/>
        </w:pBdr>
        <w:spacing w:line="276" w:lineRule="auto"/>
        <w:ind w:left="567"/>
        <w:contextualSpacing/>
        <w:jc w:val="both"/>
        <w:rPr>
          <w:rFonts w:ascii="Cambria" w:hAnsi="Cambria"/>
          <w:b/>
        </w:rPr>
      </w:pPr>
      <w:r w:rsidRPr="001C2EA9">
        <w:rPr>
          <w:rFonts w:ascii="Cambria" w:hAnsi="Cambria"/>
          <w:b/>
        </w:rPr>
        <w:t>Sposób oceny spełniania braku podstaw wykluczenia:</w:t>
      </w:r>
    </w:p>
    <w:p w14:paraId="4F026203" w14:textId="77777777" w:rsidR="00E74464" w:rsidRPr="001C2EA9" w:rsidRDefault="00E74464" w:rsidP="00812F0B">
      <w:pPr>
        <w:pStyle w:val="Kolorowecieniowanieakcent31"/>
        <w:spacing w:line="276" w:lineRule="auto"/>
        <w:ind w:left="567"/>
        <w:jc w:val="both"/>
        <w:rPr>
          <w:rFonts w:ascii="Cambria" w:hAnsi="Cambria" w:cs="Cambria"/>
          <w:b/>
          <w:color w:val="000000"/>
          <w:sz w:val="10"/>
          <w:szCs w:val="10"/>
        </w:rPr>
      </w:pPr>
    </w:p>
    <w:p w14:paraId="29666E90" w14:textId="2CD65D67" w:rsidR="00FE6FD2" w:rsidRPr="001C2EA9" w:rsidRDefault="00096FD8" w:rsidP="00812F0B">
      <w:pPr>
        <w:tabs>
          <w:tab w:val="left" w:pos="567"/>
          <w:tab w:val="left" w:pos="851"/>
          <w:tab w:val="left" w:pos="1276"/>
          <w:tab w:val="left" w:pos="1418"/>
          <w:tab w:val="left" w:pos="1701"/>
          <w:tab w:val="left" w:pos="1843"/>
        </w:tabs>
        <w:spacing w:line="276" w:lineRule="auto"/>
        <w:ind w:left="567"/>
        <w:jc w:val="both"/>
        <w:rPr>
          <w:rFonts w:ascii="Cambria" w:hAnsi="Cambria" w:cs="Cambria"/>
          <w:i/>
          <w:iCs/>
          <w:color w:val="0070C0"/>
        </w:rPr>
      </w:pPr>
      <w:r w:rsidRPr="001C2EA9">
        <w:rPr>
          <w:rFonts w:ascii="Cambria" w:hAnsi="Cambria" w:cs="Cambria"/>
        </w:rPr>
        <w:t xml:space="preserve">Weryfikacja nastąpi w oparciu o szczegółową analizę oświadczenia Wykonawcy </w:t>
      </w:r>
      <w:r w:rsidRPr="001C2EA9">
        <w:rPr>
          <w:rFonts w:ascii="Cambria" w:hAnsi="Cambria" w:cs="Cambria"/>
        </w:rPr>
        <w:br/>
        <w:t>o braku podstawy wykluczenia wskazanych w art. 7 ustawy z dnia 13 kwietnia 2022 r. o szczególnych rozwiązaniach w zakresie przeciwdziałania wspieraniu agresji na Ukrainę oraz służących ochronie bezpieczeństwa narodowego</w:t>
      </w:r>
      <w:r w:rsidR="0021028E" w:rsidRPr="001C2EA9">
        <w:rPr>
          <w:rFonts w:ascii="Cambria" w:hAnsi="Cambria" w:cs="Cambria"/>
        </w:rPr>
        <w:t xml:space="preserve"> </w:t>
      </w:r>
      <w:r w:rsidR="0021028E" w:rsidRPr="001C2EA9">
        <w:rPr>
          <w:rFonts w:ascii="Cambria" w:hAnsi="Cambria" w:cs="Cambria"/>
          <w:color w:val="000000"/>
        </w:rPr>
        <w:t>(Dz. U. 202</w:t>
      </w:r>
      <w:r w:rsidR="00237C25">
        <w:rPr>
          <w:rFonts w:ascii="Cambria" w:hAnsi="Cambria" w:cs="Cambria"/>
          <w:color w:val="000000"/>
        </w:rPr>
        <w:t>5</w:t>
      </w:r>
      <w:r w:rsidR="0021028E" w:rsidRPr="001C2EA9">
        <w:rPr>
          <w:rFonts w:ascii="Cambria" w:hAnsi="Cambria" w:cs="Cambria"/>
          <w:color w:val="000000"/>
        </w:rPr>
        <w:t xml:space="preserve"> r., poz. 5</w:t>
      </w:r>
      <w:r w:rsidR="00237C25">
        <w:rPr>
          <w:rFonts w:ascii="Cambria" w:hAnsi="Cambria" w:cs="Cambria"/>
          <w:color w:val="000000"/>
        </w:rPr>
        <w:t>14</w:t>
      </w:r>
      <w:r w:rsidR="0021028E" w:rsidRPr="001C2EA9">
        <w:rPr>
          <w:rFonts w:ascii="Cambria" w:hAnsi="Cambria" w:cs="Cambria"/>
          <w:color w:val="000000"/>
        </w:rPr>
        <w:t>)</w:t>
      </w:r>
      <w:r w:rsidRPr="001C2EA9">
        <w:rPr>
          <w:rFonts w:ascii="Cambria" w:hAnsi="Cambria" w:cs="Cambria"/>
        </w:rPr>
        <w:t xml:space="preserve"> </w:t>
      </w:r>
      <w:r w:rsidR="00FE6FD2" w:rsidRPr="001C2EA9">
        <w:rPr>
          <w:rFonts w:ascii="Cambria" w:hAnsi="Cambria" w:cs="Cambria"/>
        </w:rPr>
        <w:t xml:space="preserve"> - </w:t>
      </w:r>
      <w:r w:rsidRPr="000B398E">
        <w:rPr>
          <w:rFonts w:ascii="Cambria" w:hAnsi="Cambria" w:cs="Cambria"/>
          <w:b/>
          <w:color w:val="7030A0"/>
        </w:rPr>
        <w:t xml:space="preserve">Załącznik Nr </w:t>
      </w:r>
      <w:r w:rsidR="00AA585C" w:rsidRPr="000B398E">
        <w:rPr>
          <w:rFonts w:ascii="Cambria" w:hAnsi="Cambria" w:cs="Cambria"/>
          <w:b/>
          <w:color w:val="7030A0"/>
        </w:rPr>
        <w:t>4</w:t>
      </w:r>
      <w:r w:rsidR="00810EF0" w:rsidRPr="000B398E">
        <w:rPr>
          <w:rFonts w:ascii="Cambria" w:hAnsi="Cambria" w:cs="Cambria"/>
          <w:b/>
          <w:color w:val="7030A0"/>
        </w:rPr>
        <w:t xml:space="preserve"> </w:t>
      </w:r>
      <w:r w:rsidRPr="000B398E">
        <w:rPr>
          <w:rFonts w:ascii="Cambria" w:hAnsi="Cambria" w:cs="Cambria"/>
          <w:b/>
          <w:color w:val="7030A0"/>
        </w:rPr>
        <w:t>do</w:t>
      </w:r>
      <w:r w:rsidRPr="001C2EA9">
        <w:rPr>
          <w:rFonts w:ascii="Cambria" w:hAnsi="Cambria" w:cs="Cambria"/>
          <w:b/>
          <w:color w:val="7030A0"/>
        </w:rPr>
        <w:t xml:space="preserve"> Zapytania ofertowego</w:t>
      </w:r>
      <w:r w:rsidRPr="001C2EA9">
        <w:rPr>
          <w:rFonts w:ascii="Cambria" w:hAnsi="Cambria" w:cs="Cambria"/>
          <w:i/>
          <w:iCs/>
          <w:color w:val="0070C0"/>
        </w:rPr>
        <w:t>.</w:t>
      </w:r>
    </w:p>
    <w:p w14:paraId="473CC816" w14:textId="77777777" w:rsidR="00E05C50" w:rsidRPr="001C2EA9" w:rsidRDefault="00E05C50" w:rsidP="00812F0B">
      <w:pPr>
        <w:tabs>
          <w:tab w:val="left" w:pos="567"/>
          <w:tab w:val="left" w:pos="851"/>
          <w:tab w:val="left" w:pos="1276"/>
          <w:tab w:val="left" w:pos="1418"/>
          <w:tab w:val="left" w:pos="1701"/>
          <w:tab w:val="left" w:pos="1843"/>
        </w:tabs>
        <w:spacing w:line="276" w:lineRule="auto"/>
        <w:ind w:left="567"/>
        <w:jc w:val="both"/>
        <w:rPr>
          <w:rFonts w:ascii="Cambria" w:hAnsi="Cambria" w:cs="Cambria"/>
          <w:i/>
          <w:iCs/>
          <w:color w:val="0070C0"/>
        </w:rPr>
      </w:pPr>
    </w:p>
    <w:p w14:paraId="5B75085A" w14:textId="77777777" w:rsidR="00E05C50" w:rsidRPr="001C2EA9" w:rsidRDefault="00E05C50" w:rsidP="00C8177A">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bCs/>
          <w:sz w:val="24"/>
          <w:szCs w:val="24"/>
        </w:rPr>
      </w:pPr>
      <w:r w:rsidRPr="001C2EA9">
        <w:rPr>
          <w:rFonts w:ascii="Cambria" w:hAnsi="Cambria"/>
          <w:bCs/>
          <w:sz w:val="24"/>
          <w:szCs w:val="24"/>
        </w:rPr>
        <w:t>Do udziału w postępowaniu dopuszczeni są jedynie Wykonawcy, którzy nie są powiązani z Zamawiającym (Beneficjentem) osobowo lub kapitałowo.</w:t>
      </w:r>
    </w:p>
    <w:p w14:paraId="33CE5E15" w14:textId="77777777" w:rsidR="00E05C50" w:rsidRPr="00C8177A" w:rsidRDefault="00E05C50" w:rsidP="00E05C50">
      <w:pPr>
        <w:spacing w:line="276" w:lineRule="auto"/>
        <w:ind w:left="709"/>
        <w:jc w:val="both"/>
        <w:rPr>
          <w:rFonts w:ascii="Cambria" w:hAnsi="Cambria"/>
          <w:color w:val="000000"/>
        </w:rPr>
      </w:pPr>
      <w:r w:rsidRPr="00C8177A">
        <w:rPr>
          <w:rFonts w:ascii="Cambria" w:hAnsi="Cambria"/>
        </w:rPr>
        <w:t xml:space="preserve">Przez powiązania kapitałowe lub osobowe rozumie się wzajemne powiązania między Zamawiającym (Beneficjentem) lub osobami upoważnionymi do zaciągania zobowiązań w imieniu Zamawiającego (Beneficjenta) lub osobami wykonującymi w imieniu Zamawiającego (Beneficjenta) czynności związane z </w:t>
      </w:r>
      <w:r w:rsidRPr="00C8177A">
        <w:rPr>
          <w:rFonts w:ascii="Cambria" w:hAnsi="Cambria"/>
        </w:rPr>
        <w:lastRenderedPageBreak/>
        <w:t>przeprowadzeniem procedury wyboru Wykonawcy, a Wykonawcą, polegające w szczególności na:</w:t>
      </w:r>
    </w:p>
    <w:p w14:paraId="0EFC0900" w14:textId="77777777" w:rsidR="00E05C50" w:rsidRPr="00C8177A" w:rsidRDefault="00E05C50" w:rsidP="004F6721">
      <w:pPr>
        <w:pStyle w:val="Kolorowecieniowanieakcent31"/>
        <w:numPr>
          <w:ilvl w:val="0"/>
          <w:numId w:val="33"/>
        </w:numPr>
        <w:spacing w:line="276" w:lineRule="auto"/>
        <w:ind w:left="1134" w:hanging="425"/>
        <w:jc w:val="both"/>
        <w:rPr>
          <w:rFonts w:ascii="Cambria" w:hAnsi="Cambria" w:cs="Cambria"/>
          <w:b/>
          <w:color w:val="000000"/>
        </w:rPr>
      </w:pPr>
      <w:r w:rsidRPr="00C8177A">
        <w:rPr>
          <w:rFonts w:ascii="Cambria" w:hAnsi="Cambria" w:cs="Cambria"/>
          <w:color w:val="000000"/>
        </w:rPr>
        <w:t>uczestniczeniu w spółce jako wspólnik spółki cywilnej lub spółki osobowej,</w:t>
      </w:r>
      <w:r w:rsidRPr="00C8177A">
        <w:rPr>
          <w:rFonts w:ascii="Cambria" w:hAnsi="Cambria" w:cs="Cambria"/>
          <w:b/>
          <w:color w:val="000000"/>
        </w:rPr>
        <w:t xml:space="preserve"> </w:t>
      </w:r>
      <w:r w:rsidRPr="00C8177A">
        <w:rPr>
          <w:rFonts w:ascii="Cambria" w:hAnsi="Cambria" w:cs="Cambria"/>
          <w:color w:val="000000"/>
        </w:rPr>
        <w:t>posiadaniu co najmniej 10% udziałów lub akcji (o ile niższy próg nie wynika z</w:t>
      </w:r>
      <w:r w:rsidRPr="00C8177A">
        <w:rPr>
          <w:rFonts w:ascii="Cambria" w:hAnsi="Cambria" w:cs="Cambria"/>
          <w:b/>
          <w:color w:val="000000"/>
        </w:rPr>
        <w:t xml:space="preserve"> </w:t>
      </w:r>
      <w:r w:rsidRPr="00C8177A">
        <w:rPr>
          <w:rFonts w:ascii="Cambria" w:hAnsi="Cambria" w:cs="Cambria"/>
          <w:color w:val="000000"/>
        </w:rPr>
        <w:t>przepisów prawa), pełnieniu funkcji członka organu nadzorczego lub</w:t>
      </w:r>
      <w:r w:rsidRPr="00C8177A">
        <w:rPr>
          <w:rFonts w:ascii="Cambria" w:hAnsi="Cambria" w:cs="Cambria"/>
          <w:b/>
          <w:color w:val="000000"/>
        </w:rPr>
        <w:t xml:space="preserve"> </w:t>
      </w:r>
      <w:r w:rsidRPr="00C8177A">
        <w:rPr>
          <w:rFonts w:ascii="Cambria" w:hAnsi="Cambria" w:cs="Cambria"/>
          <w:color w:val="000000"/>
        </w:rPr>
        <w:t>zarządzającego, prokurenta, pełnomocnika,</w:t>
      </w:r>
    </w:p>
    <w:p w14:paraId="75F1EF68" w14:textId="77777777" w:rsidR="00E05C50" w:rsidRPr="00C8177A" w:rsidRDefault="00E05C50" w:rsidP="004F6721">
      <w:pPr>
        <w:pStyle w:val="Kolorowecieniowanieakcent31"/>
        <w:numPr>
          <w:ilvl w:val="0"/>
          <w:numId w:val="33"/>
        </w:numPr>
        <w:spacing w:line="276" w:lineRule="auto"/>
        <w:ind w:left="1134" w:hanging="425"/>
        <w:jc w:val="both"/>
        <w:rPr>
          <w:rFonts w:ascii="Cambria" w:hAnsi="Cambria" w:cs="Cambria"/>
          <w:b/>
          <w:color w:val="000000"/>
        </w:rPr>
      </w:pPr>
      <w:r w:rsidRPr="00C8177A">
        <w:rPr>
          <w:rFonts w:ascii="Cambria" w:hAnsi="Cambria" w:cs="Cambria"/>
          <w:color w:val="000000"/>
        </w:rPr>
        <w:t>pozostawaniu w związku małżeńskim, w stosunku pokrewieństwa lub</w:t>
      </w:r>
      <w:r w:rsidRPr="00C8177A">
        <w:rPr>
          <w:rFonts w:ascii="Cambria" w:hAnsi="Cambria" w:cs="Cambria"/>
          <w:b/>
          <w:color w:val="000000"/>
        </w:rPr>
        <w:t xml:space="preserve"> </w:t>
      </w:r>
      <w:r w:rsidRPr="00C8177A">
        <w:rPr>
          <w:rFonts w:ascii="Cambria" w:hAnsi="Cambria" w:cs="Cambria"/>
          <w:color w:val="000000"/>
        </w:rPr>
        <w:t>powinowactwa w linii prostej, pokrewieństwa lub powinowactwa w linii bocznej</w:t>
      </w:r>
      <w:r w:rsidRPr="00C8177A">
        <w:rPr>
          <w:rFonts w:ascii="Cambria" w:hAnsi="Cambria" w:cs="Cambria"/>
          <w:b/>
          <w:color w:val="000000"/>
        </w:rPr>
        <w:t xml:space="preserve"> </w:t>
      </w:r>
      <w:r w:rsidRPr="00C8177A">
        <w:rPr>
          <w:rFonts w:ascii="Cambria" w:hAnsi="Cambria" w:cs="Cambria"/>
          <w:color w:val="000000"/>
        </w:rPr>
        <w:t>do drugiego stopnia, lub związaniu z tytułu przysposobienia, opieki lub kurateli</w:t>
      </w:r>
      <w:r w:rsidRPr="00C8177A">
        <w:rPr>
          <w:rFonts w:ascii="Cambria" w:hAnsi="Cambria" w:cs="Cambria"/>
          <w:b/>
          <w:color w:val="000000"/>
        </w:rPr>
        <w:t xml:space="preserve"> </w:t>
      </w:r>
      <w:r w:rsidRPr="00C8177A">
        <w:rPr>
          <w:rFonts w:ascii="Cambria" w:hAnsi="Cambria" w:cs="Cambria"/>
          <w:color w:val="000000"/>
        </w:rPr>
        <w:t>albo pozostawaniu we wspólnym pożyciu z wykonawcą, jego zastępcą</w:t>
      </w:r>
      <w:r w:rsidRPr="00C8177A">
        <w:rPr>
          <w:rFonts w:ascii="Cambria" w:hAnsi="Cambria" w:cs="Cambria"/>
          <w:b/>
          <w:color w:val="000000"/>
        </w:rPr>
        <w:t xml:space="preserve"> </w:t>
      </w:r>
      <w:r w:rsidRPr="00C8177A">
        <w:rPr>
          <w:rFonts w:ascii="Cambria" w:hAnsi="Cambria" w:cs="Cambria"/>
          <w:color w:val="000000"/>
        </w:rPr>
        <w:t>prawnym lub członkami organów zarządzających lub organów nadzorczych</w:t>
      </w:r>
      <w:r w:rsidRPr="00C8177A">
        <w:rPr>
          <w:rFonts w:ascii="Cambria" w:hAnsi="Cambria" w:cs="Cambria"/>
          <w:b/>
          <w:color w:val="000000"/>
        </w:rPr>
        <w:t xml:space="preserve"> </w:t>
      </w:r>
      <w:r w:rsidRPr="00C8177A">
        <w:rPr>
          <w:rFonts w:ascii="Cambria" w:hAnsi="Cambria" w:cs="Cambria"/>
          <w:color w:val="000000"/>
        </w:rPr>
        <w:t>wykonawców ubiegających się o udzielenie zamówienia,</w:t>
      </w:r>
    </w:p>
    <w:p w14:paraId="5D7A61A4" w14:textId="77777777" w:rsidR="00E05C50" w:rsidRPr="00C8177A" w:rsidRDefault="00E05C50" w:rsidP="004F6721">
      <w:pPr>
        <w:pStyle w:val="Kolorowecieniowanieakcent31"/>
        <w:numPr>
          <w:ilvl w:val="0"/>
          <w:numId w:val="33"/>
        </w:numPr>
        <w:spacing w:line="276" w:lineRule="auto"/>
        <w:ind w:left="1134" w:hanging="425"/>
        <w:jc w:val="both"/>
        <w:rPr>
          <w:rFonts w:ascii="Cambria" w:hAnsi="Cambria" w:cs="Cambria"/>
          <w:b/>
          <w:color w:val="000000"/>
        </w:rPr>
      </w:pPr>
      <w:r w:rsidRPr="00C8177A">
        <w:rPr>
          <w:rFonts w:ascii="Cambria" w:hAnsi="Cambria" w:cs="Cambria"/>
          <w:color w:val="000000"/>
        </w:rPr>
        <w:t xml:space="preserve">pozostawaniu z wykonawcą w takim stosunku prawnym lub faktycznym, </w:t>
      </w:r>
      <w:r w:rsidRPr="00C8177A">
        <w:rPr>
          <w:rFonts w:ascii="Cambria" w:hAnsi="Cambria" w:cs="Cambria"/>
          <w:color w:val="000000"/>
        </w:rPr>
        <w:br/>
        <w:t>że</w:t>
      </w:r>
      <w:r w:rsidRPr="00C8177A">
        <w:rPr>
          <w:rFonts w:ascii="Cambria" w:hAnsi="Cambria" w:cs="Cambria"/>
          <w:b/>
          <w:color w:val="000000"/>
        </w:rPr>
        <w:t xml:space="preserve"> </w:t>
      </w:r>
      <w:r w:rsidRPr="00C8177A">
        <w:rPr>
          <w:rFonts w:ascii="Cambria" w:hAnsi="Cambria" w:cs="Cambria"/>
          <w:color w:val="000000"/>
        </w:rPr>
        <w:t>istnieje uzasadniona wątpliwość co do ich bezstronności lub niezależności w</w:t>
      </w:r>
      <w:r w:rsidRPr="00C8177A">
        <w:rPr>
          <w:rFonts w:ascii="Cambria" w:hAnsi="Cambria" w:cs="Cambria"/>
          <w:b/>
          <w:color w:val="000000"/>
        </w:rPr>
        <w:t xml:space="preserve"> </w:t>
      </w:r>
      <w:r w:rsidRPr="00C8177A">
        <w:rPr>
          <w:rFonts w:ascii="Cambria" w:hAnsi="Cambria" w:cs="Cambria"/>
          <w:color w:val="000000"/>
        </w:rPr>
        <w:t>związku z postępowaniem o udzielenie zamówienia.</w:t>
      </w:r>
    </w:p>
    <w:p w14:paraId="3B00A9F8" w14:textId="77777777" w:rsidR="00E05C50" w:rsidRPr="00C8177A" w:rsidRDefault="00E05C50" w:rsidP="00E05C50">
      <w:pPr>
        <w:pStyle w:val="Kolorowecieniowanieakcent31"/>
        <w:spacing w:line="276" w:lineRule="auto"/>
        <w:ind w:left="1134"/>
        <w:jc w:val="both"/>
        <w:rPr>
          <w:rFonts w:ascii="Cambria" w:hAnsi="Cambria" w:cs="Cambria"/>
          <w:color w:val="000000"/>
        </w:rPr>
      </w:pPr>
    </w:p>
    <w:p w14:paraId="23855D52" w14:textId="77777777" w:rsidR="00E05C50" w:rsidRPr="00C8177A" w:rsidRDefault="00E05C50" w:rsidP="00E05C50">
      <w:pPr>
        <w:pBdr>
          <w:bottom w:val="single" w:sz="4" w:space="1" w:color="auto"/>
        </w:pBdr>
        <w:spacing w:line="276" w:lineRule="auto"/>
        <w:ind w:left="709"/>
        <w:contextualSpacing/>
        <w:jc w:val="both"/>
        <w:rPr>
          <w:rFonts w:ascii="Cambria" w:hAnsi="Cambria"/>
          <w:b/>
        </w:rPr>
      </w:pPr>
      <w:r w:rsidRPr="00C8177A">
        <w:rPr>
          <w:rFonts w:ascii="Cambria" w:hAnsi="Cambria"/>
          <w:b/>
        </w:rPr>
        <w:t>Sposób oceny spełniania braku podstaw wykluczenia:</w:t>
      </w:r>
    </w:p>
    <w:p w14:paraId="4E59DE8B" w14:textId="77777777" w:rsidR="00E05C50" w:rsidRPr="00C8177A" w:rsidRDefault="00E05C50" w:rsidP="00E05C50">
      <w:pPr>
        <w:pStyle w:val="Kolorowecieniowanieakcent31"/>
        <w:spacing w:line="276" w:lineRule="auto"/>
        <w:ind w:left="1134"/>
        <w:jc w:val="both"/>
        <w:rPr>
          <w:rFonts w:ascii="Cambria" w:hAnsi="Cambria" w:cs="Cambria"/>
          <w:b/>
          <w:color w:val="000000"/>
        </w:rPr>
      </w:pPr>
    </w:p>
    <w:p w14:paraId="68BB4679" w14:textId="3CA017F8" w:rsidR="00E05C50" w:rsidRPr="00C8177A" w:rsidRDefault="00E05C50" w:rsidP="00E05C50">
      <w:pPr>
        <w:tabs>
          <w:tab w:val="left" w:pos="709"/>
          <w:tab w:val="left" w:pos="851"/>
          <w:tab w:val="left" w:pos="1276"/>
          <w:tab w:val="left" w:pos="1418"/>
          <w:tab w:val="left" w:pos="1701"/>
          <w:tab w:val="left" w:pos="1843"/>
        </w:tabs>
        <w:spacing w:line="276" w:lineRule="auto"/>
        <w:ind w:left="709"/>
        <w:jc w:val="both"/>
        <w:rPr>
          <w:rFonts w:ascii="Cambria" w:hAnsi="Cambria"/>
        </w:rPr>
      </w:pPr>
      <w:r w:rsidRPr="00C8177A">
        <w:rPr>
          <w:rFonts w:ascii="Cambria" w:hAnsi="Cambria"/>
        </w:rPr>
        <w:t xml:space="preserve">Weryfikacja nastąpi w oparciu o szczegółową analizę oświadczenia Wykonawcy </w:t>
      </w:r>
      <w:r w:rsidRPr="00C8177A">
        <w:rPr>
          <w:rFonts w:ascii="Cambria" w:hAnsi="Cambria"/>
        </w:rPr>
        <w:br/>
        <w:t xml:space="preserve">o braku ww. powiązań osobowych lub kapitałowych z Zamawiającym (Beneficjentem) </w:t>
      </w:r>
      <w:r w:rsidRPr="00C8177A">
        <w:rPr>
          <w:rFonts w:ascii="Cambria" w:hAnsi="Cambria"/>
          <w:b/>
          <w:color w:val="7030A0"/>
        </w:rPr>
        <w:t xml:space="preserve">Załącznik Nr </w:t>
      </w:r>
      <w:r w:rsidR="00371B31" w:rsidRPr="00C8177A">
        <w:rPr>
          <w:rFonts w:ascii="Cambria" w:hAnsi="Cambria"/>
          <w:b/>
          <w:color w:val="7030A0"/>
        </w:rPr>
        <w:t>5</w:t>
      </w:r>
      <w:r w:rsidRPr="00C8177A">
        <w:rPr>
          <w:rFonts w:ascii="Cambria" w:hAnsi="Cambria"/>
          <w:b/>
          <w:color w:val="7030A0"/>
        </w:rPr>
        <w:t xml:space="preserve"> do Zapytania ofertowego</w:t>
      </w:r>
      <w:r w:rsidRPr="00C8177A">
        <w:rPr>
          <w:rFonts w:ascii="Cambria" w:hAnsi="Cambria"/>
          <w:color w:val="7030A0"/>
        </w:rPr>
        <w:t>.</w:t>
      </w:r>
    </w:p>
    <w:p w14:paraId="738B70D6" w14:textId="77777777" w:rsidR="00E05C50" w:rsidRPr="00C8177A" w:rsidRDefault="00E05C50" w:rsidP="00E05C50">
      <w:pPr>
        <w:tabs>
          <w:tab w:val="left" w:pos="709"/>
          <w:tab w:val="left" w:pos="851"/>
          <w:tab w:val="left" w:pos="1276"/>
          <w:tab w:val="left" w:pos="1418"/>
          <w:tab w:val="left" w:pos="1701"/>
          <w:tab w:val="left" w:pos="1843"/>
        </w:tabs>
        <w:spacing w:line="276" w:lineRule="auto"/>
        <w:ind w:left="709"/>
        <w:jc w:val="both"/>
        <w:rPr>
          <w:rFonts w:ascii="Cambria" w:hAnsi="Cambria"/>
        </w:rPr>
      </w:pPr>
    </w:p>
    <w:p w14:paraId="4774BCA0" w14:textId="1397BF47" w:rsidR="00E05C50" w:rsidRPr="00C8177A" w:rsidRDefault="00E05C50" w:rsidP="00E05C50">
      <w:pPr>
        <w:tabs>
          <w:tab w:val="left" w:pos="709"/>
          <w:tab w:val="left" w:pos="851"/>
          <w:tab w:val="left" w:pos="1276"/>
          <w:tab w:val="left" w:pos="1418"/>
          <w:tab w:val="left" w:pos="1701"/>
          <w:tab w:val="left" w:pos="1843"/>
        </w:tabs>
        <w:spacing w:line="276" w:lineRule="auto"/>
        <w:ind w:left="709"/>
        <w:jc w:val="both"/>
        <w:rPr>
          <w:rFonts w:ascii="Cambria" w:hAnsi="Cambria"/>
          <w:b/>
          <w:i/>
          <w:iCs/>
          <w:u w:val="single"/>
        </w:rPr>
      </w:pPr>
      <w:r w:rsidRPr="00C8177A">
        <w:rPr>
          <w:rFonts w:ascii="Cambria" w:hAnsi="Cambria"/>
          <w:b/>
          <w:i/>
          <w:iCs/>
          <w:u w:val="single"/>
        </w:rPr>
        <w:t>W sytuacji wystąpienia powiązania, o którym mowa w pkt. 6.</w:t>
      </w:r>
      <w:r w:rsidR="00836869" w:rsidRPr="00C8177A">
        <w:rPr>
          <w:rFonts w:ascii="Cambria" w:hAnsi="Cambria"/>
          <w:b/>
          <w:i/>
          <w:iCs/>
          <w:u w:val="single"/>
        </w:rPr>
        <w:t>7</w:t>
      </w:r>
      <w:r w:rsidRPr="00C8177A">
        <w:rPr>
          <w:rFonts w:ascii="Cambria" w:hAnsi="Cambria"/>
          <w:b/>
          <w:i/>
          <w:iCs/>
          <w:u w:val="single"/>
        </w:rPr>
        <w:t xml:space="preserve"> </w:t>
      </w:r>
      <w:r w:rsidRPr="00C8177A">
        <w:rPr>
          <w:rFonts w:ascii="Cambria" w:hAnsi="Cambria"/>
          <w:b/>
          <w:i/>
          <w:iCs/>
          <w:color w:val="000000"/>
          <w:u w:val="single"/>
        </w:rPr>
        <w:t>Zapytania ofertowego</w:t>
      </w:r>
      <w:r w:rsidRPr="00C8177A">
        <w:rPr>
          <w:rFonts w:ascii="Cambria" w:hAnsi="Cambria"/>
          <w:b/>
          <w:i/>
          <w:iCs/>
          <w:u w:val="single"/>
        </w:rPr>
        <w:t>, Wykonawca będzie podlegał wykluczeniu z postępowania.</w:t>
      </w:r>
    </w:p>
    <w:p w14:paraId="5A2BAA18" w14:textId="77777777" w:rsidR="00E05C50" w:rsidRPr="00C8177A" w:rsidRDefault="00E05C50" w:rsidP="00812F0B">
      <w:pPr>
        <w:tabs>
          <w:tab w:val="left" w:pos="567"/>
          <w:tab w:val="left" w:pos="851"/>
          <w:tab w:val="left" w:pos="1276"/>
          <w:tab w:val="left" w:pos="1418"/>
          <w:tab w:val="left" w:pos="1701"/>
          <w:tab w:val="left" w:pos="1843"/>
        </w:tabs>
        <w:spacing w:line="276" w:lineRule="auto"/>
        <w:ind w:left="567"/>
        <w:jc w:val="both"/>
        <w:rPr>
          <w:rFonts w:ascii="Cambria" w:hAnsi="Cambria" w:cs="Cambria"/>
          <w:i/>
          <w:iCs/>
          <w:color w:val="0070C0"/>
        </w:rPr>
      </w:pPr>
    </w:p>
    <w:p w14:paraId="215B5319" w14:textId="77777777" w:rsidR="00096FD8" w:rsidRPr="00C8177A" w:rsidRDefault="00096FD8" w:rsidP="00C8177A">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cs="Cambria"/>
          <w:b/>
          <w:sz w:val="24"/>
          <w:szCs w:val="24"/>
        </w:rPr>
      </w:pPr>
      <w:r w:rsidRPr="00C8177A">
        <w:rPr>
          <w:rFonts w:ascii="Cambria" w:hAnsi="Cambria" w:cs="Cambria"/>
          <w:sz w:val="24"/>
          <w:szCs w:val="24"/>
        </w:rPr>
        <w:t>Zamawiający wykluczy Wykonawców, którzy:</w:t>
      </w:r>
    </w:p>
    <w:p w14:paraId="1B2B3D46" w14:textId="77777777" w:rsidR="00E05C50" w:rsidRPr="00C8177A" w:rsidRDefault="00E05C50" w:rsidP="002851D4">
      <w:pPr>
        <w:pStyle w:val="Kolorowecieniowanieakcent31"/>
        <w:numPr>
          <w:ilvl w:val="0"/>
          <w:numId w:val="14"/>
        </w:numPr>
        <w:tabs>
          <w:tab w:val="left" w:pos="567"/>
        </w:tabs>
        <w:spacing w:line="276" w:lineRule="auto"/>
        <w:ind w:left="851" w:hanging="284"/>
        <w:jc w:val="both"/>
        <w:rPr>
          <w:rFonts w:ascii="Cambria" w:hAnsi="Cambria" w:cs="Cambria"/>
        </w:rPr>
      </w:pPr>
      <w:r w:rsidRPr="00C8177A">
        <w:rPr>
          <w:rFonts w:ascii="Cambria" w:hAnsi="Cambria" w:cs="Cambria"/>
        </w:rPr>
        <w:t>nie spełniają warunków udziału w postepowaniu,</w:t>
      </w:r>
    </w:p>
    <w:p w14:paraId="64DA7554" w14:textId="77777777" w:rsidR="00E05C50" w:rsidRPr="00C8177A" w:rsidRDefault="00E05C50" w:rsidP="002851D4">
      <w:pPr>
        <w:pStyle w:val="Kolorowecieniowanieakcent31"/>
        <w:numPr>
          <w:ilvl w:val="0"/>
          <w:numId w:val="14"/>
        </w:numPr>
        <w:tabs>
          <w:tab w:val="left" w:pos="567"/>
        </w:tabs>
        <w:spacing w:line="276" w:lineRule="auto"/>
        <w:ind w:left="851" w:hanging="284"/>
        <w:jc w:val="both"/>
        <w:rPr>
          <w:rFonts w:ascii="Cambria" w:hAnsi="Cambria" w:cs="Cambria"/>
        </w:rPr>
      </w:pPr>
      <w:r w:rsidRPr="00C8177A">
        <w:rPr>
          <w:rFonts w:ascii="Cambria" w:hAnsi="Cambria" w:cs="Cambria"/>
        </w:rPr>
        <w:t xml:space="preserve">nie wykażą spełniania warunków udziału w postepowaniu, </w:t>
      </w:r>
    </w:p>
    <w:p w14:paraId="2BD3FB9F" w14:textId="77777777" w:rsidR="00E05C50" w:rsidRPr="00C8177A" w:rsidRDefault="00E05C50" w:rsidP="002851D4">
      <w:pPr>
        <w:pStyle w:val="Kolorowecieniowanieakcent31"/>
        <w:numPr>
          <w:ilvl w:val="0"/>
          <w:numId w:val="14"/>
        </w:numPr>
        <w:tabs>
          <w:tab w:val="left" w:pos="567"/>
        </w:tabs>
        <w:spacing w:line="276" w:lineRule="auto"/>
        <w:ind w:left="851" w:hanging="284"/>
        <w:jc w:val="both"/>
        <w:rPr>
          <w:rFonts w:ascii="Cambria" w:hAnsi="Cambria" w:cs="Cambria"/>
        </w:rPr>
      </w:pPr>
      <w:r w:rsidRPr="00C8177A">
        <w:rPr>
          <w:rFonts w:ascii="Cambria" w:hAnsi="Cambria" w:cs="Cambria"/>
        </w:rPr>
        <w:t>nie wykażą braku podstaw wykluczenia,</w:t>
      </w:r>
    </w:p>
    <w:p w14:paraId="3D539D23" w14:textId="43AD2054" w:rsidR="00E05C50" w:rsidRPr="00C8177A" w:rsidRDefault="00E05C50" w:rsidP="002851D4">
      <w:pPr>
        <w:pStyle w:val="Kolorowecieniowanieakcent31"/>
        <w:numPr>
          <w:ilvl w:val="0"/>
          <w:numId w:val="14"/>
        </w:numPr>
        <w:tabs>
          <w:tab w:val="left" w:pos="567"/>
        </w:tabs>
        <w:spacing w:line="276" w:lineRule="auto"/>
        <w:ind w:left="851" w:hanging="284"/>
        <w:jc w:val="both"/>
        <w:rPr>
          <w:rFonts w:ascii="Cambria" w:hAnsi="Cambria" w:cs="Cambria"/>
        </w:rPr>
      </w:pPr>
      <w:r w:rsidRPr="00C8177A">
        <w:rPr>
          <w:rFonts w:ascii="Cambria" w:hAnsi="Cambria" w:cs="Cambria"/>
        </w:rPr>
        <w:t>wobec których zachodzą podstawy wykluczenia.</w:t>
      </w:r>
    </w:p>
    <w:p w14:paraId="69820CE6" w14:textId="03E32D75" w:rsidR="00E05C50" w:rsidRPr="00C8177A" w:rsidRDefault="00E05C50" w:rsidP="00C8177A">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sz w:val="24"/>
          <w:szCs w:val="24"/>
        </w:rPr>
      </w:pPr>
      <w:r w:rsidRPr="00C8177A">
        <w:rPr>
          <w:rFonts w:ascii="Cambria" w:hAnsi="Cambria" w:cs="Cambria"/>
          <w:sz w:val="24"/>
          <w:szCs w:val="24"/>
        </w:rPr>
        <w:t>Oferty</w:t>
      </w:r>
      <w:r w:rsidRPr="00C8177A">
        <w:rPr>
          <w:rFonts w:ascii="Cambria" w:hAnsi="Cambria"/>
          <w:sz w:val="24"/>
          <w:szCs w:val="24"/>
        </w:rPr>
        <w:t xml:space="preserve">     </w:t>
      </w:r>
      <w:r w:rsidRPr="00C8177A">
        <w:rPr>
          <w:rFonts w:ascii="Cambria" w:hAnsi="Cambria"/>
          <w:spacing w:val="33"/>
          <w:sz w:val="24"/>
          <w:szCs w:val="24"/>
        </w:rPr>
        <w:t xml:space="preserve"> </w:t>
      </w:r>
      <w:r w:rsidRPr="00C8177A">
        <w:rPr>
          <w:rFonts w:ascii="Cambria" w:hAnsi="Cambria"/>
          <w:sz w:val="24"/>
          <w:szCs w:val="24"/>
        </w:rPr>
        <w:t xml:space="preserve">Wykonawców,     </w:t>
      </w:r>
      <w:r w:rsidRPr="00C8177A">
        <w:rPr>
          <w:rFonts w:ascii="Cambria" w:hAnsi="Cambria"/>
          <w:spacing w:val="33"/>
          <w:sz w:val="24"/>
          <w:szCs w:val="24"/>
        </w:rPr>
        <w:t xml:space="preserve"> </w:t>
      </w:r>
      <w:r w:rsidRPr="00C8177A">
        <w:rPr>
          <w:rFonts w:ascii="Cambria" w:hAnsi="Cambria"/>
          <w:sz w:val="24"/>
          <w:szCs w:val="24"/>
        </w:rPr>
        <w:t xml:space="preserve">którzy     </w:t>
      </w:r>
      <w:r w:rsidRPr="00C8177A">
        <w:rPr>
          <w:rFonts w:ascii="Cambria" w:hAnsi="Cambria"/>
          <w:spacing w:val="35"/>
          <w:sz w:val="24"/>
          <w:szCs w:val="24"/>
        </w:rPr>
        <w:t xml:space="preserve"> </w:t>
      </w:r>
      <w:r w:rsidRPr="00C8177A">
        <w:rPr>
          <w:rFonts w:ascii="Cambria" w:hAnsi="Cambria"/>
          <w:sz w:val="24"/>
          <w:szCs w:val="24"/>
        </w:rPr>
        <w:t xml:space="preserve">wykażą     </w:t>
      </w:r>
      <w:r w:rsidRPr="00C8177A">
        <w:rPr>
          <w:rFonts w:ascii="Cambria" w:hAnsi="Cambria"/>
          <w:spacing w:val="33"/>
          <w:sz w:val="24"/>
          <w:szCs w:val="24"/>
        </w:rPr>
        <w:t xml:space="preserve"> </w:t>
      </w:r>
      <w:r w:rsidRPr="00C8177A">
        <w:rPr>
          <w:rFonts w:ascii="Cambria" w:hAnsi="Cambria"/>
          <w:sz w:val="24"/>
          <w:szCs w:val="24"/>
        </w:rPr>
        <w:t xml:space="preserve">spełnianie     </w:t>
      </w:r>
      <w:r w:rsidRPr="00C8177A">
        <w:rPr>
          <w:rFonts w:ascii="Cambria" w:hAnsi="Cambria"/>
          <w:spacing w:val="34"/>
          <w:sz w:val="24"/>
          <w:szCs w:val="24"/>
        </w:rPr>
        <w:t xml:space="preserve"> </w:t>
      </w:r>
      <w:r w:rsidRPr="00C8177A">
        <w:rPr>
          <w:rFonts w:ascii="Cambria" w:hAnsi="Cambria"/>
          <w:sz w:val="24"/>
          <w:szCs w:val="24"/>
        </w:rPr>
        <w:t xml:space="preserve">wymaganych     </w:t>
      </w:r>
      <w:r w:rsidRPr="00C8177A">
        <w:rPr>
          <w:rFonts w:ascii="Cambria" w:hAnsi="Cambria"/>
          <w:spacing w:val="33"/>
          <w:sz w:val="24"/>
          <w:szCs w:val="24"/>
        </w:rPr>
        <w:t xml:space="preserve"> </w:t>
      </w:r>
      <w:r w:rsidRPr="00C8177A">
        <w:rPr>
          <w:rFonts w:ascii="Cambria" w:hAnsi="Cambria"/>
          <w:sz w:val="24"/>
          <w:szCs w:val="24"/>
        </w:rPr>
        <w:t>warunków</w:t>
      </w:r>
      <w:r w:rsidRPr="00C8177A">
        <w:rPr>
          <w:rFonts w:ascii="Cambria" w:hAnsi="Cambria"/>
          <w:spacing w:val="1"/>
          <w:sz w:val="24"/>
          <w:szCs w:val="24"/>
        </w:rPr>
        <w:t xml:space="preserve"> </w:t>
      </w:r>
      <w:r w:rsidRPr="00C8177A">
        <w:rPr>
          <w:rFonts w:ascii="Cambria" w:hAnsi="Cambria"/>
          <w:sz w:val="24"/>
          <w:szCs w:val="24"/>
        </w:rPr>
        <w:t>i brak podstaw wykluczenia zostaną dopuszczone do badania i oceny. Ocena spełniania</w:t>
      </w:r>
      <w:r w:rsidRPr="00C8177A">
        <w:rPr>
          <w:rFonts w:ascii="Cambria" w:hAnsi="Cambria"/>
          <w:spacing w:val="1"/>
          <w:sz w:val="24"/>
          <w:szCs w:val="24"/>
        </w:rPr>
        <w:t xml:space="preserve"> </w:t>
      </w:r>
      <w:r w:rsidRPr="00C8177A">
        <w:rPr>
          <w:rFonts w:ascii="Cambria" w:hAnsi="Cambria"/>
          <w:sz w:val="24"/>
          <w:szCs w:val="24"/>
        </w:rPr>
        <w:t>przedstawionych</w:t>
      </w:r>
      <w:r w:rsidRPr="00C8177A">
        <w:rPr>
          <w:rFonts w:ascii="Cambria" w:hAnsi="Cambria"/>
          <w:spacing w:val="1"/>
          <w:sz w:val="24"/>
          <w:szCs w:val="24"/>
        </w:rPr>
        <w:t xml:space="preserve"> </w:t>
      </w:r>
      <w:r w:rsidRPr="00C8177A">
        <w:rPr>
          <w:rFonts w:ascii="Cambria" w:hAnsi="Cambria"/>
          <w:sz w:val="24"/>
          <w:szCs w:val="24"/>
        </w:rPr>
        <w:t>powyżej</w:t>
      </w:r>
      <w:r w:rsidRPr="00C8177A">
        <w:rPr>
          <w:rFonts w:ascii="Cambria" w:hAnsi="Cambria"/>
          <w:spacing w:val="1"/>
          <w:sz w:val="24"/>
          <w:szCs w:val="24"/>
        </w:rPr>
        <w:t xml:space="preserve"> </w:t>
      </w:r>
      <w:r w:rsidRPr="00C8177A">
        <w:rPr>
          <w:rFonts w:ascii="Cambria" w:hAnsi="Cambria"/>
          <w:sz w:val="24"/>
          <w:szCs w:val="24"/>
        </w:rPr>
        <w:t>warunków</w:t>
      </w:r>
      <w:r w:rsidRPr="00C8177A">
        <w:rPr>
          <w:rFonts w:ascii="Cambria" w:hAnsi="Cambria"/>
          <w:spacing w:val="1"/>
          <w:sz w:val="24"/>
          <w:szCs w:val="24"/>
        </w:rPr>
        <w:t xml:space="preserve"> </w:t>
      </w:r>
      <w:r w:rsidRPr="00C8177A">
        <w:rPr>
          <w:rFonts w:ascii="Cambria" w:hAnsi="Cambria"/>
          <w:sz w:val="24"/>
          <w:szCs w:val="24"/>
        </w:rPr>
        <w:t>zostanie</w:t>
      </w:r>
      <w:r w:rsidRPr="00C8177A">
        <w:rPr>
          <w:rFonts w:ascii="Cambria" w:hAnsi="Cambria"/>
          <w:spacing w:val="1"/>
          <w:sz w:val="24"/>
          <w:szCs w:val="24"/>
        </w:rPr>
        <w:t xml:space="preserve"> </w:t>
      </w:r>
      <w:r w:rsidRPr="00C8177A">
        <w:rPr>
          <w:rFonts w:ascii="Cambria" w:hAnsi="Cambria"/>
          <w:sz w:val="24"/>
          <w:szCs w:val="24"/>
        </w:rPr>
        <w:t>dokonana</w:t>
      </w:r>
      <w:r w:rsidRPr="00C8177A">
        <w:rPr>
          <w:rFonts w:ascii="Cambria" w:hAnsi="Cambria"/>
          <w:spacing w:val="1"/>
          <w:sz w:val="24"/>
          <w:szCs w:val="24"/>
        </w:rPr>
        <w:t xml:space="preserve"> </w:t>
      </w:r>
      <w:r w:rsidRPr="00C8177A">
        <w:rPr>
          <w:rFonts w:ascii="Cambria" w:hAnsi="Cambria"/>
          <w:sz w:val="24"/>
          <w:szCs w:val="24"/>
        </w:rPr>
        <w:t>wg</w:t>
      </w:r>
      <w:r w:rsidRPr="00C8177A">
        <w:rPr>
          <w:rFonts w:ascii="Cambria" w:hAnsi="Cambria"/>
          <w:spacing w:val="1"/>
          <w:sz w:val="24"/>
          <w:szCs w:val="24"/>
        </w:rPr>
        <w:t xml:space="preserve"> </w:t>
      </w:r>
      <w:r w:rsidRPr="00C8177A">
        <w:rPr>
          <w:rFonts w:ascii="Cambria" w:hAnsi="Cambria"/>
          <w:sz w:val="24"/>
          <w:szCs w:val="24"/>
        </w:rPr>
        <w:t>formuły:</w:t>
      </w:r>
      <w:r w:rsidRPr="00C8177A">
        <w:rPr>
          <w:rFonts w:ascii="Cambria" w:hAnsi="Cambria"/>
          <w:spacing w:val="1"/>
          <w:sz w:val="24"/>
          <w:szCs w:val="24"/>
        </w:rPr>
        <w:t xml:space="preserve"> </w:t>
      </w:r>
      <w:r w:rsidRPr="00C8177A">
        <w:rPr>
          <w:rFonts w:ascii="Cambria" w:hAnsi="Cambria"/>
          <w:sz w:val="24"/>
          <w:szCs w:val="24"/>
        </w:rPr>
        <w:t>„spełnia</w:t>
      </w:r>
      <w:r w:rsidRPr="00C8177A">
        <w:rPr>
          <w:rFonts w:ascii="Cambria" w:hAnsi="Cambria"/>
          <w:spacing w:val="1"/>
          <w:sz w:val="24"/>
          <w:szCs w:val="24"/>
        </w:rPr>
        <w:t xml:space="preserve"> </w:t>
      </w:r>
      <w:r w:rsidRPr="00C8177A">
        <w:rPr>
          <w:rFonts w:ascii="Cambria" w:hAnsi="Cambria"/>
          <w:sz w:val="24"/>
          <w:szCs w:val="24"/>
        </w:rPr>
        <w:t>–</w:t>
      </w:r>
      <w:r w:rsidRPr="00C8177A">
        <w:rPr>
          <w:rFonts w:ascii="Cambria" w:hAnsi="Cambria"/>
          <w:spacing w:val="1"/>
          <w:sz w:val="24"/>
          <w:szCs w:val="24"/>
        </w:rPr>
        <w:t xml:space="preserve"> </w:t>
      </w:r>
      <w:r w:rsidRPr="00C8177A">
        <w:rPr>
          <w:rFonts w:ascii="Cambria" w:hAnsi="Cambria"/>
          <w:sz w:val="24"/>
          <w:szCs w:val="24"/>
        </w:rPr>
        <w:t>nie</w:t>
      </w:r>
      <w:r w:rsidRPr="00C8177A">
        <w:rPr>
          <w:rFonts w:ascii="Cambria" w:hAnsi="Cambria"/>
          <w:spacing w:val="1"/>
          <w:sz w:val="24"/>
          <w:szCs w:val="24"/>
        </w:rPr>
        <w:t xml:space="preserve"> </w:t>
      </w:r>
      <w:r w:rsidRPr="00C8177A">
        <w:rPr>
          <w:rFonts w:ascii="Cambria" w:hAnsi="Cambria"/>
          <w:sz w:val="24"/>
          <w:szCs w:val="24"/>
        </w:rPr>
        <w:t>spełnia”.</w:t>
      </w:r>
    </w:p>
    <w:p w14:paraId="3D35CED0" w14:textId="3CE35A64" w:rsidR="00E05C50" w:rsidRPr="00C8177A" w:rsidRDefault="00E05C50" w:rsidP="00C8177A">
      <w:pPr>
        <w:pStyle w:val="Akapitzlist"/>
        <w:widowControl w:val="0"/>
        <w:numPr>
          <w:ilvl w:val="1"/>
          <w:numId w:val="32"/>
        </w:numPr>
        <w:autoSpaceDE w:val="0"/>
        <w:autoSpaceDN w:val="0"/>
        <w:spacing w:before="101" w:after="0" w:line="278" w:lineRule="auto"/>
        <w:ind w:left="709" w:right="216" w:hanging="709"/>
        <w:contextualSpacing w:val="0"/>
        <w:rPr>
          <w:rFonts w:ascii="Cambria" w:hAnsi="Cambria"/>
          <w:sz w:val="24"/>
          <w:szCs w:val="24"/>
        </w:rPr>
      </w:pPr>
      <w:r w:rsidRPr="00C8177A">
        <w:rPr>
          <w:rFonts w:ascii="Cambria" w:hAnsi="Cambria"/>
          <w:sz w:val="24"/>
          <w:szCs w:val="24"/>
        </w:rPr>
        <w:t>Zamawiający</w:t>
      </w:r>
      <w:r w:rsidRPr="00C8177A">
        <w:rPr>
          <w:rFonts w:ascii="Cambria" w:hAnsi="Cambria"/>
          <w:spacing w:val="-12"/>
          <w:sz w:val="24"/>
          <w:szCs w:val="24"/>
        </w:rPr>
        <w:t xml:space="preserve"> </w:t>
      </w:r>
      <w:r w:rsidRPr="00C8177A">
        <w:rPr>
          <w:rFonts w:ascii="Cambria" w:hAnsi="Cambria"/>
          <w:sz w:val="24"/>
          <w:szCs w:val="24"/>
        </w:rPr>
        <w:t>ma</w:t>
      </w:r>
      <w:r w:rsidRPr="00C8177A">
        <w:rPr>
          <w:rFonts w:ascii="Cambria" w:hAnsi="Cambria"/>
          <w:spacing w:val="-10"/>
          <w:sz w:val="24"/>
          <w:szCs w:val="24"/>
        </w:rPr>
        <w:t xml:space="preserve"> </w:t>
      </w:r>
      <w:r w:rsidRPr="00C8177A">
        <w:rPr>
          <w:rFonts w:ascii="Cambria" w:hAnsi="Cambria"/>
          <w:sz w:val="24"/>
          <w:szCs w:val="24"/>
        </w:rPr>
        <w:t>prawo</w:t>
      </w:r>
      <w:r w:rsidRPr="00C8177A">
        <w:rPr>
          <w:rFonts w:ascii="Cambria" w:hAnsi="Cambria"/>
          <w:spacing w:val="-11"/>
          <w:sz w:val="24"/>
          <w:szCs w:val="24"/>
        </w:rPr>
        <w:t xml:space="preserve"> </w:t>
      </w:r>
      <w:r w:rsidRPr="00C8177A">
        <w:rPr>
          <w:rFonts w:ascii="Cambria" w:hAnsi="Cambria"/>
          <w:sz w:val="24"/>
          <w:szCs w:val="24"/>
        </w:rPr>
        <w:t>zbadać</w:t>
      </w:r>
      <w:r w:rsidRPr="00C8177A">
        <w:rPr>
          <w:rFonts w:ascii="Cambria" w:hAnsi="Cambria"/>
          <w:spacing w:val="-10"/>
          <w:sz w:val="24"/>
          <w:szCs w:val="24"/>
        </w:rPr>
        <w:t xml:space="preserve"> </w:t>
      </w:r>
      <w:r w:rsidRPr="00C8177A">
        <w:rPr>
          <w:rFonts w:ascii="Cambria" w:hAnsi="Cambria"/>
          <w:sz w:val="24"/>
          <w:szCs w:val="24"/>
        </w:rPr>
        <w:t>podstawy</w:t>
      </w:r>
      <w:r w:rsidRPr="00C8177A">
        <w:rPr>
          <w:rFonts w:ascii="Cambria" w:hAnsi="Cambria"/>
          <w:spacing w:val="-11"/>
          <w:sz w:val="24"/>
          <w:szCs w:val="24"/>
        </w:rPr>
        <w:t xml:space="preserve"> </w:t>
      </w:r>
      <w:r w:rsidRPr="00C8177A">
        <w:rPr>
          <w:rFonts w:ascii="Cambria" w:hAnsi="Cambria"/>
          <w:sz w:val="24"/>
          <w:szCs w:val="24"/>
        </w:rPr>
        <w:t>wykluczenia</w:t>
      </w:r>
      <w:r w:rsidRPr="00C8177A">
        <w:rPr>
          <w:rFonts w:ascii="Cambria" w:hAnsi="Cambria"/>
          <w:spacing w:val="-11"/>
          <w:sz w:val="24"/>
          <w:szCs w:val="24"/>
        </w:rPr>
        <w:t xml:space="preserve"> </w:t>
      </w:r>
      <w:r w:rsidRPr="00C8177A">
        <w:rPr>
          <w:rFonts w:ascii="Cambria" w:hAnsi="Cambria"/>
          <w:sz w:val="24"/>
          <w:szCs w:val="24"/>
        </w:rPr>
        <w:t>jedynie</w:t>
      </w:r>
      <w:r w:rsidRPr="00C8177A">
        <w:rPr>
          <w:rFonts w:ascii="Cambria" w:hAnsi="Cambria"/>
          <w:spacing w:val="-10"/>
          <w:sz w:val="24"/>
          <w:szCs w:val="24"/>
        </w:rPr>
        <w:t xml:space="preserve"> </w:t>
      </w:r>
      <w:r w:rsidRPr="00C8177A">
        <w:rPr>
          <w:rFonts w:ascii="Cambria" w:hAnsi="Cambria"/>
          <w:sz w:val="24"/>
          <w:szCs w:val="24"/>
        </w:rPr>
        <w:t>wobec</w:t>
      </w:r>
      <w:r w:rsidRPr="00C8177A">
        <w:rPr>
          <w:rFonts w:ascii="Cambria" w:hAnsi="Cambria"/>
          <w:spacing w:val="-10"/>
          <w:sz w:val="24"/>
          <w:szCs w:val="24"/>
        </w:rPr>
        <w:t xml:space="preserve"> </w:t>
      </w:r>
      <w:r w:rsidRPr="00C8177A">
        <w:rPr>
          <w:rFonts w:ascii="Cambria" w:hAnsi="Cambria"/>
          <w:sz w:val="24"/>
          <w:szCs w:val="24"/>
        </w:rPr>
        <w:t>wykonawcy,</w:t>
      </w:r>
      <w:r w:rsidRPr="00C8177A">
        <w:rPr>
          <w:rFonts w:ascii="Cambria" w:hAnsi="Cambria"/>
          <w:spacing w:val="-10"/>
          <w:sz w:val="24"/>
          <w:szCs w:val="24"/>
        </w:rPr>
        <w:t xml:space="preserve"> </w:t>
      </w:r>
      <w:r w:rsidRPr="00C8177A">
        <w:rPr>
          <w:rFonts w:ascii="Cambria" w:hAnsi="Cambria"/>
          <w:sz w:val="24"/>
          <w:szCs w:val="24"/>
        </w:rPr>
        <w:t>którego</w:t>
      </w:r>
      <w:r w:rsidRPr="00C8177A">
        <w:rPr>
          <w:rFonts w:ascii="Cambria" w:hAnsi="Cambria"/>
          <w:spacing w:val="-46"/>
          <w:sz w:val="24"/>
          <w:szCs w:val="24"/>
        </w:rPr>
        <w:t xml:space="preserve"> </w:t>
      </w:r>
      <w:r w:rsidR="0054725E" w:rsidRPr="00C8177A">
        <w:rPr>
          <w:rFonts w:ascii="Cambria" w:hAnsi="Cambria"/>
          <w:spacing w:val="-46"/>
          <w:sz w:val="24"/>
          <w:szCs w:val="24"/>
        </w:rPr>
        <w:t xml:space="preserve">         </w:t>
      </w:r>
      <w:r w:rsidRPr="00C8177A">
        <w:rPr>
          <w:rFonts w:ascii="Cambria" w:hAnsi="Cambria"/>
          <w:sz w:val="24"/>
          <w:szCs w:val="24"/>
        </w:rPr>
        <w:t>oferta</w:t>
      </w:r>
      <w:r w:rsidRPr="00C8177A">
        <w:rPr>
          <w:rFonts w:ascii="Cambria" w:hAnsi="Cambria"/>
          <w:spacing w:val="-2"/>
          <w:sz w:val="24"/>
          <w:szCs w:val="24"/>
        </w:rPr>
        <w:t xml:space="preserve"> </w:t>
      </w:r>
      <w:r w:rsidRPr="00C8177A">
        <w:rPr>
          <w:rFonts w:ascii="Cambria" w:hAnsi="Cambria"/>
          <w:sz w:val="24"/>
          <w:szCs w:val="24"/>
        </w:rPr>
        <w:t>została</w:t>
      </w:r>
      <w:r w:rsidRPr="00C8177A">
        <w:rPr>
          <w:rFonts w:ascii="Cambria" w:hAnsi="Cambria"/>
          <w:spacing w:val="-3"/>
          <w:sz w:val="24"/>
          <w:szCs w:val="24"/>
        </w:rPr>
        <w:t xml:space="preserve"> </w:t>
      </w:r>
      <w:r w:rsidRPr="00C8177A">
        <w:rPr>
          <w:rFonts w:ascii="Cambria" w:hAnsi="Cambria"/>
          <w:sz w:val="24"/>
          <w:szCs w:val="24"/>
        </w:rPr>
        <w:t>oceniona</w:t>
      </w:r>
      <w:r w:rsidRPr="00C8177A">
        <w:rPr>
          <w:rFonts w:ascii="Cambria" w:hAnsi="Cambria"/>
          <w:spacing w:val="-3"/>
          <w:sz w:val="24"/>
          <w:szCs w:val="24"/>
        </w:rPr>
        <w:t xml:space="preserve"> </w:t>
      </w:r>
      <w:r w:rsidRPr="00C8177A">
        <w:rPr>
          <w:rFonts w:ascii="Cambria" w:hAnsi="Cambria"/>
          <w:sz w:val="24"/>
          <w:szCs w:val="24"/>
        </w:rPr>
        <w:t>jako</w:t>
      </w:r>
      <w:r w:rsidRPr="00C8177A">
        <w:rPr>
          <w:rFonts w:ascii="Cambria" w:hAnsi="Cambria"/>
          <w:spacing w:val="-1"/>
          <w:sz w:val="24"/>
          <w:szCs w:val="24"/>
        </w:rPr>
        <w:t xml:space="preserve"> </w:t>
      </w:r>
      <w:r w:rsidRPr="00C8177A">
        <w:rPr>
          <w:rFonts w:ascii="Cambria" w:hAnsi="Cambria"/>
          <w:sz w:val="24"/>
          <w:szCs w:val="24"/>
        </w:rPr>
        <w:t>najkorzystniejsza.</w:t>
      </w:r>
    </w:p>
    <w:p w14:paraId="10F1EC3E" w14:textId="77777777" w:rsidR="001B62E3" w:rsidRPr="001C2EA9" w:rsidRDefault="001B62E3" w:rsidP="00812F0B">
      <w:pPr>
        <w:spacing w:line="276" w:lineRule="auto"/>
        <w:ind w:left="709"/>
        <w:jc w:val="both"/>
        <w:rPr>
          <w:rFonts w:ascii="Cambria" w:hAnsi="Cambria" w:cs="Cambria"/>
          <w:b/>
          <w:color w:val="000000"/>
          <w:sz w:val="10"/>
          <w:szCs w:val="10"/>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41DE897E" w14:textId="77777777" w:rsidTr="00A07545">
        <w:trPr>
          <w:jc w:val="center"/>
        </w:trPr>
        <w:tc>
          <w:tcPr>
            <w:tcW w:w="9054" w:type="dxa"/>
            <w:tcBorders>
              <w:top w:val="nil"/>
              <w:left w:val="nil"/>
              <w:bottom w:val="single" w:sz="4" w:space="0" w:color="auto"/>
              <w:right w:val="nil"/>
            </w:tcBorders>
            <w:shd w:val="clear" w:color="auto" w:fill="D9D9D9" w:themeFill="background1" w:themeFillShade="D9"/>
          </w:tcPr>
          <w:p w14:paraId="01186F63"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7</w:t>
            </w:r>
          </w:p>
          <w:p w14:paraId="2175DE51" w14:textId="5E8635D1"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 xml:space="preserve">DOKUMENTY WYMAGANE W CELU POTWIERDZENIA </w:t>
            </w:r>
            <w:r w:rsidR="00EE69D6" w:rsidRPr="001C2EA9">
              <w:rPr>
                <w:rFonts w:ascii="Cambria" w:hAnsi="Cambria" w:cs="Calibri"/>
                <w:b/>
              </w:rPr>
              <w:br/>
            </w:r>
            <w:r w:rsidRPr="001C2EA9">
              <w:rPr>
                <w:rFonts w:ascii="Cambria" w:hAnsi="Cambria" w:cs="Calibri"/>
                <w:b/>
              </w:rPr>
              <w:t>BRAKU PODSTAW WYKLUCZENIA</w:t>
            </w:r>
            <w:r w:rsidR="001A4DF5" w:rsidRPr="001C2EA9">
              <w:rPr>
                <w:rFonts w:ascii="Cambria" w:hAnsi="Cambria" w:cs="Calibri"/>
                <w:b/>
              </w:rPr>
              <w:t xml:space="preserve"> i SPEŁNEINIA WARUNKÓW UDZIAŁU W POSTĘPOWANIU</w:t>
            </w:r>
          </w:p>
        </w:tc>
      </w:tr>
    </w:tbl>
    <w:p w14:paraId="2EE10F1B" w14:textId="77777777" w:rsidR="00E05C50" w:rsidRPr="004B409E" w:rsidRDefault="00E05C50" w:rsidP="00983591">
      <w:pPr>
        <w:pStyle w:val="Kolorowecieniowanieakcent31"/>
        <w:spacing w:line="276" w:lineRule="auto"/>
        <w:ind w:left="0"/>
        <w:jc w:val="both"/>
        <w:rPr>
          <w:rFonts w:ascii="Cambria" w:hAnsi="Cambria" w:cs="Cambria"/>
        </w:rPr>
      </w:pPr>
    </w:p>
    <w:p w14:paraId="4F48D658" w14:textId="77777777" w:rsidR="00045670" w:rsidRPr="00045670" w:rsidRDefault="00045670" w:rsidP="00045670">
      <w:pPr>
        <w:pStyle w:val="Akapitzlist"/>
        <w:numPr>
          <w:ilvl w:val="1"/>
          <w:numId w:val="15"/>
        </w:numPr>
        <w:tabs>
          <w:tab w:val="left" w:pos="708"/>
          <w:tab w:val="left" w:pos="1134"/>
          <w:tab w:val="left" w:pos="1418"/>
        </w:tabs>
        <w:spacing w:before="0" w:after="0" w:line="276" w:lineRule="auto"/>
        <w:rPr>
          <w:rFonts w:ascii="Cambria" w:hAnsi="Cambria"/>
          <w:b/>
          <w:sz w:val="24"/>
          <w:szCs w:val="24"/>
        </w:rPr>
      </w:pPr>
      <w:r w:rsidRPr="00045670">
        <w:rPr>
          <w:rFonts w:ascii="Cambria" w:hAnsi="Cambria"/>
          <w:b/>
          <w:sz w:val="24"/>
          <w:szCs w:val="24"/>
        </w:rPr>
        <w:t xml:space="preserve">W celu wykazania spełniania warunków udziału w postępowaniu </w:t>
      </w:r>
      <w:r w:rsidRPr="00045670">
        <w:rPr>
          <w:rFonts w:ascii="Cambria" w:hAnsi="Cambria"/>
          <w:b/>
          <w:sz w:val="24"/>
          <w:szCs w:val="24"/>
        </w:rPr>
        <w:br/>
        <w:t>są zobowiązani złożyć następujące dokumenty:</w:t>
      </w:r>
    </w:p>
    <w:p w14:paraId="3853CC4E" w14:textId="6914E733" w:rsidR="00045670" w:rsidRPr="00045670" w:rsidRDefault="00045670" w:rsidP="00045670">
      <w:pPr>
        <w:pStyle w:val="Akapitzlist"/>
        <w:numPr>
          <w:ilvl w:val="2"/>
          <w:numId w:val="15"/>
        </w:numPr>
        <w:tabs>
          <w:tab w:val="left" w:pos="1134"/>
          <w:tab w:val="left" w:pos="1701"/>
          <w:tab w:val="left" w:pos="1843"/>
        </w:tabs>
        <w:spacing w:before="0" w:after="0" w:line="276" w:lineRule="auto"/>
        <w:rPr>
          <w:rFonts w:ascii="Cambria" w:hAnsi="Cambria"/>
          <w:b/>
          <w:sz w:val="24"/>
          <w:szCs w:val="24"/>
        </w:rPr>
      </w:pPr>
      <w:r w:rsidRPr="00045670">
        <w:rPr>
          <w:rFonts w:ascii="Cambria" w:hAnsi="Cambria"/>
          <w:b/>
          <w:bCs/>
          <w:sz w:val="24"/>
          <w:szCs w:val="24"/>
        </w:rPr>
        <w:t>Wykaz usług</w:t>
      </w:r>
      <w:r w:rsidRPr="00045670">
        <w:rPr>
          <w:rFonts w:ascii="Cambria" w:hAnsi="Cambria"/>
          <w:sz w:val="24"/>
          <w:szCs w:val="24"/>
        </w:rPr>
        <w:t xml:space="preserve"> - wg wzoru stanowiącego załącznik nr </w:t>
      </w:r>
      <w:r w:rsidR="002A1A95">
        <w:rPr>
          <w:rFonts w:ascii="Cambria" w:hAnsi="Cambria"/>
          <w:sz w:val="24"/>
          <w:szCs w:val="24"/>
        </w:rPr>
        <w:t>6</w:t>
      </w:r>
      <w:r w:rsidRPr="00045670">
        <w:rPr>
          <w:rFonts w:ascii="Cambria" w:hAnsi="Cambria"/>
          <w:sz w:val="24"/>
          <w:szCs w:val="24"/>
        </w:rPr>
        <w:t xml:space="preserve"> do Zapytania Ofertowego </w:t>
      </w:r>
      <w:r w:rsidRPr="00045670">
        <w:rPr>
          <w:rFonts w:ascii="Cambria" w:hAnsi="Cambria"/>
          <w:b/>
          <w:sz w:val="24"/>
          <w:szCs w:val="24"/>
        </w:rPr>
        <w:t>wraz z dokumentami poświadczającymi ich należyte wykonanie (np. referencje lub protokoły odbioru)</w:t>
      </w:r>
    </w:p>
    <w:p w14:paraId="0D51E064" w14:textId="4EFBD9D8" w:rsidR="00B74477" w:rsidRPr="001C2EA9" w:rsidRDefault="00B74477" w:rsidP="002851D4">
      <w:pPr>
        <w:pStyle w:val="Kolorowecieniowanieakcent31"/>
        <w:numPr>
          <w:ilvl w:val="1"/>
          <w:numId w:val="15"/>
        </w:numPr>
        <w:spacing w:line="276" w:lineRule="auto"/>
        <w:ind w:left="567" w:hanging="578"/>
        <w:jc w:val="both"/>
        <w:rPr>
          <w:rFonts w:ascii="Cambria" w:hAnsi="Cambria" w:cs="Cambria"/>
        </w:rPr>
      </w:pPr>
      <w:r w:rsidRPr="004B409E">
        <w:rPr>
          <w:rFonts w:ascii="Cambria" w:hAnsi="Cambria" w:cs="Cambria"/>
          <w:b/>
        </w:rPr>
        <w:t xml:space="preserve">W celu </w:t>
      </w:r>
      <w:r w:rsidR="006523D4" w:rsidRPr="004B409E">
        <w:rPr>
          <w:rFonts w:ascii="Cambria" w:hAnsi="Cambria" w:cs="Cambria"/>
          <w:b/>
        </w:rPr>
        <w:t xml:space="preserve">wykazania </w:t>
      </w:r>
      <w:r w:rsidRPr="004B409E">
        <w:rPr>
          <w:rFonts w:ascii="Cambria" w:hAnsi="Cambria" w:cs="Cambria"/>
          <w:b/>
        </w:rPr>
        <w:t>braku podstaw</w:t>
      </w:r>
      <w:r w:rsidRPr="001C2EA9">
        <w:rPr>
          <w:rFonts w:ascii="Cambria" w:hAnsi="Cambria" w:cs="Cambria"/>
          <w:b/>
        </w:rPr>
        <w:t xml:space="preserve"> wykluczenia</w:t>
      </w:r>
      <w:r w:rsidR="00C86650" w:rsidRPr="001C2EA9">
        <w:rPr>
          <w:rFonts w:ascii="Cambria" w:hAnsi="Cambria" w:cs="Cambria"/>
          <w:b/>
        </w:rPr>
        <w:t xml:space="preserve"> wskazanych w rozdziale 6</w:t>
      </w:r>
      <w:r w:rsidRPr="001C2EA9">
        <w:rPr>
          <w:rFonts w:ascii="Cambria" w:hAnsi="Cambria" w:cs="Cambria"/>
          <w:b/>
        </w:rPr>
        <w:t xml:space="preserve"> Wykonawcy są zobowiązani złożyć wraz z ofertą następujące dokumenty:</w:t>
      </w:r>
    </w:p>
    <w:p w14:paraId="5EB00600" w14:textId="3A2987A6" w:rsidR="00706F41" w:rsidRPr="001C2EA9" w:rsidRDefault="00706F41" w:rsidP="002851D4">
      <w:pPr>
        <w:pStyle w:val="Kolorowecieniowanieakcent31"/>
        <w:numPr>
          <w:ilvl w:val="1"/>
          <w:numId w:val="22"/>
        </w:numPr>
        <w:shd w:val="clear" w:color="auto" w:fill="FFFFFF"/>
        <w:spacing w:line="276" w:lineRule="auto"/>
        <w:ind w:left="1418" w:hanging="567"/>
        <w:jc w:val="both"/>
        <w:rPr>
          <w:rFonts w:ascii="Cambria" w:hAnsi="Cambria" w:cs="Cambria"/>
        </w:rPr>
      </w:pPr>
      <w:r w:rsidRPr="001C2EA9">
        <w:rPr>
          <w:rFonts w:ascii="Cambria" w:hAnsi="Cambria" w:cs="Cambria"/>
        </w:rPr>
        <w:t xml:space="preserve">Oświadczenie o braku powiązań osobowych lub kapitałowych z Zamawiającym – wg wzoru stanowiącego </w:t>
      </w:r>
      <w:r w:rsidRPr="001C2EA9">
        <w:rPr>
          <w:rFonts w:ascii="Cambria" w:hAnsi="Cambria" w:cs="Cambria"/>
          <w:b/>
        </w:rPr>
        <w:t xml:space="preserve">Załącznik Nr 5 do Zapytania ofertowego </w:t>
      </w:r>
      <w:r w:rsidRPr="001C2EA9">
        <w:rPr>
          <w:rFonts w:ascii="Cambria" w:hAnsi="Cambria" w:cs="Cambria"/>
        </w:rPr>
        <w:t xml:space="preserve">– </w:t>
      </w:r>
      <w:r w:rsidRPr="001C2EA9">
        <w:rPr>
          <w:rFonts w:ascii="Cambria" w:hAnsi="Cambria" w:cs="Cambria"/>
          <w:i/>
        </w:rPr>
        <w:t xml:space="preserve">w odniesieniu do warunku określonego w pkt. 6.7 </w:t>
      </w:r>
      <w:r w:rsidRPr="001C2EA9">
        <w:rPr>
          <w:rFonts w:ascii="Cambria" w:hAnsi="Cambria" w:cs="Cambria"/>
        </w:rPr>
        <w:t>Zapytania ofertowego.</w:t>
      </w:r>
    </w:p>
    <w:p w14:paraId="21E32596" w14:textId="697F47FC" w:rsidR="00706F41" w:rsidRPr="001C2EA9" w:rsidRDefault="00706F41" w:rsidP="002851D4">
      <w:pPr>
        <w:pStyle w:val="Kolorowecieniowanieakcent31"/>
        <w:numPr>
          <w:ilvl w:val="1"/>
          <w:numId w:val="22"/>
        </w:numPr>
        <w:shd w:val="clear" w:color="auto" w:fill="FFFFFF"/>
        <w:spacing w:line="276" w:lineRule="auto"/>
        <w:ind w:left="1418" w:hanging="567"/>
        <w:jc w:val="both"/>
        <w:rPr>
          <w:rFonts w:ascii="Cambria" w:hAnsi="Cambria" w:cs="Cambria"/>
        </w:rPr>
      </w:pPr>
      <w:r w:rsidRPr="001C2EA9">
        <w:rPr>
          <w:rFonts w:ascii="Cambria" w:hAnsi="Cambria" w:cs="Cambria"/>
        </w:rPr>
        <w:t xml:space="preserve">Oświadczenie o braku podstawy wykluczenia wskazanych w art. 7 ustawy </w:t>
      </w:r>
      <w:r w:rsidRPr="001C2EA9">
        <w:rPr>
          <w:rFonts w:ascii="Cambria" w:hAnsi="Cambria" w:cs="Cambria"/>
        </w:rPr>
        <w:br/>
        <w:t>z dnia 13 kwietnia 2022 r. o szczególnych rozwiązaniach w zakresie przeciwdziałania wspieraniu agresji na Ukrainę oraz służących ochronie bezpieczeństwa narodowego (Dz. U. 2024 r., poz. 5</w:t>
      </w:r>
      <w:r w:rsidR="00F07A4F">
        <w:rPr>
          <w:rFonts w:ascii="Cambria" w:hAnsi="Cambria" w:cs="Cambria"/>
        </w:rPr>
        <w:t>14</w:t>
      </w:r>
      <w:r w:rsidRPr="001C2EA9">
        <w:rPr>
          <w:rFonts w:ascii="Cambria" w:hAnsi="Cambria" w:cs="Cambria"/>
        </w:rPr>
        <w:t xml:space="preserve">)  – wg wzoru stanowiącego </w:t>
      </w:r>
      <w:r w:rsidRPr="001C2EA9">
        <w:rPr>
          <w:rFonts w:ascii="Cambria" w:hAnsi="Cambria" w:cs="Cambria"/>
          <w:b/>
        </w:rPr>
        <w:t xml:space="preserve">Załącznik Nr 4 do Zapytania ofertowego </w:t>
      </w:r>
      <w:r w:rsidRPr="001C2EA9">
        <w:rPr>
          <w:rFonts w:ascii="Cambria" w:hAnsi="Cambria" w:cs="Cambria"/>
        </w:rPr>
        <w:t xml:space="preserve">– </w:t>
      </w:r>
      <w:r w:rsidRPr="001C2EA9">
        <w:rPr>
          <w:rFonts w:ascii="Cambria" w:hAnsi="Cambria" w:cs="Cambria"/>
          <w:i/>
        </w:rPr>
        <w:t xml:space="preserve">w odniesieniu do warunku określonego w pkt. 6.2. </w:t>
      </w:r>
      <w:r w:rsidRPr="001C2EA9">
        <w:rPr>
          <w:rFonts w:ascii="Cambria" w:hAnsi="Cambria" w:cs="Cambria"/>
        </w:rPr>
        <w:t>Zapytania ofertowego.</w:t>
      </w:r>
    </w:p>
    <w:p w14:paraId="3E995E29" w14:textId="77777777" w:rsidR="00B74477" w:rsidRPr="001C2EA9" w:rsidRDefault="00B74477" w:rsidP="00F07A4F">
      <w:pPr>
        <w:pStyle w:val="Kolorowecieniowanieakcent31"/>
        <w:tabs>
          <w:tab w:val="left" w:pos="993"/>
          <w:tab w:val="left" w:pos="1276"/>
          <w:tab w:val="left" w:pos="1418"/>
          <w:tab w:val="left" w:pos="1701"/>
          <w:tab w:val="left" w:pos="1843"/>
        </w:tabs>
        <w:spacing w:line="276" w:lineRule="auto"/>
        <w:ind w:left="0"/>
        <w:jc w:val="both"/>
        <w:rPr>
          <w:rFonts w:ascii="Cambria" w:hAnsi="Cambria" w:cs="Cambria"/>
          <w:sz w:val="10"/>
          <w:szCs w:val="10"/>
        </w:rPr>
      </w:pPr>
    </w:p>
    <w:p w14:paraId="1CBE1AFF" w14:textId="77777777" w:rsidR="00B74477" w:rsidRPr="001C2EA9" w:rsidRDefault="00B74477" w:rsidP="002851D4">
      <w:pPr>
        <w:pStyle w:val="Kolorowecieniowanieakcent31"/>
        <w:numPr>
          <w:ilvl w:val="1"/>
          <w:numId w:val="15"/>
        </w:numPr>
        <w:spacing w:line="276" w:lineRule="auto"/>
        <w:ind w:left="567" w:hanging="567"/>
        <w:jc w:val="both"/>
        <w:rPr>
          <w:rFonts w:ascii="Cambria" w:hAnsi="Cambria" w:cs="Cambria"/>
          <w:bCs/>
        </w:rPr>
      </w:pPr>
      <w:r w:rsidRPr="001C2EA9">
        <w:rPr>
          <w:rFonts w:ascii="Cambria" w:hAnsi="Cambria" w:cs="Cambria"/>
          <w:bCs/>
        </w:rPr>
        <w:t>Zamawiający zastrzega możliwość sprawdzenia powyższych informacji.</w:t>
      </w:r>
    </w:p>
    <w:p w14:paraId="441E62C8" w14:textId="53A67D6C" w:rsidR="00B74477" w:rsidRPr="001C2EA9" w:rsidRDefault="00B74477" w:rsidP="002851D4">
      <w:pPr>
        <w:pStyle w:val="Kolorowecieniowanieakcent31"/>
        <w:numPr>
          <w:ilvl w:val="1"/>
          <w:numId w:val="15"/>
        </w:numPr>
        <w:spacing w:line="276" w:lineRule="auto"/>
        <w:ind w:left="567" w:hanging="567"/>
        <w:jc w:val="both"/>
        <w:rPr>
          <w:rFonts w:ascii="Cambria" w:hAnsi="Cambria" w:cs="Cambria"/>
        </w:rPr>
      </w:pPr>
      <w:r w:rsidRPr="001C2EA9">
        <w:rPr>
          <w:rFonts w:ascii="Cambria" w:hAnsi="Cambria" w:cs="Cambria"/>
        </w:rPr>
        <w:t>Jeżeli Wykonawca nie złożył oświadczeń</w:t>
      </w:r>
      <w:r w:rsidR="00F56B9E" w:rsidRPr="001C2EA9">
        <w:rPr>
          <w:rFonts w:ascii="Cambria" w:hAnsi="Cambria" w:cs="Cambria"/>
        </w:rPr>
        <w:t xml:space="preserve"> i dokumentów</w:t>
      </w:r>
      <w:r w:rsidRPr="001C2EA9">
        <w:rPr>
          <w:rFonts w:ascii="Cambria" w:hAnsi="Cambria" w:cs="Cambria"/>
        </w:rPr>
        <w:t>, o których mowa w pkt 7.1</w:t>
      </w:r>
      <w:r w:rsidR="00F56B9E" w:rsidRPr="001C2EA9">
        <w:rPr>
          <w:rFonts w:ascii="Cambria" w:hAnsi="Cambria" w:cs="Cambria"/>
        </w:rPr>
        <w:t xml:space="preserve"> </w:t>
      </w:r>
      <w:r w:rsidRPr="001C2EA9">
        <w:rPr>
          <w:rFonts w:ascii="Cambria" w:hAnsi="Cambria" w:cs="Cambria"/>
        </w:rPr>
        <w:t>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wskazanym przez Zamawiającego, chyba że mimo ich złożenia, uzupełnienia lub poprawienia lub udzielenia wyjaśnień oferta wykonawcy podlega odrzuceniu albo konieczne byłoby unieważnienie postępowania.</w:t>
      </w:r>
    </w:p>
    <w:p w14:paraId="1701B930" w14:textId="79F35C1B" w:rsidR="006523D4" w:rsidRPr="0034128F" w:rsidRDefault="00B74477" w:rsidP="002851D4">
      <w:pPr>
        <w:pStyle w:val="Kolorowecieniowanieakcent31"/>
        <w:numPr>
          <w:ilvl w:val="1"/>
          <w:numId w:val="15"/>
        </w:numPr>
        <w:spacing w:line="276" w:lineRule="auto"/>
        <w:ind w:left="567" w:hanging="567"/>
        <w:jc w:val="both"/>
        <w:rPr>
          <w:rFonts w:ascii="Cambria" w:hAnsi="Cambria" w:cs="Cambria"/>
          <w:sz w:val="26"/>
          <w:szCs w:val="26"/>
        </w:rPr>
      </w:pPr>
      <w:r w:rsidRPr="001C2EA9">
        <w:rPr>
          <w:rFonts w:ascii="Cambria" w:hAnsi="Cambria" w:cs="Cambria"/>
        </w:rPr>
        <w:t xml:space="preserve">Jeżeli </w:t>
      </w:r>
      <w:r w:rsidR="00836288" w:rsidRPr="001C2EA9">
        <w:rPr>
          <w:rFonts w:ascii="Cambria" w:hAnsi="Cambria" w:cs="Cambria"/>
        </w:rPr>
        <w:t>W</w:t>
      </w:r>
      <w:r w:rsidRPr="001C2EA9">
        <w:rPr>
          <w:rFonts w:ascii="Cambria" w:hAnsi="Cambria" w:cs="Cambria"/>
        </w:rPr>
        <w:t>ykonawca nie złożył wymaganych pełnomocnictw albo złożył wadliwe pełnomocnictwa, zamawiający wzywa do ich złożenia w terminie wskazanym przez Zamawiającego, chyba że mimo ich złożenia oferta wykonawcy podlega odrzuceniu albo konieczne byłoby unieważnienie postępowania.</w:t>
      </w:r>
    </w:p>
    <w:p w14:paraId="0A61298B" w14:textId="77777777" w:rsidR="006243E8" w:rsidRPr="001C2EA9" w:rsidRDefault="006243E8" w:rsidP="00812F0B">
      <w:pPr>
        <w:pStyle w:val="redniasiatka1akcent21"/>
        <w:spacing w:after="0" w:line="276" w:lineRule="auto"/>
        <w:ind w:left="567"/>
        <w:jc w:val="both"/>
        <w:rPr>
          <w:rFonts w:ascii="Cambria" w:hAnsi="Cambria"/>
          <w:sz w:val="24"/>
          <w:szCs w:val="24"/>
          <w:lang w:val="pl-PL"/>
        </w:rPr>
      </w:pPr>
    </w:p>
    <w:tbl>
      <w:tblPr>
        <w:tblW w:w="0" w:type="auto"/>
        <w:jc w:val="center"/>
        <w:tblBorders>
          <w:bottom w:val="single" w:sz="4" w:space="0" w:color="auto"/>
        </w:tblBorders>
        <w:tblLook w:val="0000" w:firstRow="0" w:lastRow="0" w:firstColumn="0" w:lastColumn="0" w:noHBand="0" w:noVBand="0"/>
      </w:tblPr>
      <w:tblGrid>
        <w:gridCol w:w="9070"/>
      </w:tblGrid>
      <w:tr w:rsidR="00B774BB" w:rsidRPr="001C2EA9" w14:paraId="5D5FCA86" w14:textId="77777777" w:rsidTr="00167E8D">
        <w:trPr>
          <w:jc w:val="center"/>
        </w:trPr>
        <w:tc>
          <w:tcPr>
            <w:tcW w:w="9070" w:type="dxa"/>
            <w:tcBorders>
              <w:top w:val="nil"/>
              <w:left w:val="nil"/>
              <w:bottom w:val="single" w:sz="4" w:space="0" w:color="auto"/>
              <w:right w:val="nil"/>
            </w:tcBorders>
            <w:shd w:val="clear" w:color="auto" w:fill="D9D9D9" w:themeFill="background1" w:themeFillShade="D9"/>
          </w:tcPr>
          <w:p w14:paraId="502A9236"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br w:type="page"/>
            </w:r>
            <w:r w:rsidRPr="001C2EA9">
              <w:rPr>
                <w:rFonts w:ascii="Cambria" w:hAnsi="Cambria"/>
              </w:rPr>
              <w:t>Rozdział 8</w:t>
            </w:r>
          </w:p>
          <w:p w14:paraId="0C380D38"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t>WYMAGANIA DOTYCZĄCE WADIUM</w:t>
            </w:r>
          </w:p>
        </w:tc>
      </w:tr>
    </w:tbl>
    <w:p w14:paraId="3EE964D3" w14:textId="77777777" w:rsidR="00B774BB" w:rsidRPr="001C2EA9" w:rsidRDefault="00B774BB" w:rsidP="00812F0B">
      <w:pPr>
        <w:widowControl w:val="0"/>
        <w:spacing w:line="276" w:lineRule="auto"/>
        <w:ind w:left="360"/>
        <w:jc w:val="both"/>
        <w:outlineLvl w:val="3"/>
        <w:rPr>
          <w:rFonts w:ascii="Cambria" w:eastAsia="Calibri" w:hAnsi="Cambria" w:cs="Arial"/>
          <w:bCs/>
          <w:sz w:val="16"/>
          <w:szCs w:val="16"/>
          <w:lang w:eastAsia="en-US"/>
        </w:rPr>
      </w:pPr>
    </w:p>
    <w:p w14:paraId="2C40AD97" w14:textId="5C1CE849" w:rsidR="00F172FA" w:rsidRPr="001C2EA9" w:rsidRDefault="006523D4" w:rsidP="00812F0B">
      <w:pPr>
        <w:pStyle w:val="Akapitzlist"/>
        <w:widowControl w:val="0"/>
        <w:tabs>
          <w:tab w:val="left" w:pos="1134"/>
          <w:tab w:val="left" w:pos="1418"/>
          <w:tab w:val="left" w:pos="1701"/>
        </w:tabs>
        <w:suppressAutoHyphens/>
        <w:adjustRightInd w:val="0"/>
        <w:spacing w:line="276" w:lineRule="auto"/>
        <w:ind w:left="570" w:hanging="570"/>
        <w:textAlignment w:val="baseline"/>
        <w:rPr>
          <w:rFonts w:ascii="Cambria" w:hAnsi="Cambria"/>
        </w:rPr>
      </w:pPr>
      <w:r w:rsidRPr="001C2EA9">
        <w:rPr>
          <w:rFonts w:ascii="Cambria" w:hAnsi="Cambria" w:cs="Cambria"/>
          <w:bCs/>
          <w:sz w:val="24"/>
          <w:szCs w:val="24"/>
        </w:rPr>
        <w:t xml:space="preserve">Zamawiający nie wymaga </w:t>
      </w:r>
      <w:r w:rsidR="00387484" w:rsidRPr="001C2EA9">
        <w:rPr>
          <w:rFonts w:ascii="Cambria" w:hAnsi="Cambria" w:cs="Cambria"/>
          <w:bCs/>
          <w:sz w:val="24"/>
          <w:szCs w:val="24"/>
        </w:rPr>
        <w:t xml:space="preserve">wniesienia </w:t>
      </w:r>
      <w:r w:rsidRPr="001C2EA9">
        <w:rPr>
          <w:rFonts w:ascii="Cambria" w:hAnsi="Cambria" w:cs="Cambria"/>
          <w:bCs/>
          <w:sz w:val="24"/>
          <w:szCs w:val="24"/>
        </w:rPr>
        <w:t>wadium</w:t>
      </w:r>
      <w:r w:rsidR="00654D96" w:rsidRPr="001C2EA9">
        <w:rPr>
          <w:rFonts w:ascii="Cambria" w:hAnsi="Cambria" w:cs="Cambria"/>
          <w:bCs/>
          <w:sz w:val="24"/>
          <w:szCs w:val="24"/>
        </w:rPr>
        <w:t>.</w:t>
      </w:r>
    </w:p>
    <w:p w14:paraId="545D8B7A" w14:textId="77777777" w:rsidR="00836288" w:rsidRPr="001C2EA9" w:rsidRDefault="00836288" w:rsidP="0034128F">
      <w:pPr>
        <w:pStyle w:val="Kolorowecieniowanieakcent31"/>
        <w:tabs>
          <w:tab w:val="left" w:pos="709"/>
        </w:tabs>
        <w:spacing w:before="20" w:after="40" w:line="276" w:lineRule="auto"/>
        <w:ind w:left="0"/>
        <w:jc w:val="both"/>
        <w:rPr>
          <w:rFonts w:ascii="Cambria" w:hAnsi="Cambria" w:cs="Cambria"/>
          <w:bCs/>
          <w:sz w:val="10"/>
          <w:szCs w:val="10"/>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2BBB1D7D" w14:textId="77777777" w:rsidTr="00A07545">
        <w:trPr>
          <w:jc w:val="center"/>
        </w:trPr>
        <w:tc>
          <w:tcPr>
            <w:tcW w:w="9054" w:type="dxa"/>
            <w:tcBorders>
              <w:top w:val="nil"/>
              <w:left w:val="nil"/>
              <w:bottom w:val="single" w:sz="4" w:space="0" w:color="auto"/>
              <w:right w:val="nil"/>
            </w:tcBorders>
            <w:shd w:val="clear" w:color="auto" w:fill="D9D9D9" w:themeFill="background1" w:themeFillShade="D9"/>
          </w:tcPr>
          <w:p w14:paraId="242F4702"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9</w:t>
            </w:r>
          </w:p>
          <w:p w14:paraId="44C3EF2B" w14:textId="38EE6CBA"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OPIS SPOSOBU PRZYGOTOWANIA</w:t>
            </w:r>
            <w:r w:rsidR="003802AF">
              <w:rPr>
                <w:rFonts w:ascii="Cambria" w:hAnsi="Cambria" w:cs="Calibri"/>
                <w:b/>
              </w:rPr>
              <w:t xml:space="preserve"> i ZŁOŻENIA</w:t>
            </w:r>
            <w:r w:rsidRPr="001C2EA9">
              <w:rPr>
                <w:rFonts w:ascii="Cambria" w:hAnsi="Cambria" w:cs="Calibri"/>
                <w:b/>
              </w:rPr>
              <w:t xml:space="preserve"> OFERTY</w:t>
            </w:r>
          </w:p>
        </w:tc>
      </w:tr>
    </w:tbl>
    <w:p w14:paraId="44670838" w14:textId="77777777" w:rsidR="00B774BB" w:rsidRPr="001C2EA9" w:rsidRDefault="00B774BB" w:rsidP="00812F0B">
      <w:pPr>
        <w:spacing w:line="276" w:lineRule="auto"/>
        <w:jc w:val="both"/>
        <w:rPr>
          <w:rFonts w:ascii="Cambria" w:eastAsia="Calibri" w:hAnsi="Cambria"/>
          <w:sz w:val="16"/>
          <w:szCs w:val="16"/>
          <w:lang w:eastAsia="en-US"/>
        </w:rPr>
      </w:pPr>
    </w:p>
    <w:p w14:paraId="62F86232" w14:textId="7EDD38AF" w:rsidR="00D616E8" w:rsidRPr="001C2EA9" w:rsidRDefault="00D616E8" w:rsidP="00812F0B">
      <w:pPr>
        <w:pStyle w:val="Kolorowecieniowanieakcent31"/>
        <w:widowControl w:val="0"/>
        <w:numPr>
          <w:ilvl w:val="1"/>
          <w:numId w:val="8"/>
        </w:numPr>
        <w:spacing w:line="276" w:lineRule="auto"/>
        <w:jc w:val="both"/>
        <w:rPr>
          <w:rFonts w:ascii="Cambria" w:hAnsi="Cambria" w:cs="Cambria"/>
          <w:b/>
          <w:u w:val="single"/>
        </w:rPr>
      </w:pPr>
      <w:r w:rsidRPr="001C2EA9">
        <w:rPr>
          <w:rFonts w:ascii="Cambria" w:eastAsia="Cambria" w:hAnsi="Cambria" w:cs="Cambria"/>
          <w:b/>
        </w:rPr>
        <w:t>Każdy wykonawca może złożyć w niniejszym postępowaniu jedną ofertę</w:t>
      </w:r>
      <w:r w:rsidR="00045670">
        <w:rPr>
          <w:rFonts w:ascii="Cambria" w:eastAsia="Cambria" w:hAnsi="Cambria" w:cs="Cambria"/>
          <w:b/>
        </w:rPr>
        <w:t xml:space="preserve"> w danej części zamówienia</w:t>
      </w:r>
      <w:r w:rsidR="0034128F">
        <w:rPr>
          <w:rFonts w:ascii="Cambria" w:eastAsia="Cambria" w:hAnsi="Cambria" w:cs="Cambria"/>
          <w:bCs/>
        </w:rPr>
        <w:t>.</w:t>
      </w:r>
    </w:p>
    <w:p w14:paraId="4DFE4DD9" w14:textId="4B436769" w:rsidR="00836288" w:rsidRPr="001C2EA9" w:rsidRDefault="00836288" w:rsidP="00812F0B">
      <w:pPr>
        <w:pStyle w:val="Kolorowecieniowanieakcent31"/>
        <w:widowControl w:val="0"/>
        <w:numPr>
          <w:ilvl w:val="1"/>
          <w:numId w:val="8"/>
        </w:numPr>
        <w:spacing w:line="276" w:lineRule="auto"/>
        <w:jc w:val="both"/>
        <w:rPr>
          <w:rFonts w:ascii="Cambria" w:hAnsi="Cambria" w:cs="Cambria"/>
        </w:rPr>
      </w:pPr>
      <w:r w:rsidRPr="001C2EA9">
        <w:rPr>
          <w:rFonts w:ascii="Cambria" w:eastAsia="Cambria" w:hAnsi="Cambria" w:cs="Cambria"/>
        </w:rPr>
        <w:lastRenderedPageBreak/>
        <w:t>Ofertę należy sporządzić zgodnie z wymaganiami umieszczonymi w Zapytaniu ofertowym oraz dołączyć wszystkie wymagane dokumenty i oświadczenia.</w:t>
      </w:r>
    </w:p>
    <w:p w14:paraId="4B7D8ED3" w14:textId="42081DD8" w:rsidR="00836288" w:rsidRPr="001C2EA9" w:rsidRDefault="00836288" w:rsidP="00812F0B">
      <w:pPr>
        <w:pStyle w:val="Kolorowecieniowanieakcent31"/>
        <w:widowControl w:val="0"/>
        <w:numPr>
          <w:ilvl w:val="1"/>
          <w:numId w:val="8"/>
        </w:numPr>
        <w:spacing w:line="276" w:lineRule="auto"/>
        <w:jc w:val="both"/>
        <w:rPr>
          <w:rFonts w:ascii="Cambria" w:hAnsi="Cambria" w:cs="Cambria"/>
        </w:rPr>
      </w:pPr>
      <w:r w:rsidRPr="001C2EA9">
        <w:rPr>
          <w:rFonts w:ascii="Cambria" w:eastAsia="Cambria" w:hAnsi="Cambria" w:cs="Cambria"/>
        </w:rPr>
        <w:t xml:space="preserve">Ofertę należy napisać pismem czytelnym w języku polskim. Oświadczenia </w:t>
      </w:r>
      <w:r w:rsidRPr="001C2EA9">
        <w:rPr>
          <w:rFonts w:ascii="Cambria" w:eastAsia="Cambria" w:hAnsi="Cambria" w:cs="Cambria"/>
        </w:rPr>
        <w:br/>
        <w:t>i dokumenty składające się na ofertę sporządzone w języku obcym winny być składane wraz z tłumaczeniem na język polski.</w:t>
      </w:r>
    </w:p>
    <w:p w14:paraId="0691A393" w14:textId="145D865D" w:rsidR="00D616E8" w:rsidRPr="001C2EA9" w:rsidRDefault="00D616E8" w:rsidP="00812F0B">
      <w:pPr>
        <w:pStyle w:val="Kolorowecieniowanieakcent31"/>
        <w:widowControl w:val="0"/>
        <w:numPr>
          <w:ilvl w:val="1"/>
          <w:numId w:val="8"/>
        </w:numPr>
        <w:spacing w:line="276" w:lineRule="auto"/>
        <w:jc w:val="both"/>
        <w:rPr>
          <w:rFonts w:ascii="Cambria" w:hAnsi="Cambria" w:cs="Cambria"/>
          <w:bCs/>
        </w:rPr>
      </w:pPr>
      <w:r w:rsidRPr="001C2EA9">
        <w:rPr>
          <w:rFonts w:ascii="Cambria" w:eastAsia="Cambria" w:hAnsi="Cambria" w:cs="Cambria"/>
          <w:bCs/>
        </w:rPr>
        <w:t xml:space="preserve">Wykonawcy zobowiązani są </w:t>
      </w:r>
      <w:r w:rsidRPr="001C2EA9">
        <w:rPr>
          <w:rFonts w:ascii="Cambria" w:eastAsia="Cambria" w:hAnsi="Cambria" w:cs="Cambria"/>
          <w:b/>
          <w:u w:val="single"/>
        </w:rPr>
        <w:t>wraz z ofertą</w:t>
      </w:r>
      <w:r w:rsidRPr="001C2EA9">
        <w:rPr>
          <w:rFonts w:ascii="Cambria" w:eastAsia="Cambria" w:hAnsi="Cambria" w:cs="Cambria"/>
          <w:bCs/>
        </w:rPr>
        <w:t xml:space="preserve"> złożyć następujące dokumenty oraz oświadczenia:</w:t>
      </w:r>
    </w:p>
    <w:p w14:paraId="07817608" w14:textId="77777777" w:rsidR="008E20FC" w:rsidRPr="001C2EA9" w:rsidRDefault="00D616E8" w:rsidP="002851D4">
      <w:pPr>
        <w:pStyle w:val="Akapitzlist"/>
        <w:numPr>
          <w:ilvl w:val="0"/>
          <w:numId w:val="29"/>
        </w:numPr>
        <w:pBdr>
          <w:top w:val="nil"/>
          <w:left w:val="nil"/>
          <w:bottom w:val="nil"/>
          <w:right w:val="nil"/>
          <w:between w:val="nil"/>
          <w:bar w:val="nil"/>
        </w:pBdr>
        <w:tabs>
          <w:tab w:val="left" w:pos="567"/>
          <w:tab w:val="left" w:pos="1134"/>
          <w:tab w:val="left" w:pos="1701"/>
        </w:tabs>
        <w:spacing w:before="0" w:after="0" w:line="276" w:lineRule="auto"/>
        <w:ind w:left="1134" w:hanging="425"/>
        <w:rPr>
          <w:rFonts w:ascii="Cambria" w:eastAsia="Cambria" w:hAnsi="Cambria" w:cs="Cambria"/>
          <w:sz w:val="24"/>
          <w:szCs w:val="24"/>
        </w:rPr>
      </w:pPr>
      <w:r w:rsidRPr="001C2EA9">
        <w:rPr>
          <w:rFonts w:ascii="Cambria" w:eastAsia="Cambria" w:hAnsi="Cambria" w:cs="Cambria"/>
          <w:b/>
          <w:sz w:val="24"/>
          <w:szCs w:val="24"/>
        </w:rPr>
        <w:t xml:space="preserve">Formularz ofertowy </w:t>
      </w:r>
      <w:r w:rsidRPr="001C2EA9">
        <w:rPr>
          <w:rFonts w:ascii="Cambria" w:eastAsia="Cambria" w:hAnsi="Cambria" w:cs="Cambria"/>
          <w:sz w:val="24"/>
          <w:szCs w:val="24"/>
        </w:rPr>
        <w:t xml:space="preserve">(wg załącznika nr 3 do Zapytania </w:t>
      </w:r>
      <w:r w:rsidR="00836288" w:rsidRPr="001C2EA9">
        <w:rPr>
          <w:rFonts w:ascii="Cambria" w:eastAsia="Cambria" w:hAnsi="Cambria" w:cs="Cambria"/>
          <w:sz w:val="24"/>
          <w:szCs w:val="24"/>
        </w:rPr>
        <w:t>o</w:t>
      </w:r>
      <w:r w:rsidRPr="001C2EA9">
        <w:rPr>
          <w:rFonts w:ascii="Cambria" w:eastAsia="Cambria" w:hAnsi="Cambria" w:cs="Cambria"/>
          <w:sz w:val="24"/>
          <w:szCs w:val="24"/>
        </w:rPr>
        <w:t xml:space="preserve">fertowego) </w:t>
      </w:r>
      <w:r w:rsidRPr="001C2EA9">
        <w:rPr>
          <w:rFonts w:ascii="Cambria" w:eastAsia="Cambria" w:hAnsi="Cambria" w:cs="Cambria"/>
          <w:sz w:val="24"/>
          <w:szCs w:val="24"/>
        </w:rPr>
        <w:br/>
        <w:t xml:space="preserve">– </w:t>
      </w:r>
      <w:r w:rsidRPr="00A25C9D">
        <w:rPr>
          <w:rFonts w:ascii="Cambria" w:eastAsia="Cambria" w:hAnsi="Cambria" w:cs="Cambria"/>
          <w:i/>
          <w:iCs/>
          <w:sz w:val="24"/>
          <w:szCs w:val="24"/>
        </w:rPr>
        <w:t xml:space="preserve">w przypadku składania oferty przez podmioty występujące wspólnie należy podać nazwy (firmy) oraz dokładne adresy wszystkich </w:t>
      </w:r>
      <w:r w:rsidR="00836288" w:rsidRPr="00A25C9D">
        <w:rPr>
          <w:rFonts w:ascii="Cambria" w:eastAsia="Cambria" w:hAnsi="Cambria" w:cs="Cambria"/>
          <w:i/>
          <w:iCs/>
          <w:sz w:val="24"/>
          <w:szCs w:val="24"/>
        </w:rPr>
        <w:t>W</w:t>
      </w:r>
      <w:r w:rsidRPr="00A25C9D">
        <w:rPr>
          <w:rFonts w:ascii="Cambria" w:eastAsia="Cambria" w:hAnsi="Cambria" w:cs="Cambria"/>
          <w:i/>
          <w:iCs/>
          <w:sz w:val="24"/>
          <w:szCs w:val="24"/>
        </w:rPr>
        <w:t>ykonawców składających ofertę wspólną.</w:t>
      </w:r>
    </w:p>
    <w:p w14:paraId="62F60EAF" w14:textId="77777777" w:rsidR="00A54ED5" w:rsidRPr="00A54ED5" w:rsidRDefault="00D616E8" w:rsidP="002851D4">
      <w:pPr>
        <w:pStyle w:val="Akapitzlist"/>
        <w:numPr>
          <w:ilvl w:val="0"/>
          <w:numId w:val="29"/>
        </w:numPr>
        <w:pBdr>
          <w:top w:val="nil"/>
          <w:left w:val="nil"/>
          <w:bottom w:val="nil"/>
          <w:right w:val="nil"/>
          <w:between w:val="nil"/>
          <w:bar w:val="nil"/>
        </w:pBdr>
        <w:tabs>
          <w:tab w:val="left" w:pos="567"/>
          <w:tab w:val="left" w:pos="1134"/>
          <w:tab w:val="left" w:pos="1701"/>
        </w:tabs>
        <w:spacing w:before="0" w:after="0" w:line="276" w:lineRule="auto"/>
        <w:ind w:left="1134" w:hanging="425"/>
        <w:rPr>
          <w:rFonts w:ascii="Cambria" w:hAnsi="Cambria"/>
          <w:bCs/>
          <w:sz w:val="24"/>
          <w:szCs w:val="24"/>
          <w:u w:val="single"/>
        </w:rPr>
      </w:pPr>
      <w:r w:rsidRPr="001C2EA9">
        <w:rPr>
          <w:rFonts w:ascii="Cambria" w:eastAsia="Cambria" w:hAnsi="Cambria" w:cs="Cambria"/>
          <w:b/>
          <w:sz w:val="24"/>
          <w:szCs w:val="24"/>
        </w:rPr>
        <w:t xml:space="preserve">Oświadczenia </w:t>
      </w:r>
      <w:r w:rsidR="001A726C" w:rsidRPr="001C2EA9">
        <w:rPr>
          <w:rFonts w:ascii="Cambria" w:eastAsia="Cambria" w:hAnsi="Cambria" w:cs="Cambria"/>
          <w:b/>
          <w:sz w:val="24"/>
          <w:szCs w:val="24"/>
        </w:rPr>
        <w:t xml:space="preserve">i dokumenty </w:t>
      </w:r>
      <w:r w:rsidRPr="001C2EA9">
        <w:rPr>
          <w:rFonts w:ascii="Cambria" w:eastAsia="Cambria" w:hAnsi="Cambria" w:cs="Cambria"/>
          <w:bCs/>
          <w:sz w:val="24"/>
          <w:szCs w:val="24"/>
        </w:rPr>
        <w:t xml:space="preserve">wymagane w </w:t>
      </w:r>
      <w:r w:rsidR="001A726C" w:rsidRPr="001C2EA9">
        <w:rPr>
          <w:rFonts w:ascii="Cambria" w:eastAsia="Cambria" w:hAnsi="Cambria" w:cs="Cambria"/>
          <w:b/>
          <w:sz w:val="24"/>
          <w:szCs w:val="24"/>
        </w:rPr>
        <w:t>rozdziale 7</w:t>
      </w:r>
      <w:r w:rsidRPr="001C2EA9">
        <w:rPr>
          <w:rFonts w:ascii="Cambria" w:eastAsia="Cambria" w:hAnsi="Cambria" w:cs="Cambria"/>
          <w:b/>
          <w:sz w:val="24"/>
          <w:szCs w:val="24"/>
        </w:rPr>
        <w:t xml:space="preserve"> Zapytania </w:t>
      </w:r>
      <w:r w:rsidR="00836288" w:rsidRPr="001C2EA9">
        <w:rPr>
          <w:rFonts w:ascii="Cambria" w:eastAsia="Cambria" w:hAnsi="Cambria" w:cs="Cambria"/>
          <w:b/>
          <w:sz w:val="24"/>
          <w:szCs w:val="24"/>
        </w:rPr>
        <w:t>o</w:t>
      </w:r>
      <w:r w:rsidRPr="001C2EA9">
        <w:rPr>
          <w:rFonts w:ascii="Cambria" w:eastAsia="Cambria" w:hAnsi="Cambria" w:cs="Cambria"/>
          <w:b/>
          <w:sz w:val="24"/>
          <w:szCs w:val="24"/>
        </w:rPr>
        <w:t>fertowego</w:t>
      </w:r>
      <w:r w:rsidRPr="001C2EA9">
        <w:rPr>
          <w:rFonts w:ascii="Cambria" w:eastAsia="Cambria" w:hAnsi="Cambria" w:cs="Cambria"/>
          <w:bCs/>
          <w:sz w:val="24"/>
          <w:szCs w:val="24"/>
        </w:rPr>
        <w:t>.</w:t>
      </w:r>
    </w:p>
    <w:p w14:paraId="04368BBE" w14:textId="77777777" w:rsidR="00A54ED5" w:rsidRPr="00A54ED5" w:rsidRDefault="00A54ED5" w:rsidP="002851D4">
      <w:pPr>
        <w:pStyle w:val="Akapitzlist"/>
        <w:numPr>
          <w:ilvl w:val="0"/>
          <w:numId w:val="29"/>
        </w:numPr>
        <w:pBdr>
          <w:top w:val="nil"/>
          <w:left w:val="nil"/>
          <w:bottom w:val="nil"/>
          <w:right w:val="nil"/>
          <w:between w:val="nil"/>
          <w:bar w:val="nil"/>
        </w:pBdr>
        <w:tabs>
          <w:tab w:val="left" w:pos="567"/>
          <w:tab w:val="left" w:pos="1134"/>
          <w:tab w:val="left" w:pos="1701"/>
        </w:tabs>
        <w:spacing w:before="0" w:after="0" w:line="276" w:lineRule="auto"/>
        <w:ind w:left="1134" w:hanging="425"/>
        <w:rPr>
          <w:rFonts w:ascii="Cambria" w:hAnsi="Cambria"/>
          <w:bCs/>
          <w:sz w:val="24"/>
          <w:szCs w:val="24"/>
          <w:u w:val="single"/>
        </w:rPr>
      </w:pPr>
      <w:r w:rsidRPr="00E41BD7">
        <w:rPr>
          <w:rFonts w:ascii="Cambria" w:eastAsia="Cambria" w:hAnsi="Cambria" w:cs="Cambria"/>
          <w:b/>
          <w:bCs/>
          <w:sz w:val="24"/>
          <w:szCs w:val="24"/>
        </w:rPr>
        <w:t>odpis z właściwego rejestru lub z Centralnej Ewidencji i Informacji o Działalności Gospodarczej</w:t>
      </w:r>
      <w:r w:rsidRPr="00A54ED5">
        <w:rPr>
          <w:rFonts w:ascii="Cambria" w:eastAsia="Cambria" w:hAnsi="Cambria" w:cs="Cambria"/>
          <w:sz w:val="24"/>
          <w:szCs w:val="24"/>
        </w:rPr>
        <w:t>, jeżeli odrębne przepisy wymagają wpisu do rejestru (jeżeli dotyczy);</w:t>
      </w:r>
    </w:p>
    <w:p w14:paraId="0A0950B9" w14:textId="58099F71" w:rsidR="00A54ED5" w:rsidRPr="00A54ED5" w:rsidRDefault="00A54ED5" w:rsidP="002851D4">
      <w:pPr>
        <w:pStyle w:val="Akapitzlist"/>
        <w:numPr>
          <w:ilvl w:val="0"/>
          <w:numId w:val="29"/>
        </w:numPr>
        <w:pBdr>
          <w:top w:val="nil"/>
          <w:left w:val="nil"/>
          <w:bottom w:val="nil"/>
          <w:right w:val="nil"/>
          <w:between w:val="nil"/>
          <w:bar w:val="nil"/>
        </w:pBdr>
        <w:tabs>
          <w:tab w:val="left" w:pos="567"/>
          <w:tab w:val="left" w:pos="1134"/>
          <w:tab w:val="left" w:pos="1701"/>
        </w:tabs>
        <w:spacing w:before="0" w:after="0" w:line="276" w:lineRule="auto"/>
        <w:ind w:left="1134" w:hanging="425"/>
        <w:rPr>
          <w:rFonts w:ascii="Cambria" w:hAnsi="Cambria"/>
          <w:bCs/>
          <w:sz w:val="24"/>
          <w:szCs w:val="24"/>
          <w:u w:val="single"/>
        </w:rPr>
      </w:pPr>
      <w:r w:rsidRPr="00E41BD7">
        <w:rPr>
          <w:rFonts w:ascii="Cambria" w:eastAsia="Cambria" w:hAnsi="Cambria" w:cs="Cambria"/>
          <w:b/>
          <w:bCs/>
          <w:sz w:val="24"/>
          <w:szCs w:val="24"/>
        </w:rPr>
        <w:t xml:space="preserve">pełnomocnictwo </w:t>
      </w:r>
      <w:r w:rsidRPr="00A54ED5">
        <w:rPr>
          <w:rFonts w:ascii="Cambria" w:eastAsia="Cambria" w:hAnsi="Cambria" w:cs="Cambria"/>
          <w:sz w:val="24"/>
          <w:szCs w:val="24"/>
        </w:rPr>
        <w:t>do reprezentowania Wykonawcy w niniejszym postępowaniu, w przypadku, gdy dokumenty składające się na ofertę nie będą podpisywane przez osobę lub osoby wskazane, jako osoby upoważnione do reprezentacji Wykonawcy w rejestrze sądowym lub innym dokumencie właściwym dla formy organizacyjnej Wykonawcy. Z pełnomocnictwa musi jednoznacznie wynikać, do jakich czynności prawnych dana osoba lub osoby zostały umocowane (jeżeli dotyczy).</w:t>
      </w:r>
    </w:p>
    <w:p w14:paraId="15352663" w14:textId="77777777" w:rsidR="00D616E8" w:rsidRPr="00E41BD7" w:rsidRDefault="00D616E8" w:rsidP="00E41BD7">
      <w:pPr>
        <w:pBdr>
          <w:top w:val="nil"/>
          <w:left w:val="nil"/>
          <w:bottom w:val="nil"/>
          <w:right w:val="nil"/>
          <w:between w:val="nil"/>
          <w:bar w:val="nil"/>
        </w:pBdr>
        <w:tabs>
          <w:tab w:val="left" w:pos="567"/>
          <w:tab w:val="left" w:pos="1134"/>
          <w:tab w:val="left" w:pos="1701"/>
        </w:tabs>
        <w:spacing w:line="276" w:lineRule="auto"/>
        <w:ind w:left="709"/>
        <w:rPr>
          <w:rFonts w:ascii="Cambria" w:eastAsia="Cambria" w:hAnsi="Cambria" w:cs="Cambria"/>
          <w:b/>
          <w:bCs/>
        </w:rPr>
      </w:pPr>
      <w:r w:rsidRPr="00E41BD7">
        <w:rPr>
          <w:rFonts w:ascii="Cambria" w:eastAsia="Cambria" w:hAnsi="Cambria" w:cs="Cambria"/>
          <w:b/>
          <w:bCs/>
        </w:rPr>
        <w:t>Ponadto, oferta powinna:</w:t>
      </w:r>
    </w:p>
    <w:p w14:paraId="330E5D10" w14:textId="7BB006FC" w:rsidR="00D616E8" w:rsidRPr="001C2EA9" w:rsidRDefault="00D616E8" w:rsidP="002851D4">
      <w:pPr>
        <w:pStyle w:val="Akapitzlist"/>
        <w:numPr>
          <w:ilvl w:val="0"/>
          <w:numId w:val="30"/>
        </w:numPr>
        <w:pBdr>
          <w:top w:val="nil"/>
          <w:left w:val="nil"/>
          <w:bottom w:val="nil"/>
          <w:right w:val="nil"/>
          <w:between w:val="nil"/>
          <w:bar w:val="nil"/>
        </w:pBdr>
        <w:spacing w:before="0" w:after="0" w:line="276" w:lineRule="auto"/>
        <w:ind w:left="1418" w:hanging="284"/>
        <w:rPr>
          <w:rFonts w:ascii="Cambria" w:eastAsia="Cambria" w:hAnsi="Cambria" w:cs="Cambria"/>
          <w:sz w:val="24"/>
          <w:szCs w:val="24"/>
        </w:rPr>
      </w:pPr>
      <w:r w:rsidRPr="001C2EA9">
        <w:rPr>
          <w:rFonts w:ascii="Cambria" w:eastAsia="Cambria" w:hAnsi="Cambria" w:cs="Cambria"/>
          <w:sz w:val="24"/>
          <w:szCs w:val="24"/>
        </w:rPr>
        <w:t>posiadać datę sporządzenia,</w:t>
      </w:r>
    </w:p>
    <w:p w14:paraId="4914F206" w14:textId="0A42E9CA" w:rsidR="00D616E8" w:rsidRPr="001C2EA9" w:rsidRDefault="00D616E8" w:rsidP="002851D4">
      <w:pPr>
        <w:pStyle w:val="Akapitzlist"/>
        <w:numPr>
          <w:ilvl w:val="0"/>
          <w:numId w:val="30"/>
        </w:numPr>
        <w:pBdr>
          <w:top w:val="nil"/>
          <w:left w:val="nil"/>
          <w:bottom w:val="nil"/>
          <w:right w:val="nil"/>
          <w:between w:val="nil"/>
          <w:bar w:val="nil"/>
        </w:pBdr>
        <w:spacing w:before="0" w:after="0" w:line="276" w:lineRule="auto"/>
        <w:ind w:left="1418" w:hanging="284"/>
        <w:rPr>
          <w:rFonts w:ascii="Cambria" w:eastAsia="Cambria" w:hAnsi="Cambria" w:cs="Cambria"/>
          <w:sz w:val="24"/>
          <w:szCs w:val="24"/>
        </w:rPr>
      </w:pPr>
      <w:r w:rsidRPr="001C2EA9">
        <w:rPr>
          <w:rFonts w:ascii="Cambria" w:eastAsia="Cambria" w:hAnsi="Cambria" w:cs="Cambria"/>
          <w:sz w:val="24"/>
          <w:szCs w:val="24"/>
        </w:rPr>
        <w:t xml:space="preserve">zawierać adres lub siedzibę oferenta, numer telefonu, numer NIP, </w:t>
      </w:r>
      <w:r w:rsidR="00836288" w:rsidRPr="001C2EA9">
        <w:rPr>
          <w:rFonts w:ascii="Cambria" w:eastAsia="Cambria" w:hAnsi="Cambria" w:cs="Cambria"/>
          <w:sz w:val="24"/>
          <w:szCs w:val="24"/>
        </w:rPr>
        <w:br/>
      </w:r>
      <w:r w:rsidRPr="001C2EA9">
        <w:rPr>
          <w:rFonts w:ascii="Cambria" w:eastAsia="Cambria" w:hAnsi="Cambria" w:cs="Cambria"/>
          <w:sz w:val="24"/>
          <w:szCs w:val="24"/>
        </w:rPr>
        <w:t>numer REGON,</w:t>
      </w:r>
    </w:p>
    <w:p w14:paraId="4395A765" w14:textId="0567F23B" w:rsidR="00D616E8" w:rsidRPr="001C2EA9" w:rsidRDefault="00D616E8" w:rsidP="002851D4">
      <w:pPr>
        <w:pStyle w:val="Akapitzlist"/>
        <w:numPr>
          <w:ilvl w:val="0"/>
          <w:numId w:val="30"/>
        </w:numPr>
        <w:pBdr>
          <w:top w:val="nil"/>
          <w:left w:val="nil"/>
          <w:bottom w:val="nil"/>
          <w:right w:val="nil"/>
          <w:between w:val="nil"/>
          <w:bar w:val="nil"/>
        </w:pBdr>
        <w:tabs>
          <w:tab w:val="left" w:pos="1134"/>
          <w:tab w:val="left" w:pos="1418"/>
          <w:tab w:val="left" w:pos="1701"/>
        </w:tabs>
        <w:spacing w:before="0" w:after="0" w:line="276" w:lineRule="auto"/>
        <w:ind w:left="1418" w:hanging="284"/>
        <w:rPr>
          <w:rFonts w:ascii="Cambria" w:eastAsia="Cambria" w:hAnsi="Cambria" w:cs="Cambria"/>
          <w:sz w:val="24"/>
          <w:szCs w:val="24"/>
        </w:rPr>
      </w:pPr>
      <w:r w:rsidRPr="001C2EA9">
        <w:rPr>
          <w:rFonts w:ascii="Cambria" w:eastAsia="Cambria" w:hAnsi="Cambria" w:cs="Cambria"/>
          <w:sz w:val="24"/>
          <w:szCs w:val="24"/>
        </w:rPr>
        <w:t>być podpisana czytelnie przez Wykonawcę.</w:t>
      </w:r>
    </w:p>
    <w:p w14:paraId="0E4FE4D0" w14:textId="09F11161" w:rsidR="00D616E8" w:rsidRPr="001C2EA9" w:rsidRDefault="00836288" w:rsidP="00812F0B">
      <w:pPr>
        <w:pStyle w:val="Akapitzlist"/>
        <w:numPr>
          <w:ilvl w:val="1"/>
          <w:numId w:val="8"/>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sz w:val="24"/>
          <w:szCs w:val="24"/>
        </w:rPr>
      </w:pPr>
      <w:r w:rsidRPr="001C2EA9">
        <w:rPr>
          <w:rFonts w:ascii="Cambria" w:eastAsia="Cambria" w:hAnsi="Cambria" w:cs="Cambria"/>
          <w:sz w:val="24"/>
          <w:szCs w:val="24"/>
        </w:rPr>
        <w:t xml:space="preserve">Ewentualnie poprawki na oświadczeniach i dokumentach </w:t>
      </w:r>
      <w:r w:rsidR="00D616E8" w:rsidRPr="001C2EA9">
        <w:rPr>
          <w:rFonts w:ascii="Cambria" w:eastAsia="Cambria" w:hAnsi="Cambria" w:cs="Cambria"/>
          <w:sz w:val="24"/>
          <w:szCs w:val="24"/>
        </w:rPr>
        <w:t>powinny być naniesione czytelnie oraz opatrzone podpisem/parafą osoby upoważnionej.</w:t>
      </w:r>
    </w:p>
    <w:p w14:paraId="0E75D9ED" w14:textId="52A6B016" w:rsidR="00D616E8" w:rsidRPr="001C2EA9" w:rsidRDefault="00D616E8" w:rsidP="00812F0B">
      <w:pPr>
        <w:pStyle w:val="Akapitzlist"/>
        <w:numPr>
          <w:ilvl w:val="1"/>
          <w:numId w:val="8"/>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sz w:val="24"/>
          <w:szCs w:val="24"/>
        </w:rPr>
      </w:pPr>
      <w:r w:rsidRPr="001C2EA9">
        <w:rPr>
          <w:rFonts w:ascii="Cambria" w:eastAsia="Cambria" w:hAnsi="Cambria" w:cs="Cambria"/>
          <w:color w:val="000000" w:themeColor="text1"/>
          <w:sz w:val="24"/>
          <w:szCs w:val="24"/>
        </w:rPr>
        <w:t>Ponadto</w:t>
      </w:r>
      <w:r w:rsidR="00836288" w:rsidRPr="001C2EA9">
        <w:rPr>
          <w:rFonts w:ascii="Cambria" w:eastAsia="Cambria" w:hAnsi="Cambria" w:cs="Cambria"/>
          <w:color w:val="000000" w:themeColor="text1"/>
          <w:sz w:val="24"/>
          <w:szCs w:val="24"/>
        </w:rPr>
        <w:t xml:space="preserve"> Zamawiający</w:t>
      </w:r>
      <w:r w:rsidRPr="001C2EA9">
        <w:rPr>
          <w:rFonts w:ascii="Cambria" w:eastAsia="Cambria" w:hAnsi="Cambria" w:cs="Cambria"/>
          <w:color w:val="000000" w:themeColor="text1"/>
          <w:sz w:val="24"/>
          <w:szCs w:val="24"/>
        </w:rPr>
        <w:t xml:space="preserve"> zaleca się ponumerowanie wszystkich stron oferty.</w:t>
      </w:r>
    </w:p>
    <w:p w14:paraId="7E01E259" w14:textId="77777777" w:rsidR="00125F79" w:rsidRPr="00125F79" w:rsidRDefault="00D616E8" w:rsidP="00125F79">
      <w:pPr>
        <w:pStyle w:val="Akapitzlist"/>
        <w:numPr>
          <w:ilvl w:val="1"/>
          <w:numId w:val="8"/>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sz w:val="24"/>
          <w:szCs w:val="24"/>
        </w:rPr>
      </w:pPr>
      <w:r w:rsidRPr="001C2EA9">
        <w:rPr>
          <w:rFonts w:ascii="Cambria" w:hAnsi="Cambria"/>
          <w:color w:val="000000" w:themeColor="text1"/>
          <w:sz w:val="24"/>
          <w:szCs w:val="24"/>
        </w:rPr>
        <w:t>W przypadku, gdyby oferta, oświadczenia lub dokumenty zawiera</w:t>
      </w:r>
      <w:r w:rsidR="00836288" w:rsidRPr="001C2EA9">
        <w:rPr>
          <w:rFonts w:ascii="Cambria" w:hAnsi="Cambria"/>
          <w:color w:val="000000" w:themeColor="text1"/>
          <w:sz w:val="24"/>
          <w:szCs w:val="24"/>
        </w:rPr>
        <w:t>ją</w:t>
      </w:r>
      <w:r w:rsidRPr="001C2EA9">
        <w:rPr>
          <w:rFonts w:ascii="Cambria" w:hAnsi="Cambria"/>
          <w:color w:val="000000" w:themeColor="text1"/>
          <w:sz w:val="24"/>
          <w:szCs w:val="24"/>
        </w:rPr>
        <w:t xml:space="preserve"> informacj</w:t>
      </w:r>
      <w:r w:rsidR="00836288" w:rsidRPr="001C2EA9">
        <w:rPr>
          <w:rFonts w:ascii="Cambria" w:hAnsi="Cambria"/>
          <w:color w:val="000000" w:themeColor="text1"/>
          <w:sz w:val="24"/>
          <w:szCs w:val="24"/>
        </w:rPr>
        <w:t>ę</w:t>
      </w:r>
      <w:r w:rsidRPr="001C2EA9">
        <w:rPr>
          <w:rFonts w:ascii="Cambria" w:hAnsi="Cambria"/>
          <w:color w:val="000000" w:themeColor="text1"/>
          <w:sz w:val="24"/>
          <w:szCs w:val="24"/>
        </w:rPr>
        <w:t xml:space="preserve"> stanowiące tajemnicę przedsiębiorstwa w rozumieniu przepisów o zwalczaniu nieuczciwej konkurencji, Wykonawca powinien w sposób niebudzący wątpliwości zastrzec, że nie mogą być one udostępnione oraz wykazywać, że zastrzeżone informacje stanowiące tajemnice przedsiębiorstwa. </w:t>
      </w:r>
      <w:r w:rsidRPr="001C2EA9">
        <w:rPr>
          <w:rFonts w:ascii="Cambria" w:hAnsi="Cambria"/>
          <w:bCs/>
          <w:color w:val="000000" w:themeColor="text1"/>
          <w:sz w:val="24"/>
          <w:szCs w:val="24"/>
        </w:rPr>
        <w:t>Nie mogą stanowić tajemnicy przedsiębiorstwa dotyczące ceny, terminu wykonania zamówienia, okresu gwarancji i warunków płatności zawartych w ofercie</w:t>
      </w:r>
      <w:r w:rsidR="00883DD2" w:rsidRPr="001C2EA9">
        <w:rPr>
          <w:rFonts w:ascii="Cambria" w:hAnsi="Cambria"/>
          <w:bCs/>
          <w:color w:val="000000" w:themeColor="text1"/>
          <w:sz w:val="24"/>
          <w:szCs w:val="24"/>
        </w:rPr>
        <w:t>.</w:t>
      </w:r>
    </w:p>
    <w:p w14:paraId="39A25039" w14:textId="7AAAE40D" w:rsidR="00125F79" w:rsidRPr="004C20AB" w:rsidRDefault="00125F79" w:rsidP="00125F79">
      <w:pPr>
        <w:pStyle w:val="Akapitzlist"/>
        <w:numPr>
          <w:ilvl w:val="1"/>
          <w:numId w:val="8"/>
        </w:numPr>
        <w:pBdr>
          <w:top w:val="nil"/>
          <w:left w:val="nil"/>
          <w:bottom w:val="nil"/>
          <w:right w:val="nil"/>
          <w:between w:val="nil"/>
          <w:bar w:val="nil"/>
        </w:pBdr>
        <w:tabs>
          <w:tab w:val="left" w:pos="708"/>
          <w:tab w:val="left" w:pos="1134"/>
          <w:tab w:val="left" w:pos="1418"/>
        </w:tabs>
        <w:spacing w:before="0" w:after="0" w:line="276" w:lineRule="auto"/>
        <w:rPr>
          <w:rFonts w:ascii="Cambria" w:hAnsi="Cambria" w:cs="Arial"/>
          <w:b/>
          <w:sz w:val="24"/>
          <w:szCs w:val="24"/>
        </w:rPr>
      </w:pPr>
      <w:r w:rsidRPr="00125F79">
        <w:rPr>
          <w:rFonts w:ascii="Cambria" w:hAnsi="Cambria" w:cs="Arial"/>
          <w:b/>
          <w:sz w:val="24"/>
          <w:szCs w:val="24"/>
        </w:rPr>
        <w:t>Oferty należy składać za pośrednictwem poczty elektronicznej na adres</w:t>
      </w:r>
      <w:r w:rsidR="00C36F8E">
        <w:t xml:space="preserve"> </w:t>
      </w:r>
      <w:r w:rsidR="00C36F8E">
        <w:rPr>
          <w:rFonts w:ascii="Cambria" w:hAnsi="Cambria" w:cs="Arial"/>
          <w:b/>
          <w:sz w:val="24"/>
          <w:szCs w:val="24"/>
        </w:rPr>
        <w:t>d</w:t>
      </w:r>
      <w:r w:rsidR="00C36F8E" w:rsidRPr="00C36F8E">
        <w:rPr>
          <w:rFonts w:ascii="Cambria" w:hAnsi="Cambria" w:cs="Arial"/>
          <w:b/>
          <w:sz w:val="24"/>
          <w:szCs w:val="24"/>
        </w:rPr>
        <w:t>pelc@wsiz.edu.pl</w:t>
      </w:r>
      <w:r w:rsidRPr="00125F79">
        <w:rPr>
          <w:rFonts w:ascii="Cambria" w:hAnsi="Cambria" w:cs="Arial"/>
          <w:b/>
          <w:sz w:val="24"/>
          <w:szCs w:val="24"/>
        </w:rPr>
        <w:t xml:space="preserve"> </w:t>
      </w:r>
      <w:r w:rsidRPr="00125F79">
        <w:rPr>
          <w:rFonts w:ascii="Cambria" w:hAnsi="Cambria" w:cs="Arial"/>
          <w:b/>
          <w:bCs/>
          <w:sz w:val="24"/>
          <w:szCs w:val="24"/>
        </w:rPr>
        <w:t xml:space="preserve">w terminie najpóźniej </w:t>
      </w:r>
      <w:r w:rsidRPr="002627EE">
        <w:rPr>
          <w:rFonts w:ascii="Cambria" w:hAnsi="Cambria" w:cs="Arial"/>
          <w:b/>
          <w:bCs/>
          <w:color w:val="000000" w:themeColor="text1"/>
          <w:sz w:val="24"/>
          <w:szCs w:val="24"/>
        </w:rPr>
        <w:t xml:space="preserve">do dnia </w:t>
      </w:r>
      <w:r w:rsidR="00A36D9A" w:rsidRPr="002627EE">
        <w:rPr>
          <w:rFonts w:ascii="Cambria" w:hAnsi="Cambria" w:cs="Arial"/>
          <w:b/>
          <w:bCs/>
          <w:color w:val="000000" w:themeColor="text1"/>
          <w:sz w:val="24"/>
          <w:szCs w:val="24"/>
        </w:rPr>
        <w:t>1</w:t>
      </w:r>
      <w:r w:rsidR="008C7A31">
        <w:rPr>
          <w:rFonts w:ascii="Cambria" w:hAnsi="Cambria" w:cs="Arial"/>
          <w:b/>
          <w:bCs/>
          <w:color w:val="000000" w:themeColor="text1"/>
          <w:sz w:val="24"/>
          <w:szCs w:val="24"/>
        </w:rPr>
        <w:t>5</w:t>
      </w:r>
      <w:r w:rsidR="004C20AB" w:rsidRPr="002627EE">
        <w:rPr>
          <w:rFonts w:ascii="Cambria" w:hAnsi="Cambria" w:cs="Arial"/>
          <w:b/>
          <w:bCs/>
          <w:color w:val="000000" w:themeColor="text1"/>
          <w:sz w:val="24"/>
          <w:szCs w:val="24"/>
        </w:rPr>
        <w:t>.0</w:t>
      </w:r>
      <w:r w:rsidR="00A36D9A" w:rsidRPr="002627EE">
        <w:rPr>
          <w:rFonts w:ascii="Cambria" w:hAnsi="Cambria" w:cs="Arial"/>
          <w:b/>
          <w:bCs/>
          <w:color w:val="000000" w:themeColor="text1"/>
          <w:sz w:val="24"/>
          <w:szCs w:val="24"/>
        </w:rPr>
        <w:t>9</w:t>
      </w:r>
      <w:r w:rsidR="004C20AB" w:rsidRPr="002627EE">
        <w:rPr>
          <w:rFonts w:ascii="Cambria" w:hAnsi="Cambria" w:cs="Arial"/>
          <w:b/>
          <w:bCs/>
          <w:color w:val="000000" w:themeColor="text1"/>
          <w:sz w:val="24"/>
          <w:szCs w:val="24"/>
        </w:rPr>
        <w:t xml:space="preserve">.2026 </w:t>
      </w:r>
      <w:r w:rsidRPr="002627EE">
        <w:rPr>
          <w:rFonts w:ascii="Cambria" w:hAnsi="Cambria" w:cs="Arial"/>
          <w:b/>
          <w:bCs/>
          <w:color w:val="000000" w:themeColor="text1"/>
          <w:sz w:val="24"/>
          <w:szCs w:val="24"/>
        </w:rPr>
        <w:t xml:space="preserve"> r. do godz. 11:00. </w:t>
      </w:r>
      <w:r w:rsidRPr="00125F79">
        <w:rPr>
          <w:rFonts w:ascii="Cambria" w:hAnsi="Cambria" w:cs="Arial"/>
          <w:b/>
          <w:i/>
          <w:sz w:val="24"/>
          <w:szCs w:val="24"/>
        </w:rPr>
        <w:t xml:space="preserve">Tytuł e-maila: Oferta </w:t>
      </w:r>
      <w:r w:rsidR="000141BB">
        <w:rPr>
          <w:rFonts w:ascii="Cambria" w:hAnsi="Cambria" w:cs="Arial"/>
          <w:b/>
          <w:i/>
          <w:sz w:val="24"/>
          <w:szCs w:val="24"/>
        </w:rPr>
        <w:t>–</w:t>
      </w:r>
      <w:r w:rsidRPr="00125F79">
        <w:rPr>
          <w:rFonts w:ascii="Cambria" w:hAnsi="Cambria" w:cs="Arial"/>
          <w:b/>
          <w:i/>
          <w:sz w:val="24"/>
          <w:szCs w:val="24"/>
        </w:rPr>
        <w:t xml:space="preserve"> </w:t>
      </w:r>
      <w:r w:rsidR="004C20AB" w:rsidRPr="004C20AB">
        <w:rPr>
          <w:rFonts w:ascii="Cambria" w:hAnsi="Cambria" w:cs="Arial"/>
          <w:b/>
          <w:sz w:val="24"/>
          <w:szCs w:val="24"/>
        </w:rPr>
        <w:t xml:space="preserve">Realizacja usług promocyjnych dla projektu „Wsparcie WSIiZ jako partnera Sojuszu Uniwersytetów Europejskich </w:t>
      </w:r>
      <w:r w:rsidR="004C20AB" w:rsidRPr="004C20AB">
        <w:rPr>
          <w:rFonts w:ascii="Cambria" w:hAnsi="Cambria" w:cs="Arial"/>
          <w:b/>
          <w:sz w:val="24"/>
          <w:szCs w:val="24"/>
        </w:rPr>
        <w:lastRenderedPageBreak/>
        <w:t>SUNRISE”, obejmujących zakup zestawów promocyjnych oraz produkcję filmów promocyjnych</w:t>
      </w:r>
      <w:r w:rsidR="004C20AB">
        <w:rPr>
          <w:rFonts w:ascii="Cambria" w:hAnsi="Cambria" w:cs="Arial"/>
          <w:b/>
          <w:sz w:val="24"/>
          <w:szCs w:val="24"/>
        </w:rPr>
        <w:t xml:space="preserve"> – część…</w:t>
      </w:r>
    </w:p>
    <w:p w14:paraId="6C64FC91" w14:textId="77777777" w:rsidR="00125F79" w:rsidRPr="00125F79" w:rsidRDefault="00125F79" w:rsidP="00125F79">
      <w:pPr>
        <w:pStyle w:val="Akapitzlist"/>
        <w:numPr>
          <w:ilvl w:val="1"/>
          <w:numId w:val="8"/>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sz w:val="24"/>
          <w:szCs w:val="24"/>
        </w:rPr>
      </w:pPr>
      <w:r w:rsidRPr="00125F79">
        <w:rPr>
          <w:rFonts w:ascii="Cambria" w:hAnsi="Cambria" w:cs="Arial"/>
          <w:sz w:val="24"/>
          <w:szCs w:val="24"/>
        </w:rPr>
        <w:t>Oferty złożone po terminie nie będą rozpatrywane.</w:t>
      </w:r>
    </w:p>
    <w:p w14:paraId="3C90CEC7" w14:textId="77777777" w:rsidR="00125F79" w:rsidRPr="00125F79" w:rsidRDefault="00125F79" w:rsidP="00125F79">
      <w:pPr>
        <w:pStyle w:val="Akapitzlist"/>
        <w:numPr>
          <w:ilvl w:val="1"/>
          <w:numId w:val="8"/>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sz w:val="24"/>
          <w:szCs w:val="24"/>
        </w:rPr>
      </w:pPr>
      <w:r w:rsidRPr="00125F79">
        <w:rPr>
          <w:rFonts w:ascii="Cambria" w:hAnsi="Cambria" w:cs="Arial"/>
          <w:sz w:val="24"/>
          <w:szCs w:val="24"/>
        </w:rPr>
        <w:t>Oferent może przed upływem terminu składania ofert zmienić lub wycofać swoją ofertę. Procedura do dokonania tego rodzaju czynności jest tożsama jak ta dotycząca składania ofert. Tytuł e-maila wysłanego w tym zakresie powinien zawierać właściwe oznaczenie „ZMIANA” lub „WYCOFANIE”.</w:t>
      </w:r>
    </w:p>
    <w:p w14:paraId="7F6C5CB9" w14:textId="30157E43" w:rsidR="00D616E8" w:rsidRPr="00D50A23" w:rsidRDefault="00125F79" w:rsidP="00D50A23">
      <w:pPr>
        <w:pStyle w:val="Akapitzlist"/>
        <w:numPr>
          <w:ilvl w:val="1"/>
          <w:numId w:val="8"/>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sz w:val="24"/>
          <w:szCs w:val="24"/>
        </w:rPr>
      </w:pPr>
      <w:r w:rsidRPr="00125F79">
        <w:rPr>
          <w:rFonts w:ascii="Cambria" w:hAnsi="Cambria" w:cs="Arial"/>
          <w:sz w:val="24"/>
          <w:szCs w:val="24"/>
        </w:rPr>
        <w:t>Termin związania ofertą wynosi 30 dni. Bieg terminu rozpoczyna się wraz z upływem terminu składania ofert. Zamawiający zastrzega sobie możliwość wnioskowania o przedłużenie terminu związania ofertą o kolejne 30 dni.</w:t>
      </w:r>
    </w:p>
    <w:p w14:paraId="1B827A79" w14:textId="77777777" w:rsidR="00D616E8" w:rsidRPr="001C2EA9" w:rsidRDefault="00D616E8" w:rsidP="00812F0B">
      <w:pPr>
        <w:pStyle w:val="Kolorowecieniowanieakcent31"/>
        <w:widowControl w:val="0"/>
        <w:spacing w:line="276" w:lineRule="auto"/>
        <w:jc w:val="both"/>
        <w:rPr>
          <w:rFonts w:ascii="Cambria" w:hAnsi="Cambria" w:cs="Cambria"/>
          <w:bCs/>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3D3F22F8" w14:textId="77777777" w:rsidTr="008C0D61">
        <w:trPr>
          <w:jc w:val="center"/>
        </w:trPr>
        <w:tc>
          <w:tcPr>
            <w:tcW w:w="9054" w:type="dxa"/>
            <w:tcBorders>
              <w:top w:val="nil"/>
              <w:left w:val="nil"/>
              <w:bottom w:val="single" w:sz="4" w:space="0" w:color="auto"/>
              <w:right w:val="nil"/>
            </w:tcBorders>
            <w:shd w:val="clear" w:color="auto" w:fill="D9D9D9" w:themeFill="background1" w:themeFillShade="D9"/>
          </w:tcPr>
          <w:p w14:paraId="17CAFB05" w14:textId="701794A9"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1</w:t>
            </w:r>
            <w:r w:rsidR="000A2B60">
              <w:rPr>
                <w:rFonts w:ascii="Cambria" w:hAnsi="Cambria" w:cs="Calibri"/>
              </w:rPr>
              <w:t>0</w:t>
            </w:r>
          </w:p>
          <w:p w14:paraId="610CA5BD"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OPIS SPOSOBU OBLICZANIA CENY</w:t>
            </w:r>
          </w:p>
        </w:tc>
      </w:tr>
    </w:tbl>
    <w:p w14:paraId="3A2D5FBB" w14:textId="77777777" w:rsidR="00B774BB" w:rsidRPr="001C2EA9" w:rsidRDefault="00B774BB" w:rsidP="00812F0B">
      <w:pPr>
        <w:spacing w:line="276" w:lineRule="auto"/>
        <w:jc w:val="both"/>
        <w:rPr>
          <w:rFonts w:ascii="Cambria" w:eastAsia="Calibri" w:hAnsi="Cambria"/>
          <w:sz w:val="16"/>
          <w:szCs w:val="16"/>
          <w:lang w:eastAsia="en-US"/>
        </w:rPr>
      </w:pPr>
    </w:p>
    <w:p w14:paraId="65E05231" w14:textId="3FF2380B" w:rsidR="005F6215" w:rsidRPr="005F6215" w:rsidRDefault="00706F41" w:rsidP="004F6721">
      <w:pPr>
        <w:pStyle w:val="Akapitzlist"/>
        <w:widowControl w:val="0"/>
        <w:numPr>
          <w:ilvl w:val="1"/>
          <w:numId w:val="35"/>
        </w:numPr>
        <w:tabs>
          <w:tab w:val="left" w:pos="827"/>
        </w:tabs>
        <w:autoSpaceDE w:val="0"/>
        <w:autoSpaceDN w:val="0"/>
        <w:spacing w:before="101" w:line="276" w:lineRule="auto"/>
        <w:ind w:right="212"/>
        <w:rPr>
          <w:rFonts w:ascii="Cambria" w:hAnsi="Cambria"/>
          <w:sz w:val="24"/>
          <w:szCs w:val="24"/>
        </w:rPr>
      </w:pPr>
      <w:r w:rsidRPr="005F6215">
        <w:rPr>
          <w:rFonts w:ascii="Cambria" w:hAnsi="Cambria"/>
          <w:sz w:val="24"/>
          <w:szCs w:val="24"/>
        </w:rPr>
        <w:t xml:space="preserve">Wykonawca w </w:t>
      </w:r>
      <w:r w:rsidRPr="005F6215">
        <w:rPr>
          <w:rFonts w:ascii="Cambria" w:hAnsi="Cambria"/>
          <w:b/>
          <w:sz w:val="24"/>
          <w:szCs w:val="24"/>
        </w:rPr>
        <w:t>Formularzu ofertowym</w:t>
      </w:r>
      <w:r w:rsidRPr="005F6215">
        <w:rPr>
          <w:rFonts w:ascii="Cambria" w:hAnsi="Cambria"/>
          <w:b/>
          <w:spacing w:val="1"/>
          <w:sz w:val="24"/>
          <w:szCs w:val="24"/>
        </w:rPr>
        <w:t xml:space="preserve"> </w:t>
      </w:r>
      <w:r w:rsidRPr="005F6215">
        <w:rPr>
          <w:rFonts w:ascii="Cambria" w:hAnsi="Cambria"/>
          <w:sz w:val="24"/>
          <w:szCs w:val="24"/>
        </w:rPr>
        <w:t>stanowiącym</w:t>
      </w:r>
      <w:r w:rsidRPr="005F6215">
        <w:rPr>
          <w:rFonts w:ascii="Cambria" w:hAnsi="Cambria"/>
          <w:spacing w:val="1"/>
          <w:sz w:val="24"/>
          <w:szCs w:val="24"/>
        </w:rPr>
        <w:t xml:space="preserve"> </w:t>
      </w:r>
      <w:r w:rsidRPr="005F6215">
        <w:rPr>
          <w:rFonts w:ascii="Cambria" w:hAnsi="Cambria"/>
          <w:b/>
          <w:color w:val="6F2F9F"/>
          <w:sz w:val="24"/>
          <w:szCs w:val="24"/>
        </w:rPr>
        <w:t xml:space="preserve">Załącznik Nr </w:t>
      </w:r>
      <w:r w:rsidR="008B731D" w:rsidRPr="005F6215">
        <w:rPr>
          <w:rFonts w:ascii="Cambria" w:hAnsi="Cambria"/>
          <w:b/>
          <w:color w:val="6F2F9F"/>
          <w:sz w:val="24"/>
          <w:szCs w:val="24"/>
        </w:rPr>
        <w:t>3</w:t>
      </w:r>
      <w:r w:rsidRPr="005F6215">
        <w:rPr>
          <w:rFonts w:ascii="Cambria" w:hAnsi="Cambria"/>
          <w:b/>
          <w:color w:val="6F2F9F"/>
          <w:spacing w:val="1"/>
          <w:sz w:val="24"/>
          <w:szCs w:val="24"/>
        </w:rPr>
        <w:t xml:space="preserve"> </w:t>
      </w:r>
      <w:r w:rsidRPr="005F6215">
        <w:rPr>
          <w:rFonts w:ascii="Cambria" w:hAnsi="Cambria"/>
          <w:b/>
          <w:color w:val="6F2F9F"/>
          <w:sz w:val="24"/>
          <w:szCs w:val="24"/>
        </w:rPr>
        <w:t>do Zapytania</w:t>
      </w:r>
      <w:r w:rsidRPr="005F6215">
        <w:rPr>
          <w:rFonts w:ascii="Cambria" w:hAnsi="Cambria"/>
          <w:b/>
          <w:color w:val="6F2F9F"/>
          <w:spacing w:val="1"/>
          <w:sz w:val="24"/>
          <w:szCs w:val="24"/>
        </w:rPr>
        <w:t xml:space="preserve"> </w:t>
      </w:r>
      <w:r w:rsidRPr="005F6215">
        <w:rPr>
          <w:rFonts w:ascii="Cambria" w:hAnsi="Cambria"/>
          <w:b/>
          <w:color w:val="6F2F9F"/>
          <w:sz w:val="24"/>
          <w:szCs w:val="24"/>
        </w:rPr>
        <w:t>ofertowego</w:t>
      </w:r>
      <w:r w:rsidRPr="005F6215">
        <w:rPr>
          <w:rFonts w:ascii="Cambria" w:hAnsi="Cambria"/>
          <w:b/>
          <w:color w:val="6F2F9F"/>
          <w:spacing w:val="1"/>
          <w:sz w:val="24"/>
          <w:szCs w:val="24"/>
        </w:rPr>
        <w:t xml:space="preserve"> </w:t>
      </w:r>
      <w:r w:rsidRPr="005F6215">
        <w:rPr>
          <w:rFonts w:ascii="Cambria" w:hAnsi="Cambria"/>
          <w:sz w:val="24"/>
          <w:szCs w:val="24"/>
        </w:rPr>
        <w:t>określi</w:t>
      </w:r>
      <w:r w:rsidRPr="005F6215">
        <w:rPr>
          <w:rFonts w:ascii="Cambria" w:hAnsi="Cambria"/>
          <w:spacing w:val="1"/>
          <w:sz w:val="24"/>
          <w:szCs w:val="24"/>
        </w:rPr>
        <w:t xml:space="preserve"> </w:t>
      </w:r>
      <w:r w:rsidRPr="005F6215">
        <w:rPr>
          <w:rFonts w:ascii="Cambria" w:hAnsi="Cambria"/>
          <w:b/>
          <w:sz w:val="24"/>
          <w:szCs w:val="24"/>
        </w:rPr>
        <w:t>wynagrodzenie</w:t>
      </w:r>
      <w:r w:rsidRPr="005F6215">
        <w:rPr>
          <w:rFonts w:ascii="Cambria" w:hAnsi="Cambria"/>
          <w:b/>
          <w:spacing w:val="1"/>
          <w:sz w:val="24"/>
          <w:szCs w:val="24"/>
        </w:rPr>
        <w:t xml:space="preserve"> </w:t>
      </w:r>
      <w:r w:rsidRPr="005F6215">
        <w:rPr>
          <w:rFonts w:ascii="Cambria" w:hAnsi="Cambria"/>
          <w:b/>
          <w:sz w:val="24"/>
          <w:szCs w:val="24"/>
        </w:rPr>
        <w:t>za</w:t>
      </w:r>
      <w:r w:rsidRPr="005F6215">
        <w:rPr>
          <w:rFonts w:ascii="Cambria" w:hAnsi="Cambria"/>
          <w:b/>
          <w:spacing w:val="1"/>
          <w:sz w:val="24"/>
          <w:szCs w:val="24"/>
        </w:rPr>
        <w:t xml:space="preserve"> </w:t>
      </w:r>
      <w:r w:rsidRPr="005F6215">
        <w:rPr>
          <w:rFonts w:ascii="Cambria" w:hAnsi="Cambria"/>
          <w:b/>
          <w:sz w:val="24"/>
          <w:szCs w:val="24"/>
        </w:rPr>
        <w:t>realizację</w:t>
      </w:r>
      <w:r w:rsidRPr="005F6215">
        <w:rPr>
          <w:rFonts w:ascii="Cambria" w:hAnsi="Cambria"/>
          <w:b/>
          <w:spacing w:val="1"/>
          <w:sz w:val="24"/>
          <w:szCs w:val="24"/>
        </w:rPr>
        <w:t xml:space="preserve"> </w:t>
      </w:r>
      <w:r w:rsidRPr="005F6215">
        <w:rPr>
          <w:rFonts w:ascii="Cambria" w:hAnsi="Cambria"/>
          <w:b/>
          <w:sz w:val="24"/>
          <w:szCs w:val="24"/>
        </w:rPr>
        <w:t>przedmiotu</w:t>
      </w:r>
      <w:r w:rsidRPr="005F6215">
        <w:rPr>
          <w:rFonts w:ascii="Cambria" w:hAnsi="Cambria"/>
          <w:b/>
          <w:spacing w:val="1"/>
          <w:sz w:val="24"/>
          <w:szCs w:val="24"/>
        </w:rPr>
        <w:t xml:space="preserve"> </w:t>
      </w:r>
      <w:r w:rsidRPr="005F6215">
        <w:rPr>
          <w:rFonts w:ascii="Cambria" w:hAnsi="Cambria"/>
          <w:b/>
          <w:sz w:val="24"/>
          <w:szCs w:val="24"/>
        </w:rPr>
        <w:t>zamówienia</w:t>
      </w:r>
      <w:r w:rsidRPr="005F6215">
        <w:rPr>
          <w:rFonts w:ascii="Cambria" w:hAnsi="Cambria"/>
          <w:b/>
          <w:spacing w:val="1"/>
          <w:sz w:val="24"/>
          <w:szCs w:val="24"/>
        </w:rPr>
        <w:t xml:space="preserve"> </w:t>
      </w:r>
      <w:r w:rsidRPr="005F6215">
        <w:rPr>
          <w:rFonts w:ascii="Cambria" w:hAnsi="Cambria"/>
          <w:sz w:val="24"/>
          <w:szCs w:val="24"/>
        </w:rPr>
        <w:t>zgodnie</w:t>
      </w:r>
      <w:r w:rsidRPr="005F6215">
        <w:rPr>
          <w:rFonts w:ascii="Cambria" w:hAnsi="Cambria"/>
          <w:spacing w:val="1"/>
          <w:sz w:val="24"/>
          <w:szCs w:val="24"/>
        </w:rPr>
        <w:t xml:space="preserve"> </w:t>
      </w:r>
      <w:r w:rsidRPr="005F6215">
        <w:rPr>
          <w:rFonts w:ascii="Cambria" w:hAnsi="Cambria"/>
          <w:sz w:val="24"/>
          <w:szCs w:val="24"/>
        </w:rPr>
        <w:t>z</w:t>
      </w:r>
      <w:r w:rsidRPr="005F6215">
        <w:rPr>
          <w:rFonts w:ascii="Cambria" w:hAnsi="Cambria"/>
          <w:spacing w:val="1"/>
          <w:sz w:val="24"/>
          <w:szCs w:val="24"/>
        </w:rPr>
        <w:t xml:space="preserve"> </w:t>
      </w:r>
      <w:r w:rsidRPr="005F6215">
        <w:rPr>
          <w:rFonts w:ascii="Cambria" w:hAnsi="Cambria"/>
          <w:sz w:val="24"/>
          <w:szCs w:val="24"/>
        </w:rPr>
        <w:t>opisem przedmiotu zamówienia, Projektem</w:t>
      </w:r>
      <w:r w:rsidRPr="005F6215">
        <w:rPr>
          <w:rFonts w:ascii="Cambria" w:hAnsi="Cambria"/>
          <w:spacing w:val="1"/>
          <w:sz w:val="24"/>
          <w:szCs w:val="24"/>
        </w:rPr>
        <w:t xml:space="preserve"> </w:t>
      </w:r>
      <w:r w:rsidRPr="005F6215">
        <w:rPr>
          <w:rFonts w:ascii="Cambria" w:hAnsi="Cambria"/>
          <w:sz w:val="24"/>
          <w:szCs w:val="24"/>
        </w:rPr>
        <w:t>umowy,</w:t>
      </w:r>
      <w:r w:rsidRPr="005F6215">
        <w:rPr>
          <w:rFonts w:ascii="Cambria" w:hAnsi="Cambria"/>
          <w:spacing w:val="1"/>
          <w:sz w:val="24"/>
          <w:szCs w:val="24"/>
        </w:rPr>
        <w:t xml:space="preserve"> </w:t>
      </w:r>
      <w:r w:rsidRPr="005F6215">
        <w:rPr>
          <w:rFonts w:ascii="Cambria" w:hAnsi="Cambria"/>
          <w:sz w:val="24"/>
          <w:szCs w:val="24"/>
        </w:rPr>
        <w:t>a</w:t>
      </w:r>
      <w:r w:rsidRPr="005F6215">
        <w:rPr>
          <w:rFonts w:ascii="Cambria" w:hAnsi="Cambria"/>
          <w:spacing w:val="1"/>
          <w:sz w:val="24"/>
          <w:szCs w:val="24"/>
        </w:rPr>
        <w:t xml:space="preserve"> </w:t>
      </w:r>
      <w:r w:rsidRPr="005F6215">
        <w:rPr>
          <w:rFonts w:ascii="Cambria" w:hAnsi="Cambria"/>
          <w:sz w:val="24"/>
          <w:szCs w:val="24"/>
        </w:rPr>
        <w:t>także</w:t>
      </w:r>
      <w:r w:rsidRPr="005F6215">
        <w:rPr>
          <w:rFonts w:ascii="Cambria" w:hAnsi="Cambria"/>
          <w:spacing w:val="1"/>
          <w:sz w:val="24"/>
          <w:szCs w:val="24"/>
        </w:rPr>
        <w:t xml:space="preserve"> </w:t>
      </w:r>
      <w:r w:rsidRPr="005F6215">
        <w:rPr>
          <w:rFonts w:ascii="Cambria" w:hAnsi="Cambria"/>
          <w:sz w:val="24"/>
          <w:szCs w:val="24"/>
        </w:rPr>
        <w:t>przepisami</w:t>
      </w:r>
      <w:r w:rsidRPr="005F6215">
        <w:rPr>
          <w:rFonts w:ascii="Cambria" w:hAnsi="Cambria"/>
          <w:spacing w:val="1"/>
          <w:sz w:val="24"/>
          <w:szCs w:val="24"/>
        </w:rPr>
        <w:t xml:space="preserve"> </w:t>
      </w:r>
      <w:r w:rsidRPr="005F6215">
        <w:rPr>
          <w:rFonts w:ascii="Cambria" w:hAnsi="Cambria"/>
          <w:sz w:val="24"/>
          <w:szCs w:val="24"/>
        </w:rPr>
        <w:t>powszechnie</w:t>
      </w:r>
      <w:r w:rsidRPr="005F6215">
        <w:rPr>
          <w:rFonts w:ascii="Cambria" w:hAnsi="Cambria"/>
          <w:spacing w:val="-1"/>
          <w:sz w:val="24"/>
          <w:szCs w:val="24"/>
        </w:rPr>
        <w:t xml:space="preserve"> </w:t>
      </w:r>
      <w:r w:rsidRPr="005F6215">
        <w:rPr>
          <w:rFonts w:ascii="Cambria" w:hAnsi="Cambria"/>
          <w:sz w:val="24"/>
          <w:szCs w:val="24"/>
        </w:rPr>
        <w:t>obowiązującymi.</w:t>
      </w:r>
    </w:p>
    <w:p w14:paraId="3D2663D9" w14:textId="77777777" w:rsidR="005F6215" w:rsidRPr="005F6215" w:rsidRDefault="00706F41" w:rsidP="004F6721">
      <w:pPr>
        <w:pStyle w:val="Akapitzlist"/>
        <w:widowControl w:val="0"/>
        <w:numPr>
          <w:ilvl w:val="1"/>
          <w:numId w:val="35"/>
        </w:numPr>
        <w:tabs>
          <w:tab w:val="left" w:pos="827"/>
        </w:tabs>
        <w:autoSpaceDE w:val="0"/>
        <w:autoSpaceDN w:val="0"/>
        <w:spacing w:before="101" w:line="276" w:lineRule="auto"/>
        <w:ind w:right="212"/>
        <w:rPr>
          <w:rFonts w:ascii="Cambria" w:hAnsi="Cambria"/>
          <w:sz w:val="24"/>
          <w:szCs w:val="24"/>
        </w:rPr>
      </w:pPr>
      <w:r w:rsidRPr="005F6215">
        <w:rPr>
          <w:rFonts w:ascii="Cambria" w:hAnsi="Cambria"/>
          <w:sz w:val="24"/>
          <w:szCs w:val="24"/>
        </w:rPr>
        <w:t>Jeżeli została złożona oferta, której wybór prowadziłby do powstania u Zamawiającego</w:t>
      </w:r>
      <w:r w:rsidRPr="005F6215">
        <w:rPr>
          <w:rFonts w:ascii="Cambria" w:hAnsi="Cambria"/>
          <w:spacing w:val="1"/>
          <w:sz w:val="24"/>
          <w:szCs w:val="24"/>
        </w:rPr>
        <w:t xml:space="preserve"> </w:t>
      </w:r>
      <w:r w:rsidRPr="005F6215">
        <w:rPr>
          <w:rFonts w:ascii="Cambria" w:hAnsi="Cambria"/>
          <w:spacing w:val="-1"/>
          <w:sz w:val="24"/>
          <w:szCs w:val="24"/>
        </w:rPr>
        <w:t>obowiązku</w:t>
      </w:r>
      <w:r w:rsidRPr="005F6215">
        <w:rPr>
          <w:rFonts w:ascii="Cambria" w:hAnsi="Cambria"/>
          <w:spacing w:val="-9"/>
          <w:sz w:val="24"/>
          <w:szCs w:val="24"/>
        </w:rPr>
        <w:t xml:space="preserve"> </w:t>
      </w:r>
      <w:r w:rsidRPr="005F6215">
        <w:rPr>
          <w:rFonts w:ascii="Cambria" w:hAnsi="Cambria"/>
          <w:sz w:val="24"/>
          <w:szCs w:val="24"/>
        </w:rPr>
        <w:t>podatkowego</w:t>
      </w:r>
      <w:r w:rsidRPr="005F6215">
        <w:rPr>
          <w:rFonts w:ascii="Cambria" w:hAnsi="Cambria"/>
          <w:spacing w:val="-11"/>
          <w:sz w:val="24"/>
          <w:szCs w:val="24"/>
        </w:rPr>
        <w:t xml:space="preserve"> </w:t>
      </w:r>
      <w:r w:rsidRPr="005F6215">
        <w:rPr>
          <w:rFonts w:ascii="Cambria" w:hAnsi="Cambria"/>
          <w:sz w:val="24"/>
          <w:szCs w:val="24"/>
        </w:rPr>
        <w:t>zgodnie</w:t>
      </w:r>
      <w:r w:rsidRPr="005F6215">
        <w:rPr>
          <w:rFonts w:ascii="Cambria" w:hAnsi="Cambria"/>
          <w:spacing w:val="-9"/>
          <w:sz w:val="24"/>
          <w:szCs w:val="24"/>
        </w:rPr>
        <w:t xml:space="preserve"> </w:t>
      </w:r>
      <w:r w:rsidRPr="005F6215">
        <w:rPr>
          <w:rFonts w:ascii="Cambria" w:hAnsi="Cambria"/>
          <w:sz w:val="24"/>
          <w:szCs w:val="24"/>
        </w:rPr>
        <w:t>z</w:t>
      </w:r>
      <w:r w:rsidRPr="005F6215">
        <w:rPr>
          <w:rFonts w:ascii="Cambria" w:hAnsi="Cambria"/>
          <w:spacing w:val="-8"/>
          <w:sz w:val="24"/>
          <w:szCs w:val="24"/>
        </w:rPr>
        <w:t xml:space="preserve"> </w:t>
      </w:r>
      <w:r w:rsidRPr="005F6215">
        <w:rPr>
          <w:rFonts w:ascii="Cambria" w:hAnsi="Cambria"/>
          <w:sz w:val="24"/>
          <w:szCs w:val="24"/>
        </w:rPr>
        <w:t>ustawą</w:t>
      </w:r>
      <w:r w:rsidRPr="005F6215">
        <w:rPr>
          <w:rFonts w:ascii="Cambria" w:hAnsi="Cambria"/>
          <w:spacing w:val="-12"/>
          <w:sz w:val="24"/>
          <w:szCs w:val="24"/>
        </w:rPr>
        <w:t xml:space="preserve"> </w:t>
      </w:r>
      <w:r w:rsidRPr="005F6215">
        <w:rPr>
          <w:rFonts w:ascii="Cambria" w:hAnsi="Cambria"/>
          <w:sz w:val="24"/>
          <w:szCs w:val="24"/>
        </w:rPr>
        <w:t>z</w:t>
      </w:r>
      <w:r w:rsidRPr="005F6215">
        <w:rPr>
          <w:rFonts w:ascii="Cambria" w:hAnsi="Cambria"/>
          <w:spacing w:val="-9"/>
          <w:sz w:val="24"/>
          <w:szCs w:val="24"/>
        </w:rPr>
        <w:t xml:space="preserve"> </w:t>
      </w:r>
      <w:r w:rsidRPr="005F6215">
        <w:rPr>
          <w:rFonts w:ascii="Cambria" w:hAnsi="Cambria"/>
          <w:sz w:val="24"/>
          <w:szCs w:val="24"/>
        </w:rPr>
        <w:t>dnia</w:t>
      </w:r>
      <w:r w:rsidRPr="005F6215">
        <w:rPr>
          <w:rFonts w:ascii="Cambria" w:hAnsi="Cambria"/>
          <w:spacing w:val="-8"/>
          <w:sz w:val="24"/>
          <w:szCs w:val="24"/>
        </w:rPr>
        <w:t xml:space="preserve"> </w:t>
      </w:r>
      <w:r w:rsidRPr="005F6215">
        <w:rPr>
          <w:rFonts w:ascii="Cambria" w:hAnsi="Cambria"/>
          <w:sz w:val="24"/>
          <w:szCs w:val="24"/>
        </w:rPr>
        <w:t>11</w:t>
      </w:r>
      <w:r w:rsidRPr="005F6215">
        <w:rPr>
          <w:rFonts w:ascii="Cambria" w:hAnsi="Cambria"/>
          <w:spacing w:val="-9"/>
          <w:sz w:val="24"/>
          <w:szCs w:val="24"/>
        </w:rPr>
        <w:t xml:space="preserve"> </w:t>
      </w:r>
      <w:r w:rsidRPr="005F6215">
        <w:rPr>
          <w:rFonts w:ascii="Cambria" w:hAnsi="Cambria"/>
          <w:sz w:val="24"/>
          <w:szCs w:val="24"/>
        </w:rPr>
        <w:t>marca</w:t>
      </w:r>
      <w:r w:rsidRPr="005F6215">
        <w:rPr>
          <w:rFonts w:ascii="Cambria" w:hAnsi="Cambria"/>
          <w:spacing w:val="-9"/>
          <w:sz w:val="24"/>
          <w:szCs w:val="24"/>
        </w:rPr>
        <w:t xml:space="preserve"> </w:t>
      </w:r>
      <w:r w:rsidRPr="005F6215">
        <w:rPr>
          <w:rFonts w:ascii="Cambria" w:hAnsi="Cambria"/>
          <w:sz w:val="24"/>
          <w:szCs w:val="24"/>
        </w:rPr>
        <w:t>2004</w:t>
      </w:r>
      <w:r w:rsidRPr="005F6215">
        <w:rPr>
          <w:rFonts w:ascii="Cambria" w:hAnsi="Cambria"/>
          <w:spacing w:val="-9"/>
          <w:sz w:val="24"/>
          <w:szCs w:val="24"/>
        </w:rPr>
        <w:t xml:space="preserve"> </w:t>
      </w:r>
      <w:r w:rsidRPr="005F6215">
        <w:rPr>
          <w:rFonts w:ascii="Cambria" w:hAnsi="Cambria"/>
          <w:sz w:val="24"/>
          <w:szCs w:val="24"/>
        </w:rPr>
        <w:t>r.</w:t>
      </w:r>
      <w:r w:rsidRPr="005F6215">
        <w:rPr>
          <w:rFonts w:ascii="Cambria" w:hAnsi="Cambria"/>
          <w:spacing w:val="-8"/>
          <w:sz w:val="24"/>
          <w:szCs w:val="24"/>
        </w:rPr>
        <w:t xml:space="preserve"> </w:t>
      </w:r>
      <w:r w:rsidRPr="005F6215">
        <w:rPr>
          <w:rFonts w:ascii="Cambria" w:hAnsi="Cambria"/>
          <w:sz w:val="24"/>
          <w:szCs w:val="24"/>
        </w:rPr>
        <w:t>o</w:t>
      </w:r>
      <w:r w:rsidRPr="005F6215">
        <w:rPr>
          <w:rFonts w:ascii="Cambria" w:hAnsi="Cambria"/>
          <w:spacing w:val="-9"/>
          <w:sz w:val="24"/>
          <w:szCs w:val="24"/>
        </w:rPr>
        <w:t xml:space="preserve"> </w:t>
      </w:r>
      <w:r w:rsidRPr="005F6215">
        <w:rPr>
          <w:rFonts w:ascii="Cambria" w:hAnsi="Cambria"/>
          <w:sz w:val="24"/>
          <w:szCs w:val="24"/>
        </w:rPr>
        <w:t>podatku</w:t>
      </w:r>
      <w:r w:rsidRPr="005F6215">
        <w:rPr>
          <w:rFonts w:ascii="Cambria" w:hAnsi="Cambria"/>
          <w:spacing w:val="-11"/>
          <w:sz w:val="24"/>
          <w:szCs w:val="24"/>
        </w:rPr>
        <w:t xml:space="preserve"> </w:t>
      </w:r>
      <w:r w:rsidRPr="005F6215">
        <w:rPr>
          <w:rFonts w:ascii="Cambria" w:hAnsi="Cambria"/>
          <w:sz w:val="24"/>
          <w:szCs w:val="24"/>
        </w:rPr>
        <w:t>od</w:t>
      </w:r>
      <w:r w:rsidRPr="005F6215">
        <w:rPr>
          <w:rFonts w:ascii="Cambria" w:hAnsi="Cambria"/>
          <w:spacing w:val="-8"/>
          <w:sz w:val="24"/>
          <w:szCs w:val="24"/>
        </w:rPr>
        <w:t xml:space="preserve"> </w:t>
      </w:r>
      <w:r w:rsidRPr="005F6215">
        <w:rPr>
          <w:rFonts w:ascii="Cambria" w:hAnsi="Cambria"/>
          <w:sz w:val="24"/>
          <w:szCs w:val="24"/>
        </w:rPr>
        <w:t>towarów</w:t>
      </w:r>
      <w:r w:rsidRPr="005F6215">
        <w:rPr>
          <w:rFonts w:ascii="Cambria" w:hAnsi="Cambria"/>
          <w:spacing w:val="-46"/>
          <w:sz w:val="24"/>
          <w:szCs w:val="24"/>
        </w:rPr>
        <w:t xml:space="preserve"> </w:t>
      </w:r>
      <w:r w:rsidRPr="005F6215">
        <w:rPr>
          <w:rFonts w:ascii="Cambria" w:hAnsi="Cambria"/>
          <w:sz w:val="24"/>
          <w:szCs w:val="24"/>
        </w:rPr>
        <w:t xml:space="preserve">i usług (t. j. Dz. U. z 2024 r., poz. 361 z </w:t>
      </w:r>
      <w:proofErr w:type="spellStart"/>
      <w:r w:rsidRPr="005F6215">
        <w:rPr>
          <w:rFonts w:ascii="Cambria" w:hAnsi="Cambria"/>
          <w:sz w:val="24"/>
          <w:szCs w:val="24"/>
        </w:rPr>
        <w:t>późn</w:t>
      </w:r>
      <w:proofErr w:type="spellEnd"/>
      <w:r w:rsidRPr="005F6215">
        <w:rPr>
          <w:rFonts w:ascii="Cambria" w:hAnsi="Cambria"/>
          <w:sz w:val="24"/>
          <w:szCs w:val="24"/>
        </w:rPr>
        <w:t>. zm.), dla celów zastosowania kryterium ceny</w:t>
      </w:r>
      <w:r w:rsidRPr="005F6215">
        <w:rPr>
          <w:rFonts w:ascii="Cambria" w:hAnsi="Cambria"/>
          <w:spacing w:val="-46"/>
          <w:sz w:val="24"/>
          <w:szCs w:val="24"/>
        </w:rPr>
        <w:t xml:space="preserve"> </w:t>
      </w:r>
      <w:r w:rsidRPr="005F6215">
        <w:rPr>
          <w:rFonts w:ascii="Cambria" w:hAnsi="Cambria"/>
          <w:sz w:val="24"/>
          <w:szCs w:val="24"/>
        </w:rPr>
        <w:t>lub kosztu zamawiający dolicza do przedstawionej w tej ofercie ceny kwotę podatku od</w:t>
      </w:r>
      <w:r w:rsidRPr="005F6215">
        <w:rPr>
          <w:rFonts w:ascii="Cambria" w:hAnsi="Cambria"/>
          <w:spacing w:val="1"/>
          <w:sz w:val="24"/>
          <w:szCs w:val="24"/>
        </w:rPr>
        <w:t xml:space="preserve"> </w:t>
      </w:r>
      <w:r w:rsidRPr="005F6215">
        <w:rPr>
          <w:rFonts w:ascii="Cambria" w:hAnsi="Cambria"/>
          <w:sz w:val="24"/>
          <w:szCs w:val="24"/>
        </w:rPr>
        <w:t>towarów</w:t>
      </w:r>
      <w:r w:rsidRPr="005F6215">
        <w:rPr>
          <w:rFonts w:ascii="Cambria" w:hAnsi="Cambria"/>
          <w:spacing w:val="-3"/>
          <w:sz w:val="24"/>
          <w:szCs w:val="24"/>
        </w:rPr>
        <w:t xml:space="preserve"> </w:t>
      </w:r>
      <w:r w:rsidRPr="005F6215">
        <w:rPr>
          <w:rFonts w:ascii="Cambria" w:hAnsi="Cambria"/>
          <w:sz w:val="24"/>
          <w:szCs w:val="24"/>
        </w:rPr>
        <w:t>i</w:t>
      </w:r>
      <w:r w:rsidRPr="005F6215">
        <w:rPr>
          <w:rFonts w:ascii="Cambria" w:hAnsi="Cambria"/>
          <w:spacing w:val="-2"/>
          <w:sz w:val="24"/>
          <w:szCs w:val="24"/>
        </w:rPr>
        <w:t xml:space="preserve"> </w:t>
      </w:r>
      <w:r w:rsidRPr="005F6215">
        <w:rPr>
          <w:rFonts w:ascii="Cambria" w:hAnsi="Cambria"/>
          <w:sz w:val="24"/>
          <w:szCs w:val="24"/>
        </w:rPr>
        <w:t>usług, którą miałby</w:t>
      </w:r>
      <w:r w:rsidRPr="005F6215">
        <w:rPr>
          <w:rFonts w:ascii="Cambria" w:hAnsi="Cambria"/>
          <w:spacing w:val="-2"/>
          <w:sz w:val="24"/>
          <w:szCs w:val="24"/>
        </w:rPr>
        <w:t xml:space="preserve"> </w:t>
      </w:r>
      <w:r w:rsidRPr="005F6215">
        <w:rPr>
          <w:rFonts w:ascii="Cambria" w:hAnsi="Cambria"/>
          <w:sz w:val="24"/>
          <w:szCs w:val="24"/>
        </w:rPr>
        <w:t>obowiązek</w:t>
      </w:r>
      <w:r w:rsidRPr="005F6215">
        <w:rPr>
          <w:rFonts w:ascii="Cambria" w:hAnsi="Cambria"/>
          <w:spacing w:val="-2"/>
          <w:sz w:val="24"/>
          <w:szCs w:val="24"/>
        </w:rPr>
        <w:t xml:space="preserve"> </w:t>
      </w:r>
      <w:r w:rsidRPr="005F6215">
        <w:rPr>
          <w:rFonts w:ascii="Cambria" w:hAnsi="Cambria"/>
          <w:sz w:val="24"/>
          <w:szCs w:val="24"/>
        </w:rPr>
        <w:t>rozliczyć.</w:t>
      </w:r>
    </w:p>
    <w:p w14:paraId="242E7B6F" w14:textId="4447B315" w:rsidR="00706F41" w:rsidRPr="005F6215" w:rsidRDefault="00706F41" w:rsidP="004F6721">
      <w:pPr>
        <w:pStyle w:val="Akapitzlist"/>
        <w:widowControl w:val="0"/>
        <w:numPr>
          <w:ilvl w:val="1"/>
          <w:numId w:val="35"/>
        </w:numPr>
        <w:tabs>
          <w:tab w:val="left" w:pos="827"/>
        </w:tabs>
        <w:autoSpaceDE w:val="0"/>
        <w:autoSpaceDN w:val="0"/>
        <w:spacing w:before="101" w:line="276" w:lineRule="auto"/>
        <w:ind w:right="212"/>
        <w:rPr>
          <w:rFonts w:ascii="Cambria" w:hAnsi="Cambria"/>
          <w:sz w:val="24"/>
          <w:szCs w:val="24"/>
        </w:rPr>
      </w:pPr>
      <w:r w:rsidRPr="005F6215">
        <w:rPr>
          <w:rFonts w:ascii="Cambria" w:hAnsi="Cambria"/>
          <w:sz w:val="24"/>
          <w:szCs w:val="24"/>
        </w:rPr>
        <w:t>W</w:t>
      </w:r>
      <w:r w:rsidRPr="005F6215">
        <w:rPr>
          <w:rFonts w:ascii="Cambria" w:hAnsi="Cambria"/>
          <w:spacing w:val="-2"/>
          <w:sz w:val="24"/>
          <w:szCs w:val="24"/>
        </w:rPr>
        <w:t xml:space="preserve"> </w:t>
      </w:r>
      <w:r w:rsidRPr="005F6215">
        <w:rPr>
          <w:rFonts w:ascii="Cambria" w:hAnsi="Cambria"/>
          <w:sz w:val="24"/>
          <w:szCs w:val="24"/>
        </w:rPr>
        <w:t>ofercie, o</w:t>
      </w:r>
      <w:r w:rsidRPr="005F6215">
        <w:rPr>
          <w:rFonts w:ascii="Cambria" w:hAnsi="Cambria"/>
          <w:spacing w:val="-1"/>
          <w:sz w:val="24"/>
          <w:szCs w:val="24"/>
        </w:rPr>
        <w:t xml:space="preserve"> </w:t>
      </w:r>
      <w:r w:rsidRPr="005F6215">
        <w:rPr>
          <w:rFonts w:ascii="Cambria" w:hAnsi="Cambria"/>
          <w:sz w:val="24"/>
          <w:szCs w:val="24"/>
        </w:rPr>
        <w:t>której</w:t>
      </w:r>
      <w:r w:rsidRPr="005F6215">
        <w:rPr>
          <w:rFonts w:ascii="Cambria" w:hAnsi="Cambria"/>
          <w:spacing w:val="-2"/>
          <w:sz w:val="24"/>
          <w:szCs w:val="24"/>
        </w:rPr>
        <w:t xml:space="preserve"> </w:t>
      </w:r>
      <w:r w:rsidRPr="005F6215">
        <w:rPr>
          <w:rFonts w:ascii="Cambria" w:hAnsi="Cambria"/>
          <w:sz w:val="24"/>
          <w:szCs w:val="24"/>
        </w:rPr>
        <w:t>mowa</w:t>
      </w:r>
      <w:r w:rsidRPr="005F6215">
        <w:rPr>
          <w:rFonts w:ascii="Cambria" w:hAnsi="Cambria"/>
          <w:spacing w:val="-4"/>
          <w:sz w:val="24"/>
          <w:szCs w:val="24"/>
        </w:rPr>
        <w:t xml:space="preserve"> </w:t>
      </w:r>
      <w:r w:rsidRPr="005F6215">
        <w:rPr>
          <w:rFonts w:ascii="Cambria" w:hAnsi="Cambria"/>
          <w:sz w:val="24"/>
          <w:szCs w:val="24"/>
        </w:rPr>
        <w:t>w</w:t>
      </w:r>
      <w:r w:rsidRPr="005F6215">
        <w:rPr>
          <w:rFonts w:ascii="Cambria" w:hAnsi="Cambria"/>
          <w:spacing w:val="-2"/>
          <w:sz w:val="24"/>
          <w:szCs w:val="24"/>
        </w:rPr>
        <w:t xml:space="preserve"> </w:t>
      </w:r>
      <w:r w:rsidRPr="005F6215">
        <w:rPr>
          <w:rFonts w:ascii="Cambria" w:hAnsi="Cambria"/>
          <w:sz w:val="24"/>
          <w:szCs w:val="24"/>
        </w:rPr>
        <w:t>pkt</w:t>
      </w:r>
      <w:r w:rsidRPr="005F6215">
        <w:rPr>
          <w:rFonts w:ascii="Cambria" w:hAnsi="Cambria"/>
          <w:spacing w:val="-2"/>
          <w:sz w:val="24"/>
          <w:szCs w:val="24"/>
        </w:rPr>
        <w:t xml:space="preserve"> </w:t>
      </w:r>
      <w:r w:rsidRPr="005F6215">
        <w:rPr>
          <w:rFonts w:ascii="Cambria" w:hAnsi="Cambria"/>
          <w:sz w:val="24"/>
          <w:szCs w:val="24"/>
        </w:rPr>
        <w:t>1</w:t>
      </w:r>
      <w:r w:rsidR="005F6215">
        <w:rPr>
          <w:rFonts w:ascii="Cambria" w:hAnsi="Cambria"/>
          <w:sz w:val="24"/>
          <w:szCs w:val="24"/>
        </w:rPr>
        <w:t>0</w:t>
      </w:r>
      <w:r w:rsidRPr="005F6215">
        <w:rPr>
          <w:rFonts w:ascii="Cambria" w:hAnsi="Cambria"/>
          <w:sz w:val="24"/>
          <w:szCs w:val="24"/>
        </w:rPr>
        <w:t>.2</w:t>
      </w:r>
      <w:r w:rsidRPr="005F6215">
        <w:rPr>
          <w:rFonts w:ascii="Cambria" w:hAnsi="Cambria"/>
          <w:spacing w:val="-1"/>
          <w:sz w:val="24"/>
          <w:szCs w:val="24"/>
        </w:rPr>
        <w:t xml:space="preserve"> </w:t>
      </w:r>
      <w:r w:rsidRPr="005F6215">
        <w:rPr>
          <w:rFonts w:ascii="Cambria" w:hAnsi="Cambria"/>
          <w:sz w:val="24"/>
          <w:szCs w:val="24"/>
        </w:rPr>
        <w:t>Wykonawca</w:t>
      </w:r>
      <w:r w:rsidRPr="005F6215">
        <w:rPr>
          <w:rFonts w:ascii="Cambria" w:hAnsi="Cambria"/>
          <w:spacing w:val="-1"/>
          <w:sz w:val="24"/>
          <w:szCs w:val="24"/>
        </w:rPr>
        <w:t xml:space="preserve"> </w:t>
      </w:r>
      <w:r w:rsidRPr="005F6215">
        <w:rPr>
          <w:rFonts w:ascii="Cambria" w:hAnsi="Cambria"/>
          <w:sz w:val="24"/>
          <w:szCs w:val="24"/>
        </w:rPr>
        <w:t>ma obowiązek:</w:t>
      </w:r>
    </w:p>
    <w:p w14:paraId="26421BA8" w14:textId="77777777" w:rsidR="00706F41" w:rsidRPr="005F6215" w:rsidRDefault="00706F41" w:rsidP="004F6721">
      <w:pPr>
        <w:pStyle w:val="Akapitzlist"/>
        <w:widowControl w:val="0"/>
        <w:numPr>
          <w:ilvl w:val="2"/>
          <w:numId w:val="34"/>
        </w:numPr>
        <w:tabs>
          <w:tab w:val="left" w:pos="1113"/>
        </w:tabs>
        <w:autoSpaceDE w:val="0"/>
        <w:autoSpaceDN w:val="0"/>
        <w:spacing w:before="39" w:after="0" w:line="273" w:lineRule="auto"/>
        <w:ind w:right="215"/>
        <w:contextualSpacing w:val="0"/>
        <w:rPr>
          <w:rFonts w:ascii="Cambria" w:hAnsi="Cambria"/>
          <w:sz w:val="24"/>
          <w:szCs w:val="24"/>
        </w:rPr>
      </w:pPr>
      <w:r w:rsidRPr="005F6215">
        <w:rPr>
          <w:rFonts w:ascii="Cambria" w:hAnsi="Cambria"/>
          <w:sz w:val="24"/>
          <w:szCs w:val="24"/>
        </w:rPr>
        <w:t>poinformowania Zamawiającego, że wybór jego oferty będzie prowadził do powstania</w:t>
      </w:r>
      <w:r w:rsidRPr="005F6215">
        <w:rPr>
          <w:rFonts w:ascii="Cambria" w:hAnsi="Cambria"/>
          <w:spacing w:val="-46"/>
          <w:sz w:val="24"/>
          <w:szCs w:val="24"/>
        </w:rPr>
        <w:t xml:space="preserve"> </w:t>
      </w:r>
      <w:r w:rsidRPr="005F6215">
        <w:rPr>
          <w:rFonts w:ascii="Cambria" w:hAnsi="Cambria"/>
          <w:sz w:val="24"/>
          <w:szCs w:val="24"/>
        </w:rPr>
        <w:t>u</w:t>
      </w:r>
      <w:r w:rsidRPr="005F6215">
        <w:rPr>
          <w:rFonts w:ascii="Cambria" w:hAnsi="Cambria"/>
          <w:spacing w:val="-1"/>
          <w:sz w:val="24"/>
          <w:szCs w:val="24"/>
        </w:rPr>
        <w:t xml:space="preserve"> </w:t>
      </w:r>
      <w:r w:rsidRPr="005F6215">
        <w:rPr>
          <w:rFonts w:ascii="Cambria" w:hAnsi="Cambria"/>
          <w:sz w:val="24"/>
          <w:szCs w:val="24"/>
        </w:rPr>
        <w:t>Zamawiającego obowiązku podatkowego;</w:t>
      </w:r>
    </w:p>
    <w:p w14:paraId="512BB6B3" w14:textId="77777777" w:rsidR="00706F41" w:rsidRPr="005F6215" w:rsidRDefault="00706F41" w:rsidP="004F6721">
      <w:pPr>
        <w:pStyle w:val="Akapitzlist"/>
        <w:widowControl w:val="0"/>
        <w:numPr>
          <w:ilvl w:val="2"/>
          <w:numId w:val="34"/>
        </w:numPr>
        <w:tabs>
          <w:tab w:val="left" w:pos="1113"/>
        </w:tabs>
        <w:autoSpaceDE w:val="0"/>
        <w:autoSpaceDN w:val="0"/>
        <w:spacing w:before="5" w:after="0" w:line="276" w:lineRule="auto"/>
        <w:ind w:right="221"/>
        <w:contextualSpacing w:val="0"/>
        <w:rPr>
          <w:rFonts w:ascii="Cambria" w:hAnsi="Cambria"/>
          <w:sz w:val="24"/>
          <w:szCs w:val="24"/>
        </w:rPr>
      </w:pPr>
      <w:r w:rsidRPr="005F6215">
        <w:rPr>
          <w:rFonts w:ascii="Cambria" w:hAnsi="Cambria"/>
          <w:sz w:val="24"/>
          <w:szCs w:val="24"/>
        </w:rPr>
        <w:t>wskazania</w:t>
      </w:r>
      <w:r w:rsidRPr="005F6215">
        <w:rPr>
          <w:rFonts w:ascii="Cambria" w:hAnsi="Cambria"/>
          <w:spacing w:val="3"/>
          <w:sz w:val="24"/>
          <w:szCs w:val="24"/>
        </w:rPr>
        <w:t xml:space="preserve"> </w:t>
      </w:r>
      <w:r w:rsidRPr="005F6215">
        <w:rPr>
          <w:rFonts w:ascii="Cambria" w:hAnsi="Cambria"/>
          <w:sz w:val="24"/>
          <w:szCs w:val="24"/>
        </w:rPr>
        <w:t>nazwy</w:t>
      </w:r>
      <w:r w:rsidRPr="005F6215">
        <w:rPr>
          <w:rFonts w:ascii="Cambria" w:hAnsi="Cambria"/>
          <w:spacing w:val="2"/>
          <w:sz w:val="24"/>
          <w:szCs w:val="24"/>
        </w:rPr>
        <w:t xml:space="preserve"> </w:t>
      </w:r>
      <w:r w:rsidRPr="005F6215">
        <w:rPr>
          <w:rFonts w:ascii="Cambria" w:hAnsi="Cambria"/>
          <w:sz w:val="24"/>
          <w:szCs w:val="24"/>
        </w:rPr>
        <w:t>(rodzaju)</w:t>
      </w:r>
      <w:r w:rsidRPr="005F6215">
        <w:rPr>
          <w:rFonts w:ascii="Cambria" w:hAnsi="Cambria"/>
          <w:spacing w:val="3"/>
          <w:sz w:val="24"/>
          <w:szCs w:val="24"/>
        </w:rPr>
        <w:t xml:space="preserve"> </w:t>
      </w:r>
      <w:r w:rsidRPr="005F6215">
        <w:rPr>
          <w:rFonts w:ascii="Cambria" w:hAnsi="Cambria"/>
          <w:sz w:val="24"/>
          <w:szCs w:val="24"/>
        </w:rPr>
        <w:t>towaru</w:t>
      </w:r>
      <w:r w:rsidRPr="005F6215">
        <w:rPr>
          <w:rFonts w:ascii="Cambria" w:hAnsi="Cambria"/>
          <w:spacing w:val="3"/>
          <w:sz w:val="24"/>
          <w:szCs w:val="24"/>
        </w:rPr>
        <w:t xml:space="preserve"> </w:t>
      </w:r>
      <w:r w:rsidRPr="005F6215">
        <w:rPr>
          <w:rFonts w:ascii="Cambria" w:hAnsi="Cambria"/>
          <w:sz w:val="24"/>
          <w:szCs w:val="24"/>
        </w:rPr>
        <w:t>lub</w:t>
      </w:r>
      <w:r w:rsidRPr="005F6215">
        <w:rPr>
          <w:rFonts w:ascii="Cambria" w:hAnsi="Cambria"/>
          <w:spacing w:val="2"/>
          <w:sz w:val="24"/>
          <w:szCs w:val="24"/>
        </w:rPr>
        <w:t xml:space="preserve"> </w:t>
      </w:r>
      <w:r w:rsidRPr="005F6215">
        <w:rPr>
          <w:rFonts w:ascii="Cambria" w:hAnsi="Cambria"/>
          <w:sz w:val="24"/>
          <w:szCs w:val="24"/>
        </w:rPr>
        <w:t>usługi,</w:t>
      </w:r>
      <w:r w:rsidRPr="005F6215">
        <w:rPr>
          <w:rFonts w:ascii="Cambria" w:hAnsi="Cambria"/>
          <w:spacing w:val="4"/>
          <w:sz w:val="24"/>
          <w:szCs w:val="24"/>
        </w:rPr>
        <w:t xml:space="preserve"> </w:t>
      </w:r>
      <w:r w:rsidRPr="005F6215">
        <w:rPr>
          <w:rFonts w:ascii="Cambria" w:hAnsi="Cambria"/>
          <w:sz w:val="24"/>
          <w:szCs w:val="24"/>
        </w:rPr>
        <w:t>których</w:t>
      </w:r>
      <w:r w:rsidRPr="005F6215">
        <w:rPr>
          <w:rFonts w:ascii="Cambria" w:hAnsi="Cambria"/>
          <w:spacing w:val="4"/>
          <w:sz w:val="24"/>
          <w:szCs w:val="24"/>
        </w:rPr>
        <w:t xml:space="preserve"> </w:t>
      </w:r>
      <w:r w:rsidRPr="005F6215">
        <w:rPr>
          <w:rFonts w:ascii="Cambria" w:hAnsi="Cambria"/>
          <w:sz w:val="24"/>
          <w:szCs w:val="24"/>
        </w:rPr>
        <w:t>dostawa</w:t>
      </w:r>
      <w:r w:rsidRPr="005F6215">
        <w:rPr>
          <w:rFonts w:ascii="Cambria" w:hAnsi="Cambria"/>
          <w:spacing w:val="3"/>
          <w:sz w:val="24"/>
          <w:szCs w:val="24"/>
        </w:rPr>
        <w:t xml:space="preserve"> </w:t>
      </w:r>
      <w:r w:rsidRPr="005F6215">
        <w:rPr>
          <w:rFonts w:ascii="Cambria" w:hAnsi="Cambria"/>
          <w:sz w:val="24"/>
          <w:szCs w:val="24"/>
        </w:rPr>
        <w:t>lub</w:t>
      </w:r>
      <w:r w:rsidRPr="005F6215">
        <w:rPr>
          <w:rFonts w:ascii="Cambria" w:hAnsi="Cambria"/>
          <w:spacing w:val="2"/>
          <w:sz w:val="24"/>
          <w:szCs w:val="24"/>
        </w:rPr>
        <w:t xml:space="preserve"> </w:t>
      </w:r>
      <w:r w:rsidRPr="005F6215">
        <w:rPr>
          <w:rFonts w:ascii="Cambria" w:hAnsi="Cambria"/>
          <w:sz w:val="24"/>
          <w:szCs w:val="24"/>
        </w:rPr>
        <w:t>świadczenie</w:t>
      </w:r>
      <w:r w:rsidRPr="005F6215">
        <w:rPr>
          <w:rFonts w:ascii="Cambria" w:hAnsi="Cambria"/>
          <w:spacing w:val="3"/>
          <w:sz w:val="24"/>
          <w:szCs w:val="24"/>
        </w:rPr>
        <w:t xml:space="preserve"> </w:t>
      </w:r>
      <w:r w:rsidRPr="005F6215">
        <w:rPr>
          <w:rFonts w:ascii="Cambria" w:hAnsi="Cambria"/>
          <w:sz w:val="24"/>
          <w:szCs w:val="24"/>
        </w:rPr>
        <w:t>będą</w:t>
      </w:r>
      <w:r w:rsidRPr="005F6215">
        <w:rPr>
          <w:rFonts w:ascii="Cambria" w:hAnsi="Cambria"/>
          <w:spacing w:val="-46"/>
          <w:sz w:val="24"/>
          <w:szCs w:val="24"/>
        </w:rPr>
        <w:t xml:space="preserve"> </w:t>
      </w:r>
      <w:r w:rsidRPr="005F6215">
        <w:rPr>
          <w:rFonts w:ascii="Cambria" w:hAnsi="Cambria"/>
          <w:sz w:val="24"/>
          <w:szCs w:val="24"/>
        </w:rPr>
        <w:t>prowadziły</w:t>
      </w:r>
      <w:r w:rsidRPr="005F6215">
        <w:rPr>
          <w:rFonts w:ascii="Cambria" w:hAnsi="Cambria"/>
          <w:spacing w:val="-2"/>
          <w:sz w:val="24"/>
          <w:szCs w:val="24"/>
        </w:rPr>
        <w:t xml:space="preserve"> </w:t>
      </w:r>
      <w:r w:rsidRPr="005F6215">
        <w:rPr>
          <w:rFonts w:ascii="Cambria" w:hAnsi="Cambria"/>
          <w:sz w:val="24"/>
          <w:szCs w:val="24"/>
        </w:rPr>
        <w:t>do powstania</w:t>
      </w:r>
      <w:r w:rsidRPr="005F6215">
        <w:rPr>
          <w:rFonts w:ascii="Cambria" w:hAnsi="Cambria"/>
          <w:spacing w:val="-3"/>
          <w:sz w:val="24"/>
          <w:szCs w:val="24"/>
        </w:rPr>
        <w:t xml:space="preserve"> </w:t>
      </w:r>
      <w:r w:rsidRPr="005F6215">
        <w:rPr>
          <w:rFonts w:ascii="Cambria" w:hAnsi="Cambria"/>
          <w:sz w:val="24"/>
          <w:szCs w:val="24"/>
        </w:rPr>
        <w:t>obowiązku podatkowego;</w:t>
      </w:r>
    </w:p>
    <w:p w14:paraId="150CD37C" w14:textId="77777777" w:rsidR="00706F41" w:rsidRPr="005F6215" w:rsidRDefault="00706F41" w:rsidP="004F6721">
      <w:pPr>
        <w:pStyle w:val="Akapitzlist"/>
        <w:widowControl w:val="0"/>
        <w:numPr>
          <w:ilvl w:val="2"/>
          <w:numId w:val="34"/>
        </w:numPr>
        <w:tabs>
          <w:tab w:val="left" w:pos="1113"/>
          <w:tab w:val="left" w:pos="2301"/>
          <w:tab w:val="left" w:pos="3316"/>
          <w:tab w:val="left" w:pos="4196"/>
          <w:tab w:val="left" w:pos="7945"/>
        </w:tabs>
        <w:autoSpaceDE w:val="0"/>
        <w:autoSpaceDN w:val="0"/>
        <w:spacing w:before="0" w:after="0" w:line="276" w:lineRule="auto"/>
        <w:ind w:right="219"/>
        <w:contextualSpacing w:val="0"/>
        <w:rPr>
          <w:rFonts w:ascii="Cambria" w:hAnsi="Cambria"/>
          <w:sz w:val="24"/>
          <w:szCs w:val="24"/>
        </w:rPr>
      </w:pPr>
      <w:r w:rsidRPr="005F6215">
        <w:rPr>
          <w:rFonts w:ascii="Cambria" w:hAnsi="Cambria"/>
          <w:sz w:val="24"/>
          <w:szCs w:val="24"/>
        </w:rPr>
        <w:t>wskazania</w:t>
      </w:r>
      <w:r w:rsidRPr="005F6215">
        <w:rPr>
          <w:rFonts w:ascii="Cambria" w:hAnsi="Cambria"/>
          <w:sz w:val="24"/>
          <w:szCs w:val="24"/>
        </w:rPr>
        <w:tab/>
        <w:t>wartości</w:t>
      </w:r>
      <w:r w:rsidRPr="005F6215">
        <w:rPr>
          <w:rFonts w:ascii="Cambria" w:hAnsi="Cambria"/>
          <w:sz w:val="24"/>
          <w:szCs w:val="24"/>
        </w:rPr>
        <w:tab/>
        <w:t>towaru</w:t>
      </w:r>
      <w:r w:rsidRPr="005F6215">
        <w:rPr>
          <w:rFonts w:ascii="Cambria" w:hAnsi="Cambria"/>
          <w:sz w:val="24"/>
          <w:szCs w:val="24"/>
        </w:rPr>
        <w:tab/>
        <w:t xml:space="preserve">lub   </w:t>
      </w:r>
      <w:r w:rsidRPr="005F6215">
        <w:rPr>
          <w:rFonts w:ascii="Cambria" w:hAnsi="Cambria"/>
          <w:spacing w:val="2"/>
          <w:sz w:val="24"/>
          <w:szCs w:val="24"/>
        </w:rPr>
        <w:t xml:space="preserve"> </w:t>
      </w:r>
      <w:r w:rsidRPr="005F6215">
        <w:rPr>
          <w:rFonts w:ascii="Cambria" w:hAnsi="Cambria"/>
          <w:sz w:val="24"/>
          <w:szCs w:val="24"/>
        </w:rPr>
        <w:t xml:space="preserve">usługi   </w:t>
      </w:r>
      <w:r w:rsidRPr="005F6215">
        <w:rPr>
          <w:rFonts w:ascii="Cambria" w:hAnsi="Cambria"/>
          <w:spacing w:val="5"/>
          <w:sz w:val="24"/>
          <w:szCs w:val="24"/>
        </w:rPr>
        <w:t xml:space="preserve"> </w:t>
      </w:r>
      <w:r w:rsidRPr="005F6215">
        <w:rPr>
          <w:rFonts w:ascii="Cambria" w:hAnsi="Cambria"/>
          <w:sz w:val="24"/>
          <w:szCs w:val="24"/>
        </w:rPr>
        <w:t xml:space="preserve">objętego   </w:t>
      </w:r>
      <w:r w:rsidRPr="005F6215">
        <w:rPr>
          <w:rFonts w:ascii="Cambria" w:hAnsi="Cambria"/>
          <w:spacing w:val="3"/>
          <w:sz w:val="24"/>
          <w:szCs w:val="24"/>
        </w:rPr>
        <w:t xml:space="preserve"> </w:t>
      </w:r>
      <w:r w:rsidRPr="005F6215">
        <w:rPr>
          <w:rFonts w:ascii="Cambria" w:hAnsi="Cambria"/>
          <w:sz w:val="24"/>
          <w:szCs w:val="24"/>
        </w:rPr>
        <w:t>obowiązkiem</w:t>
      </w:r>
      <w:r w:rsidRPr="005F6215">
        <w:rPr>
          <w:rFonts w:ascii="Cambria" w:hAnsi="Cambria"/>
          <w:sz w:val="24"/>
          <w:szCs w:val="24"/>
        </w:rPr>
        <w:tab/>
        <w:t>podatkowym</w:t>
      </w:r>
      <w:r w:rsidRPr="005F6215">
        <w:rPr>
          <w:rFonts w:ascii="Cambria" w:hAnsi="Cambria"/>
          <w:spacing w:val="-45"/>
          <w:sz w:val="24"/>
          <w:szCs w:val="24"/>
        </w:rPr>
        <w:t xml:space="preserve"> </w:t>
      </w:r>
      <w:r w:rsidRPr="005F6215">
        <w:rPr>
          <w:rFonts w:ascii="Cambria" w:hAnsi="Cambria"/>
          <w:sz w:val="24"/>
          <w:szCs w:val="24"/>
        </w:rPr>
        <w:t>zamawiającego,</w:t>
      </w:r>
      <w:r w:rsidRPr="005F6215">
        <w:rPr>
          <w:rFonts w:ascii="Cambria" w:hAnsi="Cambria"/>
          <w:spacing w:val="-1"/>
          <w:sz w:val="24"/>
          <w:szCs w:val="24"/>
        </w:rPr>
        <w:t xml:space="preserve"> </w:t>
      </w:r>
      <w:r w:rsidRPr="005F6215">
        <w:rPr>
          <w:rFonts w:ascii="Cambria" w:hAnsi="Cambria"/>
          <w:sz w:val="24"/>
          <w:szCs w:val="24"/>
        </w:rPr>
        <w:t>bez kwoty</w:t>
      </w:r>
      <w:r w:rsidRPr="005F6215">
        <w:rPr>
          <w:rFonts w:ascii="Cambria" w:hAnsi="Cambria"/>
          <w:spacing w:val="-1"/>
          <w:sz w:val="24"/>
          <w:szCs w:val="24"/>
        </w:rPr>
        <w:t xml:space="preserve"> </w:t>
      </w:r>
      <w:r w:rsidRPr="005F6215">
        <w:rPr>
          <w:rFonts w:ascii="Cambria" w:hAnsi="Cambria"/>
          <w:sz w:val="24"/>
          <w:szCs w:val="24"/>
        </w:rPr>
        <w:t>podatku;</w:t>
      </w:r>
    </w:p>
    <w:p w14:paraId="77D7EDE2" w14:textId="77777777" w:rsidR="005F6215" w:rsidRPr="005F6215" w:rsidRDefault="00706F41" w:rsidP="004F6721">
      <w:pPr>
        <w:pStyle w:val="Akapitzlist"/>
        <w:widowControl w:val="0"/>
        <w:numPr>
          <w:ilvl w:val="2"/>
          <w:numId w:val="34"/>
        </w:numPr>
        <w:tabs>
          <w:tab w:val="left" w:pos="1113"/>
        </w:tabs>
        <w:autoSpaceDE w:val="0"/>
        <w:autoSpaceDN w:val="0"/>
        <w:spacing w:before="0" w:after="0" w:line="276" w:lineRule="auto"/>
        <w:ind w:right="217"/>
        <w:contextualSpacing w:val="0"/>
        <w:rPr>
          <w:rFonts w:ascii="Cambria" w:hAnsi="Cambria"/>
          <w:sz w:val="24"/>
          <w:szCs w:val="24"/>
        </w:rPr>
      </w:pPr>
      <w:r w:rsidRPr="005F6215">
        <w:rPr>
          <w:rFonts w:ascii="Cambria" w:hAnsi="Cambria"/>
          <w:sz w:val="24"/>
          <w:szCs w:val="24"/>
        </w:rPr>
        <w:t>wskazania</w:t>
      </w:r>
      <w:r w:rsidRPr="005F6215">
        <w:rPr>
          <w:rFonts w:ascii="Cambria" w:hAnsi="Cambria"/>
          <w:spacing w:val="17"/>
          <w:sz w:val="24"/>
          <w:szCs w:val="24"/>
        </w:rPr>
        <w:t xml:space="preserve"> </w:t>
      </w:r>
      <w:r w:rsidRPr="005F6215">
        <w:rPr>
          <w:rFonts w:ascii="Cambria" w:hAnsi="Cambria"/>
          <w:sz w:val="24"/>
          <w:szCs w:val="24"/>
        </w:rPr>
        <w:t>stawki</w:t>
      </w:r>
      <w:r w:rsidRPr="005F6215">
        <w:rPr>
          <w:rFonts w:ascii="Cambria" w:hAnsi="Cambria"/>
          <w:spacing w:val="18"/>
          <w:sz w:val="24"/>
          <w:szCs w:val="24"/>
        </w:rPr>
        <w:t xml:space="preserve"> </w:t>
      </w:r>
      <w:r w:rsidRPr="005F6215">
        <w:rPr>
          <w:rFonts w:ascii="Cambria" w:hAnsi="Cambria"/>
          <w:sz w:val="24"/>
          <w:szCs w:val="24"/>
        </w:rPr>
        <w:t>podatku</w:t>
      </w:r>
      <w:r w:rsidRPr="005F6215">
        <w:rPr>
          <w:rFonts w:ascii="Cambria" w:hAnsi="Cambria"/>
          <w:spacing w:val="19"/>
          <w:sz w:val="24"/>
          <w:szCs w:val="24"/>
        </w:rPr>
        <w:t xml:space="preserve"> </w:t>
      </w:r>
      <w:r w:rsidRPr="005F6215">
        <w:rPr>
          <w:rFonts w:ascii="Cambria" w:hAnsi="Cambria"/>
          <w:sz w:val="24"/>
          <w:szCs w:val="24"/>
        </w:rPr>
        <w:t>od</w:t>
      </w:r>
      <w:r w:rsidRPr="005F6215">
        <w:rPr>
          <w:rFonts w:ascii="Cambria" w:hAnsi="Cambria"/>
          <w:spacing w:val="18"/>
          <w:sz w:val="24"/>
          <w:szCs w:val="24"/>
        </w:rPr>
        <w:t xml:space="preserve"> </w:t>
      </w:r>
      <w:r w:rsidRPr="005F6215">
        <w:rPr>
          <w:rFonts w:ascii="Cambria" w:hAnsi="Cambria"/>
          <w:sz w:val="24"/>
          <w:szCs w:val="24"/>
        </w:rPr>
        <w:t>towarów</w:t>
      </w:r>
      <w:r w:rsidRPr="005F6215">
        <w:rPr>
          <w:rFonts w:ascii="Cambria" w:hAnsi="Cambria"/>
          <w:spacing w:val="18"/>
          <w:sz w:val="24"/>
          <w:szCs w:val="24"/>
        </w:rPr>
        <w:t xml:space="preserve"> </w:t>
      </w:r>
      <w:r w:rsidRPr="005F6215">
        <w:rPr>
          <w:rFonts w:ascii="Cambria" w:hAnsi="Cambria"/>
          <w:sz w:val="24"/>
          <w:szCs w:val="24"/>
        </w:rPr>
        <w:t>i</w:t>
      </w:r>
      <w:r w:rsidRPr="005F6215">
        <w:rPr>
          <w:rFonts w:ascii="Cambria" w:hAnsi="Cambria"/>
          <w:spacing w:val="18"/>
          <w:sz w:val="24"/>
          <w:szCs w:val="24"/>
        </w:rPr>
        <w:t xml:space="preserve"> </w:t>
      </w:r>
      <w:r w:rsidRPr="005F6215">
        <w:rPr>
          <w:rFonts w:ascii="Cambria" w:hAnsi="Cambria"/>
          <w:sz w:val="24"/>
          <w:szCs w:val="24"/>
        </w:rPr>
        <w:t>usług,</w:t>
      </w:r>
      <w:r w:rsidRPr="005F6215">
        <w:rPr>
          <w:rFonts w:ascii="Cambria" w:hAnsi="Cambria"/>
          <w:spacing w:val="19"/>
          <w:sz w:val="24"/>
          <w:szCs w:val="24"/>
        </w:rPr>
        <w:t xml:space="preserve"> </w:t>
      </w:r>
      <w:r w:rsidRPr="005F6215">
        <w:rPr>
          <w:rFonts w:ascii="Cambria" w:hAnsi="Cambria"/>
          <w:sz w:val="24"/>
          <w:szCs w:val="24"/>
        </w:rPr>
        <w:t>która</w:t>
      </w:r>
      <w:r w:rsidRPr="005F6215">
        <w:rPr>
          <w:rFonts w:ascii="Cambria" w:hAnsi="Cambria"/>
          <w:spacing w:val="18"/>
          <w:sz w:val="24"/>
          <w:szCs w:val="24"/>
        </w:rPr>
        <w:t xml:space="preserve"> </w:t>
      </w:r>
      <w:r w:rsidRPr="005F6215">
        <w:rPr>
          <w:rFonts w:ascii="Cambria" w:hAnsi="Cambria"/>
          <w:sz w:val="24"/>
          <w:szCs w:val="24"/>
        </w:rPr>
        <w:t>zgodnie</w:t>
      </w:r>
      <w:r w:rsidRPr="005F6215">
        <w:rPr>
          <w:rFonts w:ascii="Cambria" w:hAnsi="Cambria"/>
          <w:spacing w:val="19"/>
          <w:sz w:val="24"/>
          <w:szCs w:val="24"/>
        </w:rPr>
        <w:t xml:space="preserve"> </w:t>
      </w:r>
      <w:r w:rsidRPr="005F6215">
        <w:rPr>
          <w:rFonts w:ascii="Cambria" w:hAnsi="Cambria"/>
          <w:sz w:val="24"/>
          <w:szCs w:val="24"/>
        </w:rPr>
        <w:t>z</w:t>
      </w:r>
      <w:r w:rsidRPr="005F6215">
        <w:rPr>
          <w:rFonts w:ascii="Cambria" w:hAnsi="Cambria"/>
          <w:spacing w:val="18"/>
          <w:sz w:val="24"/>
          <w:szCs w:val="24"/>
        </w:rPr>
        <w:t xml:space="preserve"> </w:t>
      </w:r>
      <w:r w:rsidRPr="005F6215">
        <w:rPr>
          <w:rFonts w:ascii="Cambria" w:hAnsi="Cambria"/>
          <w:sz w:val="24"/>
          <w:szCs w:val="24"/>
        </w:rPr>
        <w:t>wiedzą</w:t>
      </w:r>
      <w:r w:rsidRPr="005F6215">
        <w:rPr>
          <w:rFonts w:ascii="Cambria" w:hAnsi="Cambria"/>
          <w:spacing w:val="17"/>
          <w:sz w:val="24"/>
          <w:szCs w:val="24"/>
        </w:rPr>
        <w:t xml:space="preserve"> </w:t>
      </w:r>
      <w:r w:rsidRPr="005F6215">
        <w:rPr>
          <w:rFonts w:ascii="Cambria" w:hAnsi="Cambria"/>
          <w:sz w:val="24"/>
          <w:szCs w:val="24"/>
        </w:rPr>
        <w:t>Wykonawcy,</w:t>
      </w:r>
      <w:r w:rsidRPr="005F6215">
        <w:rPr>
          <w:rFonts w:ascii="Cambria" w:hAnsi="Cambria"/>
          <w:spacing w:val="-46"/>
          <w:sz w:val="24"/>
          <w:szCs w:val="24"/>
        </w:rPr>
        <w:t xml:space="preserve"> </w:t>
      </w:r>
      <w:r w:rsidRPr="005F6215">
        <w:rPr>
          <w:rFonts w:ascii="Cambria" w:hAnsi="Cambria"/>
          <w:sz w:val="24"/>
          <w:szCs w:val="24"/>
        </w:rPr>
        <w:t>będzie</w:t>
      </w:r>
      <w:r w:rsidRPr="005F6215">
        <w:rPr>
          <w:rFonts w:ascii="Cambria" w:hAnsi="Cambria"/>
          <w:spacing w:val="-4"/>
          <w:sz w:val="24"/>
          <w:szCs w:val="24"/>
        </w:rPr>
        <w:t xml:space="preserve"> </w:t>
      </w:r>
      <w:r w:rsidRPr="005F6215">
        <w:rPr>
          <w:rFonts w:ascii="Cambria" w:hAnsi="Cambria"/>
          <w:sz w:val="24"/>
          <w:szCs w:val="24"/>
        </w:rPr>
        <w:t>miała zastosowanie.</w:t>
      </w:r>
    </w:p>
    <w:p w14:paraId="6B417998" w14:textId="77777777" w:rsidR="005F6215" w:rsidRPr="005F6215" w:rsidRDefault="00706F41" w:rsidP="004F6721">
      <w:pPr>
        <w:pStyle w:val="Akapitzlist"/>
        <w:widowControl w:val="0"/>
        <w:numPr>
          <w:ilvl w:val="1"/>
          <w:numId w:val="35"/>
        </w:numPr>
        <w:tabs>
          <w:tab w:val="left" w:pos="1113"/>
        </w:tabs>
        <w:autoSpaceDE w:val="0"/>
        <w:autoSpaceDN w:val="0"/>
        <w:spacing w:line="276" w:lineRule="auto"/>
        <w:ind w:right="217"/>
        <w:rPr>
          <w:rFonts w:ascii="Cambria" w:hAnsi="Cambria"/>
          <w:sz w:val="24"/>
          <w:szCs w:val="24"/>
        </w:rPr>
      </w:pPr>
      <w:r w:rsidRPr="005F6215">
        <w:rPr>
          <w:rFonts w:ascii="Cambria" w:hAnsi="Cambria"/>
          <w:sz w:val="24"/>
          <w:szCs w:val="24"/>
        </w:rPr>
        <w:t>W</w:t>
      </w:r>
      <w:r w:rsidRPr="005F6215">
        <w:rPr>
          <w:rFonts w:ascii="Cambria" w:hAnsi="Cambria"/>
          <w:spacing w:val="1"/>
          <w:sz w:val="24"/>
          <w:szCs w:val="24"/>
        </w:rPr>
        <w:t xml:space="preserve"> </w:t>
      </w:r>
      <w:r w:rsidRPr="005F6215">
        <w:rPr>
          <w:rFonts w:ascii="Cambria" w:hAnsi="Cambria"/>
          <w:sz w:val="24"/>
          <w:szCs w:val="24"/>
        </w:rPr>
        <w:t>Formularzu</w:t>
      </w:r>
      <w:r w:rsidRPr="005F6215">
        <w:rPr>
          <w:rFonts w:ascii="Cambria" w:hAnsi="Cambria"/>
          <w:spacing w:val="1"/>
          <w:sz w:val="24"/>
          <w:szCs w:val="24"/>
        </w:rPr>
        <w:t xml:space="preserve"> </w:t>
      </w:r>
      <w:r w:rsidRPr="005F6215">
        <w:rPr>
          <w:rFonts w:ascii="Cambria" w:hAnsi="Cambria"/>
          <w:sz w:val="24"/>
          <w:szCs w:val="24"/>
        </w:rPr>
        <w:t>oferty</w:t>
      </w:r>
      <w:r w:rsidRPr="005F6215">
        <w:rPr>
          <w:rFonts w:ascii="Cambria" w:hAnsi="Cambria"/>
          <w:spacing w:val="1"/>
          <w:sz w:val="24"/>
          <w:szCs w:val="24"/>
        </w:rPr>
        <w:t xml:space="preserve"> </w:t>
      </w:r>
      <w:r w:rsidRPr="005F6215">
        <w:rPr>
          <w:rFonts w:ascii="Cambria" w:hAnsi="Cambria"/>
          <w:sz w:val="24"/>
          <w:szCs w:val="24"/>
        </w:rPr>
        <w:t>Wykonawca</w:t>
      </w:r>
      <w:r w:rsidRPr="005F6215">
        <w:rPr>
          <w:rFonts w:ascii="Cambria" w:hAnsi="Cambria"/>
          <w:spacing w:val="1"/>
          <w:sz w:val="24"/>
          <w:szCs w:val="24"/>
        </w:rPr>
        <w:t xml:space="preserve"> </w:t>
      </w:r>
      <w:r w:rsidRPr="005F6215">
        <w:rPr>
          <w:rFonts w:ascii="Cambria" w:hAnsi="Cambria"/>
          <w:sz w:val="24"/>
          <w:szCs w:val="24"/>
        </w:rPr>
        <w:t>podaje</w:t>
      </w:r>
      <w:r w:rsidRPr="005F6215">
        <w:rPr>
          <w:rFonts w:ascii="Cambria" w:hAnsi="Cambria"/>
          <w:spacing w:val="1"/>
          <w:sz w:val="24"/>
          <w:szCs w:val="24"/>
        </w:rPr>
        <w:t xml:space="preserve"> </w:t>
      </w:r>
      <w:r w:rsidRPr="005F6215">
        <w:rPr>
          <w:rFonts w:ascii="Cambria" w:hAnsi="Cambria"/>
          <w:sz w:val="24"/>
          <w:szCs w:val="24"/>
        </w:rPr>
        <w:t>cenę,</w:t>
      </w:r>
      <w:r w:rsidRPr="005F6215">
        <w:rPr>
          <w:rFonts w:ascii="Cambria" w:hAnsi="Cambria"/>
          <w:spacing w:val="1"/>
          <w:sz w:val="24"/>
          <w:szCs w:val="24"/>
        </w:rPr>
        <w:t xml:space="preserve"> </w:t>
      </w:r>
      <w:r w:rsidRPr="005F6215">
        <w:rPr>
          <w:rFonts w:ascii="Cambria" w:hAnsi="Cambria"/>
          <w:sz w:val="24"/>
          <w:szCs w:val="24"/>
        </w:rPr>
        <w:t>z</w:t>
      </w:r>
      <w:r w:rsidRPr="005F6215">
        <w:rPr>
          <w:rFonts w:ascii="Cambria" w:hAnsi="Cambria"/>
          <w:spacing w:val="1"/>
          <w:sz w:val="24"/>
          <w:szCs w:val="24"/>
        </w:rPr>
        <w:t xml:space="preserve"> </w:t>
      </w:r>
      <w:r w:rsidRPr="005F6215">
        <w:rPr>
          <w:rFonts w:ascii="Cambria" w:hAnsi="Cambria"/>
          <w:sz w:val="24"/>
          <w:szCs w:val="24"/>
        </w:rPr>
        <w:t>dokładnością</w:t>
      </w:r>
      <w:r w:rsidRPr="005F6215">
        <w:rPr>
          <w:rFonts w:ascii="Cambria" w:hAnsi="Cambria"/>
          <w:spacing w:val="1"/>
          <w:sz w:val="24"/>
          <w:szCs w:val="24"/>
        </w:rPr>
        <w:t xml:space="preserve"> </w:t>
      </w:r>
      <w:r w:rsidRPr="005F6215">
        <w:rPr>
          <w:rFonts w:ascii="Cambria" w:hAnsi="Cambria"/>
          <w:sz w:val="24"/>
          <w:szCs w:val="24"/>
        </w:rPr>
        <w:t>do</w:t>
      </w:r>
      <w:r w:rsidRPr="005F6215">
        <w:rPr>
          <w:rFonts w:ascii="Cambria" w:hAnsi="Cambria"/>
          <w:spacing w:val="1"/>
          <w:sz w:val="24"/>
          <w:szCs w:val="24"/>
        </w:rPr>
        <w:t xml:space="preserve"> </w:t>
      </w:r>
      <w:r w:rsidRPr="005F6215">
        <w:rPr>
          <w:rFonts w:ascii="Cambria" w:hAnsi="Cambria"/>
          <w:sz w:val="24"/>
          <w:szCs w:val="24"/>
        </w:rPr>
        <w:t>dwóch</w:t>
      </w:r>
      <w:r w:rsidRPr="005F6215">
        <w:rPr>
          <w:rFonts w:ascii="Cambria" w:hAnsi="Cambria"/>
          <w:spacing w:val="1"/>
          <w:sz w:val="24"/>
          <w:szCs w:val="24"/>
        </w:rPr>
        <w:t xml:space="preserve"> </w:t>
      </w:r>
      <w:r w:rsidRPr="005F6215">
        <w:rPr>
          <w:rFonts w:ascii="Cambria" w:hAnsi="Cambria"/>
          <w:sz w:val="24"/>
          <w:szCs w:val="24"/>
        </w:rPr>
        <w:t>miejsc</w:t>
      </w:r>
      <w:r w:rsidRPr="005F6215">
        <w:rPr>
          <w:rFonts w:ascii="Cambria" w:hAnsi="Cambria"/>
          <w:spacing w:val="1"/>
          <w:sz w:val="24"/>
          <w:szCs w:val="24"/>
        </w:rPr>
        <w:t xml:space="preserve"> </w:t>
      </w:r>
      <w:r w:rsidRPr="005F6215">
        <w:rPr>
          <w:rFonts w:ascii="Cambria" w:hAnsi="Cambria"/>
          <w:sz w:val="24"/>
          <w:szCs w:val="24"/>
        </w:rPr>
        <w:t>po</w:t>
      </w:r>
      <w:r w:rsidRPr="005F6215">
        <w:rPr>
          <w:rFonts w:ascii="Cambria" w:hAnsi="Cambria"/>
          <w:spacing w:val="1"/>
          <w:sz w:val="24"/>
          <w:szCs w:val="24"/>
        </w:rPr>
        <w:t xml:space="preserve"> </w:t>
      </w:r>
      <w:r w:rsidRPr="005F6215">
        <w:rPr>
          <w:rFonts w:ascii="Cambria" w:hAnsi="Cambria"/>
          <w:sz w:val="24"/>
          <w:szCs w:val="24"/>
        </w:rPr>
        <w:t>przecinku w rozumieniu art. 3 ust. 1 pkt 1 i</w:t>
      </w:r>
      <w:r w:rsidRPr="005F6215">
        <w:rPr>
          <w:rFonts w:ascii="Cambria" w:hAnsi="Cambria"/>
          <w:spacing w:val="1"/>
          <w:sz w:val="24"/>
          <w:szCs w:val="24"/>
        </w:rPr>
        <w:t xml:space="preserve"> </w:t>
      </w:r>
      <w:r w:rsidRPr="005F6215">
        <w:rPr>
          <w:rFonts w:ascii="Cambria" w:hAnsi="Cambria"/>
          <w:sz w:val="24"/>
          <w:szCs w:val="24"/>
        </w:rPr>
        <w:t>ust. 2 ustawy z dnia 9 maja 2014 r. o</w:t>
      </w:r>
      <w:r w:rsidRPr="005F6215">
        <w:rPr>
          <w:rFonts w:ascii="Cambria" w:hAnsi="Cambria"/>
          <w:spacing w:val="1"/>
          <w:sz w:val="24"/>
          <w:szCs w:val="24"/>
        </w:rPr>
        <w:t xml:space="preserve"> </w:t>
      </w:r>
      <w:r w:rsidRPr="005F6215">
        <w:rPr>
          <w:rFonts w:ascii="Cambria" w:hAnsi="Cambria"/>
          <w:sz w:val="24"/>
          <w:szCs w:val="24"/>
        </w:rPr>
        <w:t>informowaniu o cenach towarów i usług oraz ustawy z dnia 7 lipca 1994 r. o denominacji</w:t>
      </w:r>
      <w:r w:rsidRPr="005F6215">
        <w:rPr>
          <w:rFonts w:ascii="Cambria" w:hAnsi="Cambria"/>
          <w:spacing w:val="-46"/>
          <w:sz w:val="24"/>
          <w:szCs w:val="24"/>
        </w:rPr>
        <w:t xml:space="preserve"> </w:t>
      </w:r>
      <w:r w:rsidRPr="005F6215">
        <w:rPr>
          <w:rFonts w:ascii="Cambria" w:hAnsi="Cambria"/>
          <w:sz w:val="24"/>
          <w:szCs w:val="24"/>
        </w:rPr>
        <w:t>złotego,</w:t>
      </w:r>
      <w:r w:rsidRPr="005F6215">
        <w:rPr>
          <w:rFonts w:ascii="Cambria" w:hAnsi="Cambria"/>
          <w:spacing w:val="-1"/>
          <w:sz w:val="24"/>
          <w:szCs w:val="24"/>
        </w:rPr>
        <w:t xml:space="preserve"> </w:t>
      </w:r>
      <w:r w:rsidRPr="005F6215">
        <w:rPr>
          <w:rFonts w:ascii="Cambria" w:hAnsi="Cambria"/>
          <w:sz w:val="24"/>
          <w:szCs w:val="24"/>
        </w:rPr>
        <w:t>za którą</w:t>
      </w:r>
      <w:r w:rsidRPr="005F6215">
        <w:rPr>
          <w:rFonts w:ascii="Cambria" w:hAnsi="Cambria"/>
          <w:spacing w:val="-1"/>
          <w:sz w:val="24"/>
          <w:szCs w:val="24"/>
        </w:rPr>
        <w:t xml:space="preserve"> </w:t>
      </w:r>
      <w:r w:rsidRPr="005F6215">
        <w:rPr>
          <w:rFonts w:ascii="Cambria" w:hAnsi="Cambria"/>
          <w:sz w:val="24"/>
          <w:szCs w:val="24"/>
        </w:rPr>
        <w:t>podejmuje się</w:t>
      </w:r>
      <w:r w:rsidRPr="005F6215">
        <w:rPr>
          <w:rFonts w:ascii="Cambria" w:hAnsi="Cambria"/>
          <w:spacing w:val="-2"/>
          <w:sz w:val="24"/>
          <w:szCs w:val="24"/>
        </w:rPr>
        <w:t xml:space="preserve"> </w:t>
      </w:r>
      <w:r w:rsidRPr="005F6215">
        <w:rPr>
          <w:rFonts w:ascii="Cambria" w:hAnsi="Cambria"/>
          <w:sz w:val="24"/>
          <w:szCs w:val="24"/>
        </w:rPr>
        <w:t>zrealizować</w:t>
      </w:r>
      <w:r w:rsidRPr="005F6215">
        <w:rPr>
          <w:rFonts w:ascii="Cambria" w:hAnsi="Cambria"/>
          <w:spacing w:val="1"/>
          <w:sz w:val="24"/>
          <w:szCs w:val="24"/>
        </w:rPr>
        <w:t xml:space="preserve"> </w:t>
      </w:r>
      <w:r w:rsidRPr="005F6215">
        <w:rPr>
          <w:rFonts w:ascii="Cambria" w:hAnsi="Cambria"/>
          <w:sz w:val="24"/>
          <w:szCs w:val="24"/>
        </w:rPr>
        <w:t>przedmiot</w:t>
      </w:r>
      <w:r w:rsidRPr="005F6215">
        <w:rPr>
          <w:rFonts w:ascii="Cambria" w:hAnsi="Cambria"/>
          <w:spacing w:val="-1"/>
          <w:sz w:val="24"/>
          <w:szCs w:val="24"/>
        </w:rPr>
        <w:t xml:space="preserve"> </w:t>
      </w:r>
      <w:r w:rsidRPr="005F6215">
        <w:rPr>
          <w:rFonts w:ascii="Cambria" w:hAnsi="Cambria"/>
          <w:sz w:val="24"/>
          <w:szCs w:val="24"/>
        </w:rPr>
        <w:t>zamówienia.</w:t>
      </w:r>
    </w:p>
    <w:p w14:paraId="074F5CBB" w14:textId="7197E538" w:rsidR="006B0455" w:rsidRPr="005F6215" w:rsidRDefault="00706F41" w:rsidP="004F6721">
      <w:pPr>
        <w:pStyle w:val="Akapitzlist"/>
        <w:widowControl w:val="0"/>
        <w:numPr>
          <w:ilvl w:val="1"/>
          <w:numId w:val="35"/>
        </w:numPr>
        <w:tabs>
          <w:tab w:val="left" w:pos="1113"/>
        </w:tabs>
        <w:autoSpaceDE w:val="0"/>
        <w:autoSpaceDN w:val="0"/>
        <w:spacing w:line="276" w:lineRule="auto"/>
        <w:ind w:right="217"/>
        <w:rPr>
          <w:rFonts w:ascii="Cambria" w:hAnsi="Cambria"/>
          <w:sz w:val="24"/>
          <w:szCs w:val="24"/>
        </w:rPr>
      </w:pPr>
      <w:r w:rsidRPr="005F6215">
        <w:rPr>
          <w:rFonts w:ascii="Cambria" w:hAnsi="Cambria"/>
          <w:sz w:val="24"/>
          <w:szCs w:val="24"/>
        </w:rPr>
        <w:t>Dla porównania i oceny ofert Zamawiający przyjmie całkowitą cenę brutto, jaką poniesie</w:t>
      </w:r>
      <w:r w:rsidRPr="005F6215">
        <w:rPr>
          <w:rFonts w:ascii="Cambria" w:hAnsi="Cambria"/>
          <w:spacing w:val="1"/>
          <w:sz w:val="24"/>
          <w:szCs w:val="24"/>
        </w:rPr>
        <w:t xml:space="preserve"> </w:t>
      </w:r>
      <w:r w:rsidRPr="005F6215">
        <w:rPr>
          <w:rFonts w:ascii="Cambria" w:hAnsi="Cambria"/>
          <w:sz w:val="24"/>
          <w:szCs w:val="24"/>
        </w:rPr>
        <w:t>na</w:t>
      </w:r>
      <w:r w:rsidRPr="005F6215">
        <w:rPr>
          <w:rFonts w:ascii="Cambria" w:hAnsi="Cambria"/>
          <w:spacing w:val="-1"/>
          <w:sz w:val="24"/>
          <w:szCs w:val="24"/>
        </w:rPr>
        <w:t xml:space="preserve"> </w:t>
      </w:r>
      <w:r w:rsidRPr="005F6215">
        <w:rPr>
          <w:rFonts w:ascii="Cambria" w:hAnsi="Cambria"/>
          <w:sz w:val="24"/>
          <w:szCs w:val="24"/>
        </w:rPr>
        <w:t>realizację przedmiotu</w:t>
      </w:r>
      <w:r w:rsidRPr="005F6215">
        <w:rPr>
          <w:rFonts w:ascii="Cambria" w:hAnsi="Cambria"/>
          <w:spacing w:val="-2"/>
          <w:sz w:val="24"/>
          <w:szCs w:val="24"/>
        </w:rPr>
        <w:t xml:space="preserve"> </w:t>
      </w:r>
      <w:r w:rsidRPr="005F6215">
        <w:rPr>
          <w:rFonts w:ascii="Cambria" w:hAnsi="Cambria"/>
          <w:sz w:val="24"/>
          <w:szCs w:val="24"/>
        </w:rPr>
        <w:t>zamówienia.</w:t>
      </w:r>
    </w:p>
    <w:p w14:paraId="5447C0C3" w14:textId="77777777" w:rsidR="00706F41" w:rsidRPr="001C2EA9" w:rsidRDefault="00706F41" w:rsidP="00706F41">
      <w:pPr>
        <w:pStyle w:val="redniasiatka1akcent21"/>
        <w:widowControl w:val="0"/>
        <w:tabs>
          <w:tab w:val="left" w:pos="709"/>
        </w:tabs>
        <w:autoSpaceDE w:val="0"/>
        <w:autoSpaceDN w:val="0"/>
        <w:adjustRightInd w:val="0"/>
        <w:spacing w:after="0" w:line="276" w:lineRule="auto"/>
        <w:ind w:left="0"/>
        <w:jc w:val="both"/>
        <w:rPr>
          <w:rFonts w:ascii="Cambria" w:hAnsi="Cambria" w:cs="Arial"/>
          <w:b/>
          <w:color w:val="000000" w:themeColor="text1"/>
          <w:sz w:val="24"/>
          <w:szCs w:val="24"/>
          <w:lang w:val="pl-PL"/>
        </w:rPr>
      </w:pPr>
    </w:p>
    <w:tbl>
      <w:tblPr>
        <w:tblW w:w="0" w:type="auto"/>
        <w:jc w:val="center"/>
        <w:tblBorders>
          <w:bottom w:val="single" w:sz="4" w:space="0" w:color="auto"/>
        </w:tblBorders>
        <w:tblLook w:val="0000" w:firstRow="0" w:lastRow="0" w:firstColumn="0" w:lastColumn="0" w:noHBand="0" w:noVBand="0"/>
      </w:tblPr>
      <w:tblGrid>
        <w:gridCol w:w="9060"/>
      </w:tblGrid>
      <w:tr w:rsidR="00B774BB" w:rsidRPr="001C2EA9" w14:paraId="6030B402" w14:textId="77777777" w:rsidTr="003F376D">
        <w:trPr>
          <w:jc w:val="center"/>
        </w:trPr>
        <w:tc>
          <w:tcPr>
            <w:tcW w:w="9060" w:type="dxa"/>
            <w:tcBorders>
              <w:top w:val="nil"/>
              <w:left w:val="nil"/>
              <w:bottom w:val="single" w:sz="4" w:space="0" w:color="auto"/>
              <w:right w:val="nil"/>
            </w:tcBorders>
            <w:shd w:val="clear" w:color="auto" w:fill="D9D9D9" w:themeFill="background1" w:themeFillShade="D9"/>
          </w:tcPr>
          <w:p w14:paraId="76074DC9" w14:textId="4FD0DC8E"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rPr>
              <w:t>Rozdział 1</w:t>
            </w:r>
            <w:r w:rsidR="00CF515D">
              <w:rPr>
                <w:rFonts w:ascii="Cambria" w:hAnsi="Cambria"/>
              </w:rPr>
              <w:t>1</w:t>
            </w:r>
          </w:p>
          <w:p w14:paraId="114005F1"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t>BADANIE OFERT</w:t>
            </w:r>
          </w:p>
        </w:tc>
      </w:tr>
    </w:tbl>
    <w:p w14:paraId="5C634FF8" w14:textId="77777777" w:rsidR="00B774BB" w:rsidRPr="001C2EA9" w:rsidRDefault="00B774BB" w:rsidP="00812F0B">
      <w:pPr>
        <w:pStyle w:val="redniasiatka1akcent21"/>
        <w:widowControl w:val="0"/>
        <w:spacing w:after="0" w:line="276" w:lineRule="auto"/>
        <w:jc w:val="both"/>
        <w:outlineLvl w:val="3"/>
        <w:rPr>
          <w:rFonts w:ascii="Cambria" w:hAnsi="Cambria" w:cs="Arial"/>
          <w:bCs/>
          <w:sz w:val="16"/>
          <w:szCs w:val="16"/>
          <w:lang w:val="pl-PL"/>
        </w:rPr>
      </w:pPr>
    </w:p>
    <w:p w14:paraId="204D25B5" w14:textId="77777777" w:rsidR="00D106DC" w:rsidRPr="00D106DC" w:rsidRDefault="00D106DC" w:rsidP="00D106DC">
      <w:pPr>
        <w:pStyle w:val="Akapitzlist"/>
        <w:numPr>
          <w:ilvl w:val="0"/>
          <w:numId w:val="9"/>
        </w:numPr>
        <w:pBdr>
          <w:top w:val="nil"/>
          <w:left w:val="nil"/>
          <w:bottom w:val="nil"/>
          <w:right w:val="nil"/>
          <w:between w:val="nil"/>
          <w:bar w:val="nil"/>
        </w:pBdr>
        <w:tabs>
          <w:tab w:val="left" w:pos="708"/>
          <w:tab w:val="left" w:pos="1134"/>
          <w:tab w:val="left" w:pos="1418"/>
        </w:tabs>
        <w:spacing w:before="0" w:after="0" w:line="276" w:lineRule="auto"/>
        <w:rPr>
          <w:rFonts w:ascii="Cambria" w:hAnsi="Cambria"/>
          <w:b/>
          <w:bCs/>
          <w:vanish/>
          <w:color w:val="000000" w:themeColor="text1"/>
          <w:sz w:val="24"/>
          <w:szCs w:val="24"/>
        </w:rPr>
      </w:pPr>
    </w:p>
    <w:p w14:paraId="705218E4" w14:textId="6E111485" w:rsidR="00C97E2A" w:rsidRPr="001C2EA9" w:rsidRDefault="00C97E2A" w:rsidP="00D106DC">
      <w:pPr>
        <w:pStyle w:val="Akapitzlist"/>
        <w:numPr>
          <w:ilvl w:val="1"/>
          <w:numId w:val="9"/>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b/>
          <w:bCs/>
          <w:sz w:val="24"/>
          <w:szCs w:val="24"/>
        </w:rPr>
      </w:pPr>
      <w:r w:rsidRPr="001C2EA9">
        <w:rPr>
          <w:rFonts w:ascii="Cambria" w:hAnsi="Cambria"/>
          <w:b/>
          <w:bCs/>
          <w:color w:val="000000" w:themeColor="text1"/>
          <w:sz w:val="24"/>
          <w:szCs w:val="24"/>
        </w:rPr>
        <w:t>Zamawiający może najpierw dokonać oceny ofert, a następnie zbadać, czy Wykonawca, którego oferta została oceniona jako najkorzystniejsza, nie podlega wykluczeniu.</w:t>
      </w:r>
    </w:p>
    <w:p w14:paraId="30E989B3" w14:textId="1281E7C5" w:rsidR="00C97E2A" w:rsidRPr="001C2EA9" w:rsidRDefault="00C97E2A" w:rsidP="00812F0B">
      <w:pPr>
        <w:pStyle w:val="redniasiatka1akcent21"/>
        <w:widowControl w:val="0"/>
        <w:numPr>
          <w:ilvl w:val="1"/>
          <w:numId w:val="9"/>
        </w:numPr>
        <w:tabs>
          <w:tab w:val="left" w:pos="709"/>
          <w:tab w:val="left" w:pos="1418"/>
        </w:tabs>
        <w:spacing w:after="0" w:line="276" w:lineRule="auto"/>
        <w:jc w:val="both"/>
        <w:outlineLvl w:val="3"/>
        <w:rPr>
          <w:rFonts w:ascii="Cambria" w:hAnsi="Cambria" w:cs="Arial"/>
          <w:bCs/>
          <w:sz w:val="24"/>
          <w:szCs w:val="24"/>
          <w:lang w:val="pl-PL"/>
        </w:rPr>
      </w:pPr>
      <w:r w:rsidRPr="001C2EA9">
        <w:rPr>
          <w:rFonts w:ascii="Cambria" w:hAnsi="Cambria"/>
          <w:color w:val="000000" w:themeColor="text1"/>
          <w:sz w:val="24"/>
          <w:szCs w:val="24"/>
        </w:rPr>
        <w:t xml:space="preserve">W toku badania i oceny ofert </w:t>
      </w:r>
      <w:r w:rsidRPr="001C2EA9">
        <w:rPr>
          <w:rFonts w:ascii="Cambria" w:hAnsi="Cambria"/>
          <w:color w:val="000000" w:themeColor="text1"/>
          <w:sz w:val="24"/>
          <w:szCs w:val="24"/>
          <w:lang w:val="pl-PL"/>
        </w:rPr>
        <w:t>Zamawiający</w:t>
      </w:r>
      <w:r w:rsidRPr="001C2EA9">
        <w:rPr>
          <w:rFonts w:ascii="Cambria" w:hAnsi="Cambria"/>
          <w:color w:val="000000" w:themeColor="text1"/>
          <w:sz w:val="24"/>
          <w:szCs w:val="24"/>
        </w:rPr>
        <w:t xml:space="preserve"> może żądać od Wykonawców wyjaśnień dotyczących treści złożonych ofert. Niedopuszczalne jest prowadzenie między Zamawiającym, a Wykonawcą negocjacji dotyczących złożonej oferty oraz </w:t>
      </w:r>
      <w:r w:rsidRPr="001C2EA9">
        <w:rPr>
          <w:rFonts w:ascii="Cambria" w:hAnsi="Cambria"/>
          <w:color w:val="000000" w:themeColor="text1"/>
          <w:sz w:val="24"/>
          <w:szCs w:val="24"/>
        </w:rPr>
        <w:br/>
        <w:t xml:space="preserve">z zastrzeżeniem pkt </w:t>
      </w:r>
      <w:r w:rsidRPr="001C2EA9">
        <w:rPr>
          <w:rFonts w:ascii="Cambria" w:hAnsi="Cambria"/>
          <w:color w:val="000000" w:themeColor="text1"/>
          <w:sz w:val="24"/>
          <w:szCs w:val="24"/>
          <w:lang w:val="pl-PL"/>
        </w:rPr>
        <w:t>1</w:t>
      </w:r>
      <w:r w:rsidR="00D106DC">
        <w:rPr>
          <w:rFonts w:ascii="Cambria" w:hAnsi="Cambria"/>
          <w:color w:val="000000" w:themeColor="text1"/>
          <w:sz w:val="24"/>
          <w:szCs w:val="24"/>
          <w:lang w:val="pl-PL"/>
        </w:rPr>
        <w:t>1</w:t>
      </w:r>
      <w:r w:rsidRPr="001C2EA9">
        <w:rPr>
          <w:rFonts w:ascii="Cambria" w:hAnsi="Cambria"/>
          <w:color w:val="000000" w:themeColor="text1"/>
          <w:sz w:val="24"/>
          <w:szCs w:val="24"/>
          <w:lang w:val="pl-PL"/>
        </w:rPr>
        <w:t>.</w:t>
      </w:r>
      <w:r w:rsidR="004942D4" w:rsidRPr="001C2EA9">
        <w:rPr>
          <w:rFonts w:ascii="Cambria" w:hAnsi="Cambria"/>
          <w:color w:val="000000" w:themeColor="text1"/>
          <w:sz w:val="24"/>
          <w:szCs w:val="24"/>
          <w:lang w:val="pl-PL"/>
        </w:rPr>
        <w:t>3</w:t>
      </w:r>
      <w:r w:rsidRPr="001C2EA9">
        <w:rPr>
          <w:rFonts w:ascii="Cambria" w:hAnsi="Cambria"/>
          <w:color w:val="000000" w:themeColor="text1"/>
          <w:sz w:val="24"/>
          <w:szCs w:val="24"/>
        </w:rPr>
        <w:t>, dokonywanie jakiejkolwiek zmiany w jej treści.</w:t>
      </w:r>
    </w:p>
    <w:p w14:paraId="1553B7F5" w14:textId="77777777" w:rsidR="00B774BB" w:rsidRPr="001C2EA9" w:rsidRDefault="00B774BB" w:rsidP="00812F0B">
      <w:pPr>
        <w:pStyle w:val="redniasiatka1akcent21"/>
        <w:widowControl w:val="0"/>
        <w:numPr>
          <w:ilvl w:val="1"/>
          <w:numId w:val="9"/>
        </w:numPr>
        <w:tabs>
          <w:tab w:val="left" w:pos="709"/>
          <w:tab w:val="left" w:pos="1418"/>
        </w:tabs>
        <w:spacing w:after="0" w:line="276" w:lineRule="auto"/>
        <w:jc w:val="both"/>
        <w:outlineLvl w:val="3"/>
        <w:rPr>
          <w:rFonts w:ascii="Cambria" w:hAnsi="Cambria" w:cs="Arial"/>
          <w:bCs/>
          <w:sz w:val="24"/>
          <w:szCs w:val="24"/>
          <w:lang w:val="pl-PL"/>
        </w:rPr>
      </w:pPr>
      <w:r w:rsidRPr="001C2EA9">
        <w:rPr>
          <w:rFonts w:ascii="Cambria" w:hAnsi="Cambria" w:cs="Arial"/>
          <w:bCs/>
          <w:sz w:val="24"/>
          <w:szCs w:val="24"/>
          <w:lang w:val="pl-PL"/>
        </w:rPr>
        <w:t>Zamawiający poprawi w ofercie:</w:t>
      </w:r>
    </w:p>
    <w:p w14:paraId="47C4FA16" w14:textId="77777777" w:rsidR="00B774BB" w:rsidRPr="001C2EA9" w:rsidRDefault="00B774BB" w:rsidP="00812F0B">
      <w:pPr>
        <w:pStyle w:val="redniasiatka1akcent21"/>
        <w:numPr>
          <w:ilvl w:val="0"/>
          <w:numId w:val="10"/>
        </w:numPr>
        <w:spacing w:after="0" w:line="276" w:lineRule="auto"/>
        <w:ind w:hanging="351"/>
        <w:jc w:val="both"/>
        <w:rPr>
          <w:rFonts w:ascii="Cambria" w:hAnsi="Cambria" w:cs="Arial"/>
          <w:bCs/>
          <w:sz w:val="24"/>
          <w:szCs w:val="24"/>
          <w:lang w:val="pl-PL"/>
        </w:rPr>
      </w:pPr>
      <w:r w:rsidRPr="001C2EA9">
        <w:rPr>
          <w:rFonts w:ascii="Cambria" w:hAnsi="Cambria" w:cs="Arial"/>
          <w:bCs/>
          <w:sz w:val="24"/>
          <w:szCs w:val="24"/>
          <w:lang w:val="pl-PL"/>
        </w:rPr>
        <w:t>oczywiste omyłki pisarskie,</w:t>
      </w:r>
    </w:p>
    <w:p w14:paraId="6ABAEDCA" w14:textId="77777777" w:rsidR="00B774BB" w:rsidRPr="001C2EA9" w:rsidRDefault="00B774BB" w:rsidP="00812F0B">
      <w:pPr>
        <w:pStyle w:val="redniasiatka1akcent21"/>
        <w:numPr>
          <w:ilvl w:val="0"/>
          <w:numId w:val="10"/>
        </w:numPr>
        <w:spacing w:after="0" w:line="276" w:lineRule="auto"/>
        <w:ind w:hanging="351"/>
        <w:jc w:val="both"/>
        <w:rPr>
          <w:rFonts w:ascii="Cambria" w:hAnsi="Cambria" w:cs="Arial"/>
          <w:bCs/>
          <w:sz w:val="24"/>
          <w:szCs w:val="24"/>
          <w:lang w:val="pl-PL"/>
        </w:rPr>
      </w:pPr>
      <w:r w:rsidRPr="001C2EA9">
        <w:rPr>
          <w:rFonts w:ascii="Cambria" w:hAnsi="Cambria" w:cs="Arial"/>
          <w:bCs/>
          <w:sz w:val="24"/>
          <w:szCs w:val="24"/>
          <w:lang w:val="pl-PL"/>
        </w:rPr>
        <w:t>oczywiste omyłki rachunkowe, z uwzględnieniem konsekwencji rachunkowych dokonanych poprawek,</w:t>
      </w:r>
    </w:p>
    <w:p w14:paraId="20414962" w14:textId="77777777" w:rsidR="00B774BB" w:rsidRPr="001C2EA9" w:rsidRDefault="00B774BB" w:rsidP="00812F0B">
      <w:pPr>
        <w:pStyle w:val="redniasiatka1akcent21"/>
        <w:numPr>
          <w:ilvl w:val="0"/>
          <w:numId w:val="10"/>
        </w:numPr>
        <w:spacing w:after="0" w:line="276" w:lineRule="auto"/>
        <w:ind w:hanging="351"/>
        <w:jc w:val="both"/>
        <w:rPr>
          <w:rFonts w:ascii="Cambria" w:hAnsi="Cambria" w:cs="Arial"/>
          <w:bCs/>
          <w:sz w:val="24"/>
          <w:szCs w:val="24"/>
          <w:lang w:val="pl-PL"/>
        </w:rPr>
      </w:pPr>
      <w:r w:rsidRPr="001C2EA9">
        <w:rPr>
          <w:rFonts w:ascii="Cambria" w:hAnsi="Cambria" w:cs="Arial"/>
          <w:bCs/>
          <w:sz w:val="24"/>
          <w:szCs w:val="24"/>
          <w:lang w:val="pl-PL"/>
        </w:rPr>
        <w:t>inne omyłki polegające na niezgodności oferty z Zapytaniem ofertowym, niepowodujące istotnych zmian w treści oferty,</w:t>
      </w:r>
    </w:p>
    <w:p w14:paraId="03A8F6C4" w14:textId="2803D4A6" w:rsidR="00B774BB" w:rsidRPr="001C2EA9" w:rsidRDefault="00B774BB" w:rsidP="00812F0B">
      <w:pPr>
        <w:pStyle w:val="redniasiatka1akcent21"/>
        <w:numPr>
          <w:ilvl w:val="0"/>
          <w:numId w:val="11"/>
        </w:numPr>
        <w:spacing w:after="0" w:line="276" w:lineRule="auto"/>
        <w:ind w:left="993" w:hanging="284"/>
        <w:jc w:val="both"/>
        <w:rPr>
          <w:rFonts w:ascii="Cambria" w:hAnsi="Cambria" w:cs="Arial"/>
          <w:bCs/>
          <w:i/>
          <w:iCs/>
          <w:sz w:val="24"/>
          <w:szCs w:val="24"/>
          <w:lang w:val="pl-PL"/>
        </w:rPr>
      </w:pPr>
      <w:r w:rsidRPr="001C2EA9">
        <w:rPr>
          <w:rFonts w:ascii="Cambria" w:hAnsi="Cambria" w:cs="Arial"/>
          <w:bCs/>
          <w:i/>
          <w:iCs/>
          <w:sz w:val="24"/>
          <w:szCs w:val="24"/>
          <w:lang w:val="pl-PL"/>
        </w:rPr>
        <w:t>niezwłocznie zawiadamiając o tym Wykonawcę, którego oferta została poprawiona.</w:t>
      </w:r>
    </w:p>
    <w:p w14:paraId="74C59308" w14:textId="144498C5" w:rsidR="00C97E2A" w:rsidRPr="001C2EA9" w:rsidRDefault="00C97E2A" w:rsidP="00812F0B">
      <w:pPr>
        <w:pStyle w:val="Akapitzlist"/>
        <w:numPr>
          <w:ilvl w:val="1"/>
          <w:numId w:val="9"/>
        </w:numPr>
        <w:pBdr>
          <w:top w:val="nil"/>
          <w:left w:val="nil"/>
          <w:bottom w:val="nil"/>
          <w:right w:val="nil"/>
          <w:between w:val="nil"/>
          <w:bar w:val="nil"/>
        </w:pBdr>
        <w:tabs>
          <w:tab w:val="left" w:pos="708"/>
          <w:tab w:val="left" w:pos="1134"/>
          <w:tab w:val="left" w:pos="1418"/>
        </w:tabs>
        <w:spacing w:before="0" w:after="0" w:line="276" w:lineRule="auto"/>
        <w:rPr>
          <w:rFonts w:ascii="Cambria" w:eastAsia="Cambria" w:hAnsi="Cambria" w:cs="Cambria"/>
          <w:sz w:val="24"/>
          <w:szCs w:val="24"/>
        </w:rPr>
      </w:pPr>
      <w:r w:rsidRPr="001C2EA9">
        <w:rPr>
          <w:rFonts w:ascii="Cambria" w:hAnsi="Cambria" w:cs="Cambria"/>
          <w:bCs/>
          <w:sz w:val="24"/>
          <w:szCs w:val="24"/>
        </w:rPr>
        <w:t xml:space="preserve">Jeżeli zaoferowana cena, wydaje się rażąco niska w stosunku do przedmiotu zamówienia  tj. różni się o więcej niż 30% od średniej arytmetycznej cen wszystkich ważnych ofert niepodlegających odrzuceniu lub budzi wątpliwości Zamawiającego co do możliwości wykonania przedmiotu zamówienia zgodnie </w:t>
      </w:r>
      <w:r w:rsidRPr="001C2EA9">
        <w:rPr>
          <w:rFonts w:ascii="Cambria" w:hAnsi="Cambria" w:cs="Cambria"/>
          <w:bCs/>
          <w:sz w:val="24"/>
          <w:szCs w:val="24"/>
        </w:rPr>
        <w:br/>
        <w:t xml:space="preserve">z wymaganiami określonymi przez Zamawiającego lub wynikającymi z odrębnych przepisów, Zamawiający </w:t>
      </w:r>
      <w:r w:rsidR="004B5EDF">
        <w:rPr>
          <w:rFonts w:ascii="Cambria" w:hAnsi="Cambria" w:cs="Cambria"/>
          <w:bCs/>
          <w:sz w:val="24"/>
          <w:szCs w:val="24"/>
        </w:rPr>
        <w:t xml:space="preserve">może </w:t>
      </w:r>
      <w:r w:rsidRPr="001C2EA9">
        <w:rPr>
          <w:rFonts w:ascii="Cambria" w:hAnsi="Cambria" w:cs="Cambria"/>
          <w:bCs/>
          <w:sz w:val="24"/>
          <w:szCs w:val="24"/>
        </w:rPr>
        <w:t>zwróci</w:t>
      </w:r>
      <w:r w:rsidR="004B5EDF">
        <w:rPr>
          <w:rFonts w:ascii="Cambria" w:hAnsi="Cambria" w:cs="Cambria"/>
          <w:bCs/>
          <w:sz w:val="24"/>
          <w:szCs w:val="24"/>
        </w:rPr>
        <w:t>ć</w:t>
      </w:r>
      <w:r w:rsidRPr="001C2EA9">
        <w:rPr>
          <w:rFonts w:ascii="Cambria" w:hAnsi="Cambria" w:cs="Cambria"/>
          <w:bCs/>
          <w:sz w:val="24"/>
          <w:szCs w:val="24"/>
        </w:rPr>
        <w:t xml:space="preserve"> się o udzielenie wyjaśnień, w tym złożenie dowodów, dotyczących wyliczenia ceny. Obowiązek wykazania, że oferta nie zawiera rażąco niskiej ceny spoczywa na Wykonawcy.</w:t>
      </w:r>
    </w:p>
    <w:p w14:paraId="552C30F6" w14:textId="77777777" w:rsidR="00C97E2A" w:rsidRPr="001C2EA9" w:rsidRDefault="00C97E2A" w:rsidP="00812F0B">
      <w:pPr>
        <w:pStyle w:val="redniasiatka1akcent21"/>
        <w:spacing w:after="0" w:line="276" w:lineRule="auto"/>
        <w:ind w:left="993"/>
        <w:jc w:val="both"/>
        <w:rPr>
          <w:rFonts w:ascii="Cambria" w:hAnsi="Cambria" w:cs="Arial"/>
          <w:bCs/>
          <w:sz w:val="24"/>
          <w:szCs w:val="24"/>
          <w:lang w:val="pl-PL"/>
        </w:rPr>
      </w:pPr>
    </w:p>
    <w:tbl>
      <w:tblPr>
        <w:tblW w:w="0" w:type="auto"/>
        <w:jc w:val="center"/>
        <w:tblBorders>
          <w:bottom w:val="single" w:sz="4" w:space="0" w:color="auto"/>
        </w:tblBorders>
        <w:tblLook w:val="0000" w:firstRow="0" w:lastRow="0" w:firstColumn="0" w:lastColumn="0" w:noHBand="0" w:noVBand="0"/>
      </w:tblPr>
      <w:tblGrid>
        <w:gridCol w:w="9070"/>
      </w:tblGrid>
      <w:tr w:rsidR="00B774BB" w:rsidRPr="001C2EA9" w14:paraId="1CB2CBBC" w14:textId="77777777" w:rsidTr="00B739D1">
        <w:trPr>
          <w:jc w:val="center"/>
        </w:trPr>
        <w:tc>
          <w:tcPr>
            <w:tcW w:w="9070" w:type="dxa"/>
            <w:tcBorders>
              <w:top w:val="nil"/>
              <w:left w:val="nil"/>
              <w:bottom w:val="single" w:sz="4" w:space="0" w:color="auto"/>
              <w:right w:val="nil"/>
            </w:tcBorders>
            <w:shd w:val="clear" w:color="auto" w:fill="D9D9D9" w:themeFill="background1" w:themeFillShade="D9"/>
          </w:tcPr>
          <w:p w14:paraId="040F7F98" w14:textId="265784E9" w:rsidR="00B774BB" w:rsidRPr="001C2EA9" w:rsidRDefault="001F70B9" w:rsidP="00812F0B">
            <w:pPr>
              <w:suppressAutoHyphens/>
              <w:spacing w:line="276" w:lineRule="auto"/>
              <w:jc w:val="center"/>
              <w:rPr>
                <w:rFonts w:ascii="Cambria" w:eastAsia="Calibri" w:hAnsi="Cambria"/>
                <w:lang w:eastAsia="en-US"/>
              </w:rPr>
            </w:pPr>
            <w:r w:rsidRPr="001C2EA9">
              <w:rPr>
                <w:rFonts w:ascii="Cambria" w:hAnsi="Cambria" w:cs="Arial"/>
                <w:bCs/>
              </w:rPr>
              <w:tab/>
            </w:r>
            <w:r w:rsidR="00B774BB" w:rsidRPr="001C2EA9">
              <w:rPr>
                <w:rFonts w:ascii="Cambria" w:hAnsi="Cambria"/>
              </w:rPr>
              <w:t>Rozdział 1</w:t>
            </w:r>
            <w:r w:rsidR="0077681E">
              <w:rPr>
                <w:rFonts w:ascii="Cambria" w:hAnsi="Cambria"/>
              </w:rPr>
              <w:t>2</w:t>
            </w:r>
          </w:p>
          <w:p w14:paraId="619E9B25"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t xml:space="preserve">OPIS KRYTERIÓW, KTÓRYMI ZAMAWIAJĄCY BĘDZIE SIĘ KIEROWAŁ </w:t>
            </w:r>
            <w:r w:rsidRPr="001C2EA9">
              <w:rPr>
                <w:rFonts w:ascii="Cambria" w:hAnsi="Cambria"/>
                <w:b/>
              </w:rPr>
              <w:br/>
              <w:t xml:space="preserve">PRZY WYBORZE OFERTY, WRAZ Z PODANIEM WAG </w:t>
            </w:r>
            <w:r w:rsidRPr="001C2EA9">
              <w:rPr>
                <w:rFonts w:ascii="Cambria" w:hAnsi="Cambria"/>
                <w:b/>
              </w:rPr>
              <w:br/>
              <w:t>TYCH KRYTERIÓW I SPOSOBU OCENY OFERT</w:t>
            </w:r>
          </w:p>
        </w:tc>
      </w:tr>
    </w:tbl>
    <w:p w14:paraId="123EB75A" w14:textId="77777777" w:rsidR="00B774BB" w:rsidRPr="001C2EA9" w:rsidRDefault="00B774BB" w:rsidP="00812F0B">
      <w:pPr>
        <w:spacing w:line="276" w:lineRule="auto"/>
        <w:ind w:left="340"/>
        <w:rPr>
          <w:rFonts w:ascii="Cambria" w:eastAsia="Calibri" w:hAnsi="Cambria" w:cs="Arial"/>
          <w:bCs/>
          <w:sz w:val="16"/>
          <w:szCs w:val="16"/>
          <w:lang w:eastAsia="en-US"/>
        </w:rPr>
      </w:pPr>
    </w:p>
    <w:p w14:paraId="71A8A48E" w14:textId="77777777" w:rsidR="001E073A" w:rsidRPr="001C2EA9" w:rsidRDefault="001E073A" w:rsidP="00812F0B">
      <w:pPr>
        <w:spacing w:line="276" w:lineRule="auto"/>
        <w:ind w:left="340"/>
        <w:rPr>
          <w:rFonts w:ascii="Cambria" w:eastAsia="Calibri" w:hAnsi="Cambria" w:cs="Arial"/>
          <w:bCs/>
          <w:sz w:val="16"/>
          <w:szCs w:val="16"/>
          <w:lang w:eastAsia="en-US"/>
        </w:rPr>
      </w:pPr>
    </w:p>
    <w:p w14:paraId="0B0CB930" w14:textId="77777777" w:rsidR="00B774BB" w:rsidRPr="001C2EA9" w:rsidRDefault="00B774BB" w:rsidP="00812F0B">
      <w:pPr>
        <w:pStyle w:val="redniasiatka1akcent21"/>
        <w:numPr>
          <w:ilvl w:val="0"/>
          <w:numId w:val="2"/>
        </w:numPr>
        <w:tabs>
          <w:tab w:val="left" w:pos="1134"/>
          <w:tab w:val="left" w:pos="1276"/>
          <w:tab w:val="left" w:pos="1418"/>
        </w:tabs>
        <w:suppressAutoHyphens/>
        <w:spacing w:after="0" w:line="276" w:lineRule="auto"/>
        <w:jc w:val="both"/>
        <w:rPr>
          <w:rFonts w:ascii="Cambria" w:hAnsi="Cambria"/>
          <w:vanish/>
          <w:sz w:val="24"/>
          <w:szCs w:val="24"/>
          <w:lang w:val="pl-PL"/>
        </w:rPr>
      </w:pPr>
    </w:p>
    <w:p w14:paraId="0229107A" w14:textId="77777777" w:rsidR="00B774BB" w:rsidRPr="001C2EA9" w:rsidRDefault="00B774BB" w:rsidP="00812F0B">
      <w:pPr>
        <w:pStyle w:val="redniasiatka1akcent21"/>
        <w:numPr>
          <w:ilvl w:val="0"/>
          <w:numId w:val="2"/>
        </w:numPr>
        <w:tabs>
          <w:tab w:val="left" w:pos="1134"/>
          <w:tab w:val="left" w:pos="1276"/>
          <w:tab w:val="left" w:pos="1418"/>
        </w:tabs>
        <w:suppressAutoHyphens/>
        <w:spacing w:after="0" w:line="276" w:lineRule="auto"/>
        <w:jc w:val="both"/>
        <w:rPr>
          <w:rFonts w:ascii="Cambria" w:hAnsi="Cambria"/>
          <w:vanish/>
          <w:sz w:val="24"/>
          <w:szCs w:val="24"/>
          <w:lang w:val="pl-PL"/>
        </w:rPr>
      </w:pPr>
    </w:p>
    <w:p w14:paraId="1E17FD4F" w14:textId="199D4EA2" w:rsidR="000D1938" w:rsidRPr="001C2EA9" w:rsidRDefault="000D1938" w:rsidP="004F6721">
      <w:pPr>
        <w:pStyle w:val="Listanumerowana2"/>
        <w:numPr>
          <w:ilvl w:val="1"/>
          <w:numId w:val="36"/>
        </w:numPr>
        <w:rPr>
          <w:rFonts w:ascii="Cambria" w:hAnsi="Cambria"/>
          <w:sz w:val="24"/>
        </w:rPr>
      </w:pPr>
      <w:r w:rsidRPr="001C2EA9">
        <w:rPr>
          <w:rFonts w:ascii="Cambria" w:hAnsi="Cambria"/>
          <w:sz w:val="24"/>
        </w:rPr>
        <w:t>Zamawiający dokona oceny ofert, które nie zostały odrzucone, na podstawie następujących kryteriów oceny ofert:</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4"/>
        <w:gridCol w:w="4826"/>
        <w:gridCol w:w="2716"/>
      </w:tblGrid>
      <w:tr w:rsidR="000D1938" w:rsidRPr="001C2EA9" w14:paraId="40A945EF" w14:textId="77777777" w:rsidTr="000D1938">
        <w:tc>
          <w:tcPr>
            <w:tcW w:w="81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F64BD84" w14:textId="77777777" w:rsidR="000D1938" w:rsidRPr="001C2EA9" w:rsidRDefault="000D1938" w:rsidP="00812F0B">
            <w:pPr>
              <w:pStyle w:val="Akapitzlist"/>
              <w:tabs>
                <w:tab w:val="left" w:pos="709"/>
                <w:tab w:val="left" w:pos="1276"/>
                <w:tab w:val="left" w:pos="1418"/>
              </w:tabs>
              <w:suppressAutoHyphens/>
              <w:spacing w:line="276" w:lineRule="auto"/>
              <w:ind w:left="0"/>
              <w:jc w:val="center"/>
              <w:rPr>
                <w:rFonts w:ascii="Cambria" w:hAnsi="Cambria"/>
                <w:b/>
                <w:sz w:val="24"/>
                <w:szCs w:val="24"/>
              </w:rPr>
            </w:pPr>
            <w:r w:rsidRPr="001C2EA9">
              <w:rPr>
                <w:rFonts w:ascii="Cambria" w:hAnsi="Cambria"/>
                <w:b/>
                <w:sz w:val="24"/>
                <w:szCs w:val="24"/>
              </w:rPr>
              <w:t>Lp.</w:t>
            </w:r>
          </w:p>
        </w:tc>
        <w:tc>
          <w:tcPr>
            <w:tcW w:w="482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6C72EEA" w14:textId="77777777" w:rsidR="000D1938" w:rsidRPr="001C2EA9" w:rsidRDefault="000D1938" w:rsidP="00812F0B">
            <w:pPr>
              <w:pStyle w:val="Akapitzlist"/>
              <w:tabs>
                <w:tab w:val="left" w:pos="709"/>
                <w:tab w:val="left" w:pos="1276"/>
                <w:tab w:val="left" w:pos="1418"/>
              </w:tabs>
              <w:suppressAutoHyphens/>
              <w:spacing w:line="276" w:lineRule="auto"/>
              <w:ind w:left="0"/>
              <w:rPr>
                <w:rFonts w:ascii="Cambria" w:hAnsi="Cambria"/>
                <w:b/>
                <w:sz w:val="24"/>
                <w:szCs w:val="24"/>
              </w:rPr>
            </w:pPr>
            <w:r w:rsidRPr="001C2EA9">
              <w:rPr>
                <w:rFonts w:ascii="Cambria" w:hAnsi="Cambria"/>
                <w:b/>
                <w:sz w:val="24"/>
                <w:szCs w:val="24"/>
              </w:rPr>
              <w:t>Nazwa kryterium</w:t>
            </w:r>
          </w:p>
        </w:tc>
        <w:tc>
          <w:tcPr>
            <w:tcW w:w="271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25FCF87" w14:textId="77777777" w:rsidR="000D1938" w:rsidRPr="001C2EA9" w:rsidRDefault="000D1938" w:rsidP="00812F0B">
            <w:pPr>
              <w:pStyle w:val="Akapitzlist"/>
              <w:tabs>
                <w:tab w:val="left" w:pos="709"/>
                <w:tab w:val="left" w:pos="1276"/>
                <w:tab w:val="left" w:pos="1418"/>
              </w:tabs>
              <w:suppressAutoHyphens/>
              <w:spacing w:line="276" w:lineRule="auto"/>
              <w:ind w:left="0"/>
              <w:jc w:val="center"/>
              <w:rPr>
                <w:rFonts w:ascii="Cambria" w:hAnsi="Cambria"/>
                <w:b/>
                <w:sz w:val="24"/>
                <w:szCs w:val="24"/>
              </w:rPr>
            </w:pPr>
            <w:r w:rsidRPr="001C2EA9">
              <w:rPr>
                <w:rFonts w:ascii="Cambria" w:hAnsi="Cambria"/>
                <w:b/>
                <w:sz w:val="24"/>
                <w:szCs w:val="24"/>
              </w:rPr>
              <w:t>Znaczenie kryterium (w %)</w:t>
            </w:r>
          </w:p>
        </w:tc>
      </w:tr>
      <w:tr w:rsidR="000D1938" w:rsidRPr="001C2EA9" w14:paraId="775E0C9C" w14:textId="77777777" w:rsidTr="000D1938">
        <w:trPr>
          <w:trHeight w:val="672"/>
        </w:trPr>
        <w:tc>
          <w:tcPr>
            <w:tcW w:w="814" w:type="dxa"/>
            <w:tcBorders>
              <w:top w:val="single" w:sz="4" w:space="0" w:color="auto"/>
              <w:left w:val="single" w:sz="4" w:space="0" w:color="auto"/>
              <w:bottom w:val="single" w:sz="4" w:space="0" w:color="auto"/>
              <w:right w:val="single" w:sz="4" w:space="0" w:color="auto"/>
            </w:tcBorders>
            <w:vAlign w:val="center"/>
            <w:hideMark/>
          </w:tcPr>
          <w:p w14:paraId="38ECBE23" w14:textId="77777777" w:rsidR="000D1938" w:rsidRPr="001C2EA9" w:rsidRDefault="000D1938" w:rsidP="00812F0B">
            <w:pPr>
              <w:pStyle w:val="Akapitzlist"/>
              <w:tabs>
                <w:tab w:val="left" w:pos="709"/>
                <w:tab w:val="left" w:pos="1276"/>
                <w:tab w:val="left" w:pos="1418"/>
              </w:tabs>
              <w:suppressAutoHyphens/>
              <w:spacing w:before="0" w:after="0" w:line="276" w:lineRule="auto"/>
              <w:ind w:left="0"/>
              <w:jc w:val="center"/>
              <w:rPr>
                <w:rFonts w:ascii="Cambria" w:hAnsi="Cambria"/>
                <w:sz w:val="24"/>
                <w:szCs w:val="24"/>
              </w:rPr>
            </w:pPr>
            <w:r w:rsidRPr="001C2EA9">
              <w:rPr>
                <w:rFonts w:ascii="Cambria" w:hAnsi="Cambria"/>
                <w:sz w:val="24"/>
                <w:szCs w:val="24"/>
              </w:rPr>
              <w:t>1</w:t>
            </w:r>
          </w:p>
        </w:tc>
        <w:tc>
          <w:tcPr>
            <w:tcW w:w="4826" w:type="dxa"/>
            <w:tcBorders>
              <w:top w:val="single" w:sz="4" w:space="0" w:color="auto"/>
              <w:left w:val="single" w:sz="4" w:space="0" w:color="auto"/>
              <w:bottom w:val="single" w:sz="4" w:space="0" w:color="auto"/>
              <w:right w:val="single" w:sz="4" w:space="0" w:color="auto"/>
            </w:tcBorders>
            <w:vAlign w:val="center"/>
            <w:hideMark/>
          </w:tcPr>
          <w:p w14:paraId="6D471629" w14:textId="77777777" w:rsidR="000D1938" w:rsidRPr="001C2EA9" w:rsidRDefault="000D1938" w:rsidP="00812F0B">
            <w:pPr>
              <w:pStyle w:val="Akapitzlist"/>
              <w:tabs>
                <w:tab w:val="left" w:pos="709"/>
                <w:tab w:val="left" w:pos="1276"/>
                <w:tab w:val="left" w:pos="1418"/>
              </w:tabs>
              <w:suppressAutoHyphens/>
              <w:spacing w:before="0" w:after="0" w:line="276" w:lineRule="auto"/>
              <w:ind w:left="0"/>
              <w:rPr>
                <w:rFonts w:ascii="Cambria" w:hAnsi="Cambria"/>
                <w:sz w:val="24"/>
                <w:szCs w:val="24"/>
              </w:rPr>
            </w:pPr>
            <w:r w:rsidRPr="001C2EA9">
              <w:rPr>
                <w:rFonts w:ascii="Cambria" w:hAnsi="Cambria"/>
                <w:sz w:val="24"/>
                <w:szCs w:val="24"/>
              </w:rPr>
              <w:t>Cena (P</w:t>
            </w:r>
            <w:r w:rsidRPr="001C2EA9">
              <w:rPr>
                <w:rFonts w:ascii="Cambria" w:hAnsi="Cambria"/>
                <w:sz w:val="24"/>
                <w:szCs w:val="24"/>
                <w:vertAlign w:val="subscript"/>
              </w:rPr>
              <w:t>C</w:t>
            </w:r>
            <w:r w:rsidRPr="001C2EA9">
              <w:rPr>
                <w:rFonts w:ascii="Cambria" w:hAnsi="Cambria"/>
                <w:sz w:val="24"/>
                <w:szCs w:val="24"/>
              </w:rPr>
              <w:t xml:space="preserve">)  </w:t>
            </w:r>
          </w:p>
        </w:tc>
        <w:tc>
          <w:tcPr>
            <w:tcW w:w="2716" w:type="dxa"/>
            <w:tcBorders>
              <w:top w:val="single" w:sz="4" w:space="0" w:color="auto"/>
              <w:left w:val="single" w:sz="4" w:space="0" w:color="auto"/>
              <w:bottom w:val="single" w:sz="4" w:space="0" w:color="auto"/>
              <w:right w:val="single" w:sz="4" w:space="0" w:color="auto"/>
            </w:tcBorders>
            <w:vAlign w:val="center"/>
            <w:hideMark/>
          </w:tcPr>
          <w:p w14:paraId="5B2A0DBE" w14:textId="1877902F" w:rsidR="000D1938" w:rsidRPr="001C2EA9" w:rsidRDefault="00706F41" w:rsidP="00812F0B">
            <w:pPr>
              <w:pStyle w:val="Akapitzlist"/>
              <w:tabs>
                <w:tab w:val="left" w:pos="709"/>
                <w:tab w:val="left" w:pos="1276"/>
                <w:tab w:val="left" w:pos="1418"/>
              </w:tabs>
              <w:suppressAutoHyphens/>
              <w:spacing w:before="0" w:after="0" w:line="276" w:lineRule="auto"/>
              <w:ind w:left="0"/>
              <w:jc w:val="center"/>
              <w:rPr>
                <w:rFonts w:ascii="Cambria" w:hAnsi="Cambria"/>
                <w:sz w:val="24"/>
                <w:szCs w:val="24"/>
              </w:rPr>
            </w:pPr>
            <w:r w:rsidRPr="001C2EA9">
              <w:rPr>
                <w:rFonts w:ascii="Cambria" w:hAnsi="Cambria"/>
                <w:sz w:val="24"/>
                <w:szCs w:val="24"/>
              </w:rPr>
              <w:t>100</w:t>
            </w:r>
          </w:p>
        </w:tc>
      </w:tr>
      <w:tr w:rsidR="000D1938" w:rsidRPr="001C2EA9" w14:paraId="765A4256" w14:textId="77777777" w:rsidTr="000D1938">
        <w:trPr>
          <w:trHeight w:val="672"/>
        </w:trPr>
        <w:tc>
          <w:tcPr>
            <w:tcW w:w="5640" w:type="dxa"/>
            <w:gridSpan w:val="2"/>
            <w:tcBorders>
              <w:top w:val="single" w:sz="4" w:space="0" w:color="auto"/>
              <w:left w:val="single" w:sz="4" w:space="0" w:color="auto"/>
              <w:bottom w:val="single" w:sz="4" w:space="0" w:color="auto"/>
              <w:right w:val="single" w:sz="4" w:space="0" w:color="auto"/>
            </w:tcBorders>
            <w:vAlign w:val="center"/>
          </w:tcPr>
          <w:p w14:paraId="5FA1236D" w14:textId="77777777" w:rsidR="000D1938" w:rsidRPr="001C2EA9" w:rsidRDefault="000D1938" w:rsidP="00812F0B">
            <w:pPr>
              <w:pStyle w:val="Akapitzlist"/>
              <w:tabs>
                <w:tab w:val="left" w:pos="709"/>
                <w:tab w:val="left" w:pos="1276"/>
                <w:tab w:val="left" w:pos="1418"/>
              </w:tabs>
              <w:suppressAutoHyphens/>
              <w:spacing w:before="0" w:after="0" w:line="276" w:lineRule="auto"/>
              <w:ind w:left="0"/>
              <w:jc w:val="right"/>
              <w:rPr>
                <w:rFonts w:ascii="Cambria" w:hAnsi="Cambria"/>
                <w:color w:val="000000" w:themeColor="text1"/>
                <w:sz w:val="24"/>
                <w:szCs w:val="24"/>
              </w:rPr>
            </w:pPr>
            <w:r w:rsidRPr="001C2EA9">
              <w:rPr>
                <w:rFonts w:ascii="Cambria" w:hAnsi="Cambria"/>
                <w:color w:val="000000" w:themeColor="text1"/>
                <w:sz w:val="24"/>
                <w:szCs w:val="24"/>
              </w:rPr>
              <w:t>Razem:</w:t>
            </w:r>
          </w:p>
        </w:tc>
        <w:tc>
          <w:tcPr>
            <w:tcW w:w="2716" w:type="dxa"/>
            <w:tcBorders>
              <w:top w:val="single" w:sz="4" w:space="0" w:color="auto"/>
              <w:left w:val="single" w:sz="4" w:space="0" w:color="auto"/>
              <w:bottom w:val="single" w:sz="4" w:space="0" w:color="auto"/>
              <w:right w:val="single" w:sz="4" w:space="0" w:color="auto"/>
            </w:tcBorders>
            <w:vAlign w:val="center"/>
          </w:tcPr>
          <w:p w14:paraId="43D8FC77" w14:textId="77777777" w:rsidR="000D1938" w:rsidRPr="001C2EA9" w:rsidRDefault="000D1938" w:rsidP="00812F0B">
            <w:pPr>
              <w:pStyle w:val="Akapitzlist"/>
              <w:tabs>
                <w:tab w:val="left" w:pos="709"/>
                <w:tab w:val="left" w:pos="1276"/>
                <w:tab w:val="left" w:pos="1418"/>
              </w:tabs>
              <w:suppressAutoHyphens/>
              <w:spacing w:before="0" w:after="0" w:line="276" w:lineRule="auto"/>
              <w:ind w:left="0"/>
              <w:jc w:val="center"/>
              <w:rPr>
                <w:rFonts w:ascii="Cambria" w:hAnsi="Cambria"/>
                <w:sz w:val="24"/>
                <w:szCs w:val="24"/>
              </w:rPr>
            </w:pPr>
            <w:r w:rsidRPr="001C2EA9">
              <w:rPr>
                <w:rFonts w:ascii="Cambria" w:hAnsi="Cambria"/>
                <w:sz w:val="24"/>
                <w:szCs w:val="24"/>
              </w:rPr>
              <w:t>100</w:t>
            </w:r>
          </w:p>
        </w:tc>
      </w:tr>
    </w:tbl>
    <w:p w14:paraId="212A92C4" w14:textId="77777777" w:rsidR="000D1938" w:rsidRPr="001C2EA9" w:rsidRDefault="000D1938" w:rsidP="00812F0B">
      <w:pPr>
        <w:pStyle w:val="Listanumerowana2"/>
        <w:numPr>
          <w:ilvl w:val="0"/>
          <w:numId w:val="0"/>
        </w:numPr>
        <w:ind w:left="360" w:hanging="360"/>
        <w:rPr>
          <w:rFonts w:ascii="Cambria" w:hAnsi="Cambria"/>
          <w:sz w:val="10"/>
          <w:szCs w:val="10"/>
        </w:rPr>
      </w:pPr>
    </w:p>
    <w:p w14:paraId="652D5E26" w14:textId="77777777" w:rsidR="000D1938" w:rsidRPr="001C2EA9" w:rsidRDefault="000D1938" w:rsidP="00812F0B">
      <w:pPr>
        <w:pStyle w:val="Akapitzlist"/>
        <w:tabs>
          <w:tab w:val="left" w:pos="709"/>
          <w:tab w:val="left" w:pos="1418"/>
        </w:tabs>
        <w:suppressAutoHyphens/>
        <w:spacing w:before="0" w:after="0" w:line="276" w:lineRule="auto"/>
        <w:ind w:left="709"/>
        <w:rPr>
          <w:rFonts w:ascii="Cambria" w:hAnsi="Cambria"/>
          <w:i/>
          <w:iCs/>
          <w:sz w:val="24"/>
          <w:szCs w:val="24"/>
        </w:rPr>
      </w:pPr>
      <w:r w:rsidRPr="001C2EA9">
        <w:rPr>
          <w:rFonts w:ascii="Cambria" w:hAnsi="Cambria"/>
          <w:i/>
          <w:iCs/>
          <w:sz w:val="24"/>
          <w:szCs w:val="24"/>
        </w:rPr>
        <w:t>Zamawiający dokona oceny ofert przyznając punkty w ramach poszczególnych kryteriów oceny ofert, przyjmując zasadę, że 1% = 1 punkt.</w:t>
      </w:r>
    </w:p>
    <w:p w14:paraId="75A0D05B" w14:textId="77777777" w:rsidR="000D1938" w:rsidRPr="001C2EA9" w:rsidRDefault="000D1938" w:rsidP="00812F0B">
      <w:pPr>
        <w:pStyle w:val="Akapitzlist"/>
        <w:tabs>
          <w:tab w:val="left" w:pos="709"/>
          <w:tab w:val="left" w:pos="1418"/>
        </w:tabs>
        <w:suppressAutoHyphens/>
        <w:spacing w:before="0" w:after="0" w:line="276" w:lineRule="auto"/>
        <w:ind w:left="709"/>
        <w:rPr>
          <w:rFonts w:ascii="Cambria" w:hAnsi="Cambria"/>
          <w:i/>
          <w:iCs/>
          <w:sz w:val="10"/>
          <w:szCs w:val="10"/>
        </w:rPr>
      </w:pPr>
    </w:p>
    <w:p w14:paraId="626B6929" w14:textId="4481AB69" w:rsidR="000D1938" w:rsidRPr="001A66F9" w:rsidRDefault="000D1938" w:rsidP="004F6721">
      <w:pPr>
        <w:pStyle w:val="Akapitzlist"/>
        <w:numPr>
          <w:ilvl w:val="1"/>
          <w:numId w:val="36"/>
        </w:numPr>
        <w:tabs>
          <w:tab w:val="left" w:pos="709"/>
          <w:tab w:val="left" w:pos="1418"/>
        </w:tabs>
        <w:suppressAutoHyphens/>
        <w:spacing w:line="276" w:lineRule="auto"/>
        <w:rPr>
          <w:rFonts w:ascii="Cambria" w:hAnsi="Cambria"/>
          <w:sz w:val="24"/>
          <w:szCs w:val="24"/>
        </w:rPr>
      </w:pPr>
      <w:r w:rsidRPr="001A66F9">
        <w:rPr>
          <w:rFonts w:ascii="Cambria" w:hAnsi="Cambria"/>
          <w:sz w:val="24"/>
          <w:szCs w:val="24"/>
        </w:rPr>
        <w:lastRenderedPageBreak/>
        <w:t xml:space="preserve">Punkty za kryterium </w:t>
      </w:r>
      <w:r w:rsidRPr="001A66F9">
        <w:rPr>
          <w:rFonts w:ascii="Cambria" w:hAnsi="Cambria"/>
          <w:b/>
          <w:sz w:val="24"/>
          <w:szCs w:val="24"/>
        </w:rPr>
        <w:t>„Cena”</w:t>
      </w:r>
      <w:r w:rsidRPr="001A66F9">
        <w:rPr>
          <w:rFonts w:ascii="Cambria" w:hAnsi="Cambria"/>
          <w:sz w:val="24"/>
          <w:szCs w:val="24"/>
        </w:rPr>
        <w:t xml:space="preserve"> zostaną obliczone według wzoru:</w:t>
      </w:r>
    </w:p>
    <w:p w14:paraId="63C6AF87" w14:textId="77777777" w:rsidR="000D1938" w:rsidRPr="001C2EA9" w:rsidRDefault="000D1938" w:rsidP="00812F0B">
      <w:pPr>
        <w:pStyle w:val="Akapitzlist"/>
        <w:tabs>
          <w:tab w:val="left" w:pos="709"/>
          <w:tab w:val="left" w:pos="1276"/>
          <w:tab w:val="left" w:pos="1418"/>
        </w:tabs>
        <w:suppressAutoHyphens/>
        <w:spacing w:line="276" w:lineRule="auto"/>
        <w:ind w:left="709"/>
        <w:rPr>
          <w:rFonts w:ascii="Cambria" w:hAnsi="Cambria"/>
          <w:sz w:val="24"/>
          <w:szCs w:val="24"/>
        </w:rPr>
      </w:pPr>
      <w:r w:rsidRPr="001C2EA9">
        <w:rPr>
          <w:rFonts w:ascii="Cambria" w:hAnsi="Cambria"/>
          <w:sz w:val="24"/>
          <w:szCs w:val="24"/>
        </w:rPr>
        <w:tab/>
      </w:r>
      <w:r w:rsidRPr="001C2EA9">
        <w:rPr>
          <w:rFonts w:ascii="Cambria" w:hAnsi="Cambria"/>
          <w:sz w:val="24"/>
          <w:szCs w:val="24"/>
        </w:rPr>
        <w:tab/>
      </w:r>
      <w:proofErr w:type="spellStart"/>
      <w:r w:rsidRPr="001C2EA9">
        <w:rPr>
          <w:rFonts w:ascii="Cambria" w:hAnsi="Cambria"/>
          <w:sz w:val="24"/>
          <w:szCs w:val="24"/>
        </w:rPr>
        <w:t>C</w:t>
      </w:r>
      <w:r w:rsidRPr="001C2EA9">
        <w:rPr>
          <w:rFonts w:ascii="Cambria" w:hAnsi="Cambria"/>
          <w:sz w:val="24"/>
          <w:szCs w:val="24"/>
          <w:vertAlign w:val="subscript"/>
        </w:rPr>
        <w:t>n</w:t>
      </w:r>
      <w:proofErr w:type="spellEnd"/>
    </w:p>
    <w:p w14:paraId="5848BFC8" w14:textId="18E3CCCD" w:rsidR="000D1938" w:rsidRPr="001C2EA9" w:rsidRDefault="000D1938" w:rsidP="00812F0B">
      <w:pPr>
        <w:pStyle w:val="Akapitzlist"/>
        <w:tabs>
          <w:tab w:val="left" w:pos="709"/>
          <w:tab w:val="left" w:pos="1276"/>
          <w:tab w:val="left" w:pos="1418"/>
        </w:tabs>
        <w:suppressAutoHyphens/>
        <w:spacing w:line="276" w:lineRule="auto"/>
        <w:ind w:left="709"/>
        <w:rPr>
          <w:rFonts w:ascii="Cambria" w:hAnsi="Cambria"/>
          <w:sz w:val="24"/>
          <w:szCs w:val="24"/>
        </w:rPr>
      </w:pPr>
      <w:proofErr w:type="spellStart"/>
      <w:r w:rsidRPr="001C2EA9">
        <w:rPr>
          <w:rFonts w:ascii="Cambria" w:hAnsi="Cambria"/>
          <w:sz w:val="24"/>
          <w:szCs w:val="24"/>
        </w:rPr>
        <w:t>P</w:t>
      </w:r>
      <w:r w:rsidRPr="001C2EA9">
        <w:rPr>
          <w:rFonts w:ascii="Cambria" w:hAnsi="Cambria"/>
          <w:sz w:val="24"/>
          <w:szCs w:val="24"/>
          <w:vertAlign w:val="subscript"/>
        </w:rPr>
        <w:t>c</w:t>
      </w:r>
      <w:proofErr w:type="spellEnd"/>
      <w:r w:rsidRPr="001C2EA9">
        <w:rPr>
          <w:rFonts w:ascii="Cambria" w:hAnsi="Cambria"/>
          <w:sz w:val="24"/>
          <w:szCs w:val="24"/>
        </w:rPr>
        <w:t xml:space="preserve">= </w:t>
      </w:r>
      <w:r w:rsidRPr="001C2EA9">
        <w:rPr>
          <w:rFonts w:ascii="Cambria" w:hAnsi="Cambria"/>
          <w:sz w:val="24"/>
          <w:szCs w:val="24"/>
        </w:rPr>
        <w:tab/>
        <w:t xml:space="preserve">------- x </w:t>
      </w:r>
      <w:r w:rsidR="00706F41" w:rsidRPr="001C2EA9">
        <w:rPr>
          <w:rFonts w:ascii="Cambria" w:hAnsi="Cambria"/>
          <w:sz w:val="24"/>
          <w:szCs w:val="24"/>
        </w:rPr>
        <w:t>100</w:t>
      </w:r>
      <w:r w:rsidRPr="001C2EA9">
        <w:rPr>
          <w:rFonts w:ascii="Cambria" w:hAnsi="Cambria"/>
          <w:sz w:val="24"/>
          <w:szCs w:val="24"/>
        </w:rPr>
        <w:t xml:space="preserve"> pkt </w:t>
      </w:r>
    </w:p>
    <w:p w14:paraId="79F25184" w14:textId="77777777" w:rsidR="000D1938" w:rsidRPr="001C2EA9" w:rsidRDefault="000D1938" w:rsidP="00812F0B">
      <w:pPr>
        <w:pStyle w:val="Akapitzlist"/>
        <w:tabs>
          <w:tab w:val="left" w:pos="709"/>
          <w:tab w:val="left" w:pos="1276"/>
          <w:tab w:val="left" w:pos="1418"/>
        </w:tabs>
        <w:suppressAutoHyphens/>
        <w:spacing w:line="276" w:lineRule="auto"/>
        <w:ind w:left="709"/>
        <w:rPr>
          <w:rFonts w:ascii="Cambria" w:hAnsi="Cambria"/>
          <w:sz w:val="24"/>
          <w:szCs w:val="24"/>
        </w:rPr>
      </w:pPr>
      <w:r w:rsidRPr="001C2EA9">
        <w:rPr>
          <w:rFonts w:ascii="Cambria" w:hAnsi="Cambria"/>
          <w:sz w:val="24"/>
          <w:szCs w:val="24"/>
        </w:rPr>
        <w:tab/>
      </w:r>
      <w:proofErr w:type="spellStart"/>
      <w:r w:rsidRPr="001C2EA9">
        <w:rPr>
          <w:rFonts w:ascii="Cambria" w:hAnsi="Cambria"/>
          <w:sz w:val="24"/>
          <w:szCs w:val="24"/>
        </w:rPr>
        <w:t>C</w:t>
      </w:r>
      <w:r w:rsidRPr="001C2EA9">
        <w:rPr>
          <w:rFonts w:ascii="Cambria" w:hAnsi="Cambria"/>
          <w:sz w:val="24"/>
          <w:szCs w:val="24"/>
          <w:vertAlign w:val="subscript"/>
        </w:rPr>
        <w:t>b</w:t>
      </w:r>
      <w:proofErr w:type="spellEnd"/>
    </w:p>
    <w:p w14:paraId="602E2A70" w14:textId="77777777" w:rsidR="000D1938" w:rsidRPr="001C2EA9" w:rsidRDefault="000D1938" w:rsidP="00812F0B">
      <w:pPr>
        <w:tabs>
          <w:tab w:val="left" w:pos="709"/>
          <w:tab w:val="left" w:pos="1276"/>
          <w:tab w:val="left" w:pos="1418"/>
        </w:tabs>
        <w:suppressAutoHyphens/>
        <w:spacing w:line="276" w:lineRule="auto"/>
        <w:rPr>
          <w:rFonts w:ascii="Cambria" w:hAnsi="Cambria"/>
        </w:rPr>
      </w:pPr>
      <w:r w:rsidRPr="001C2EA9">
        <w:rPr>
          <w:rFonts w:ascii="Cambria" w:hAnsi="Cambria"/>
        </w:rPr>
        <w:tab/>
        <w:t>gdzie,</w:t>
      </w:r>
    </w:p>
    <w:p w14:paraId="661F03B2" w14:textId="77777777" w:rsidR="000D1938" w:rsidRPr="001C2EA9" w:rsidRDefault="000D1938" w:rsidP="00812F0B">
      <w:pPr>
        <w:pStyle w:val="Bezodstpw"/>
        <w:spacing w:line="276" w:lineRule="auto"/>
        <w:ind w:left="708"/>
        <w:rPr>
          <w:rFonts w:ascii="Cambria" w:hAnsi="Cambria"/>
          <w:sz w:val="24"/>
          <w:szCs w:val="24"/>
        </w:rPr>
      </w:pPr>
      <w:proofErr w:type="spellStart"/>
      <w:r w:rsidRPr="001C2EA9">
        <w:rPr>
          <w:rFonts w:ascii="Cambria" w:hAnsi="Cambria"/>
          <w:sz w:val="24"/>
          <w:szCs w:val="24"/>
        </w:rPr>
        <w:t>P</w:t>
      </w:r>
      <w:r w:rsidRPr="001C2EA9">
        <w:rPr>
          <w:rFonts w:ascii="Cambria" w:hAnsi="Cambria"/>
          <w:sz w:val="24"/>
          <w:szCs w:val="24"/>
          <w:vertAlign w:val="subscript"/>
        </w:rPr>
        <w:t>c</w:t>
      </w:r>
      <w:proofErr w:type="spellEnd"/>
      <w:r w:rsidRPr="001C2EA9">
        <w:rPr>
          <w:rFonts w:ascii="Cambria" w:hAnsi="Cambria"/>
          <w:sz w:val="24"/>
          <w:szCs w:val="24"/>
        </w:rPr>
        <w:t xml:space="preserve"> – ilość punktów za kryterium cena,</w:t>
      </w:r>
    </w:p>
    <w:p w14:paraId="4EDDAAEA" w14:textId="77777777" w:rsidR="000D1938" w:rsidRPr="001C2EA9" w:rsidRDefault="000D1938" w:rsidP="00812F0B">
      <w:pPr>
        <w:pStyle w:val="Bezodstpw"/>
        <w:spacing w:line="276" w:lineRule="auto"/>
        <w:ind w:left="708"/>
        <w:rPr>
          <w:rFonts w:ascii="Cambria" w:hAnsi="Cambria"/>
          <w:sz w:val="24"/>
          <w:szCs w:val="24"/>
        </w:rPr>
      </w:pPr>
      <w:proofErr w:type="spellStart"/>
      <w:r w:rsidRPr="001C2EA9">
        <w:rPr>
          <w:rFonts w:ascii="Cambria" w:hAnsi="Cambria"/>
          <w:sz w:val="24"/>
          <w:szCs w:val="24"/>
        </w:rPr>
        <w:t>C</w:t>
      </w:r>
      <w:r w:rsidRPr="001C2EA9">
        <w:rPr>
          <w:rFonts w:ascii="Cambria" w:hAnsi="Cambria"/>
          <w:sz w:val="24"/>
          <w:szCs w:val="24"/>
          <w:vertAlign w:val="subscript"/>
        </w:rPr>
        <w:t>n</w:t>
      </w:r>
      <w:proofErr w:type="spellEnd"/>
      <w:r w:rsidRPr="001C2EA9">
        <w:rPr>
          <w:rFonts w:ascii="Cambria" w:hAnsi="Cambria"/>
          <w:sz w:val="24"/>
          <w:szCs w:val="24"/>
        </w:rPr>
        <w:t xml:space="preserve"> – najniższa cena ofertowa spośród ofert nieodrzuconych,</w:t>
      </w:r>
    </w:p>
    <w:p w14:paraId="28F2B863" w14:textId="77777777" w:rsidR="000D1938" w:rsidRPr="001C2EA9" w:rsidRDefault="000D1938" w:rsidP="00812F0B">
      <w:pPr>
        <w:pStyle w:val="Bezodstpw"/>
        <w:spacing w:line="276" w:lineRule="auto"/>
        <w:ind w:left="708"/>
        <w:rPr>
          <w:rFonts w:ascii="Cambria" w:hAnsi="Cambria"/>
          <w:sz w:val="24"/>
          <w:szCs w:val="24"/>
        </w:rPr>
      </w:pPr>
      <w:proofErr w:type="spellStart"/>
      <w:r w:rsidRPr="001C2EA9">
        <w:rPr>
          <w:rFonts w:ascii="Cambria" w:hAnsi="Cambria"/>
          <w:sz w:val="24"/>
          <w:szCs w:val="24"/>
        </w:rPr>
        <w:t>C</w:t>
      </w:r>
      <w:r w:rsidRPr="001C2EA9">
        <w:rPr>
          <w:rFonts w:ascii="Cambria" w:hAnsi="Cambria"/>
          <w:sz w:val="24"/>
          <w:szCs w:val="24"/>
          <w:vertAlign w:val="subscript"/>
        </w:rPr>
        <w:t>b</w:t>
      </w:r>
      <w:proofErr w:type="spellEnd"/>
      <w:r w:rsidRPr="001C2EA9">
        <w:rPr>
          <w:rFonts w:ascii="Cambria" w:hAnsi="Cambria"/>
          <w:sz w:val="24"/>
          <w:szCs w:val="24"/>
        </w:rPr>
        <w:t xml:space="preserve"> – cena oferty badanej.</w:t>
      </w:r>
    </w:p>
    <w:p w14:paraId="02987E97" w14:textId="77777777" w:rsidR="000D1938" w:rsidRPr="001C2EA9" w:rsidRDefault="000D1938" w:rsidP="00812F0B">
      <w:pPr>
        <w:pStyle w:val="Akapitzlist"/>
        <w:spacing w:line="276" w:lineRule="auto"/>
        <w:ind w:left="708"/>
        <w:rPr>
          <w:rFonts w:ascii="Cambria" w:hAnsi="Cambria"/>
          <w:sz w:val="10"/>
          <w:szCs w:val="10"/>
        </w:rPr>
      </w:pPr>
    </w:p>
    <w:p w14:paraId="2F3D2B6B" w14:textId="5C198637" w:rsidR="000D1938" w:rsidRPr="001C2EA9" w:rsidRDefault="000D1938" w:rsidP="00812F0B">
      <w:pPr>
        <w:pStyle w:val="Akapitzlist"/>
        <w:spacing w:line="276" w:lineRule="auto"/>
        <w:ind w:left="708"/>
        <w:rPr>
          <w:rFonts w:ascii="Cambria" w:hAnsi="Cambria"/>
          <w:sz w:val="24"/>
          <w:szCs w:val="24"/>
        </w:rPr>
      </w:pPr>
      <w:r w:rsidRPr="001C2EA9">
        <w:rPr>
          <w:rFonts w:ascii="Cambria" w:hAnsi="Cambria"/>
          <w:sz w:val="24"/>
          <w:szCs w:val="24"/>
        </w:rPr>
        <w:t>W kryterium „</w:t>
      </w:r>
      <w:r w:rsidRPr="001C2EA9">
        <w:rPr>
          <w:rFonts w:ascii="Cambria" w:hAnsi="Cambria"/>
          <w:b/>
          <w:sz w:val="24"/>
          <w:szCs w:val="24"/>
        </w:rPr>
        <w:t>Cena”</w:t>
      </w:r>
      <w:r w:rsidRPr="001C2EA9">
        <w:rPr>
          <w:rFonts w:ascii="Cambria" w:hAnsi="Cambria"/>
          <w:sz w:val="24"/>
          <w:szCs w:val="24"/>
        </w:rPr>
        <w:t xml:space="preserve">, oferta z najniższą </w:t>
      </w:r>
      <w:r w:rsidRPr="001C2EA9">
        <w:rPr>
          <w:rFonts w:ascii="Cambria" w:hAnsi="Cambria"/>
          <w:color w:val="000000" w:themeColor="text1"/>
          <w:sz w:val="24"/>
          <w:szCs w:val="24"/>
        </w:rPr>
        <w:t xml:space="preserve">ceną otrzyma </w:t>
      </w:r>
      <w:r w:rsidR="00706F41" w:rsidRPr="001C2EA9">
        <w:rPr>
          <w:rFonts w:ascii="Cambria" w:hAnsi="Cambria"/>
          <w:color w:val="000000" w:themeColor="text1"/>
          <w:sz w:val="24"/>
          <w:szCs w:val="24"/>
        </w:rPr>
        <w:t>100</w:t>
      </w:r>
      <w:r w:rsidRPr="001C2EA9">
        <w:rPr>
          <w:rFonts w:ascii="Cambria" w:hAnsi="Cambria"/>
          <w:color w:val="000000" w:themeColor="text1"/>
          <w:sz w:val="24"/>
          <w:szCs w:val="24"/>
        </w:rPr>
        <w:t xml:space="preserve"> punktów</w:t>
      </w:r>
      <w:r w:rsidRPr="001C2EA9">
        <w:rPr>
          <w:rFonts w:ascii="Cambria" w:hAnsi="Cambria"/>
          <w:sz w:val="24"/>
          <w:szCs w:val="24"/>
        </w:rPr>
        <w:t xml:space="preserve"> a pozostałe oferty po matematycznym przeliczeniu w odniesieniu do najniższej ceny odpowiednio mniej. Końcowy wynik powyższego działania zostanie zaokrąglony do dwóch miejsc po przecinku.</w:t>
      </w:r>
    </w:p>
    <w:p w14:paraId="58B76311" w14:textId="77777777" w:rsidR="000D1938" w:rsidRPr="001C2EA9" w:rsidRDefault="000D1938" w:rsidP="00812F0B">
      <w:pPr>
        <w:pStyle w:val="Akapitzlist"/>
        <w:tabs>
          <w:tab w:val="left" w:pos="709"/>
        </w:tabs>
        <w:autoSpaceDE w:val="0"/>
        <w:autoSpaceDN w:val="0"/>
        <w:adjustRightInd w:val="0"/>
        <w:ind w:left="709"/>
        <w:rPr>
          <w:rFonts w:ascii="Cambria" w:eastAsia="Times New Roman" w:hAnsi="Cambria"/>
          <w:sz w:val="10"/>
          <w:szCs w:val="10"/>
        </w:rPr>
      </w:pPr>
    </w:p>
    <w:p w14:paraId="675C60E9" w14:textId="77777777" w:rsidR="000D1938" w:rsidRPr="001C2EA9" w:rsidRDefault="000D1938" w:rsidP="00812F0B">
      <w:pPr>
        <w:pStyle w:val="Listanumerowana2"/>
        <w:numPr>
          <w:ilvl w:val="0"/>
          <w:numId w:val="0"/>
        </w:numPr>
        <w:ind w:left="1276"/>
        <w:rPr>
          <w:rFonts w:ascii="Cambria" w:hAnsi="Cambria" w:cs="Cambria"/>
          <w:sz w:val="10"/>
          <w:szCs w:val="10"/>
        </w:rPr>
      </w:pPr>
    </w:p>
    <w:p w14:paraId="6BF23168" w14:textId="68774B31" w:rsidR="000D1938" w:rsidRPr="001C2EA9" w:rsidRDefault="000D1938" w:rsidP="004F6721">
      <w:pPr>
        <w:pStyle w:val="Listanumerowana2"/>
        <w:numPr>
          <w:ilvl w:val="1"/>
          <w:numId w:val="36"/>
        </w:numPr>
        <w:rPr>
          <w:rFonts w:ascii="Cambria" w:hAnsi="Cambria"/>
          <w:sz w:val="24"/>
        </w:rPr>
      </w:pPr>
      <w:r w:rsidRPr="001C2EA9">
        <w:rPr>
          <w:rFonts w:ascii="Cambria" w:hAnsi="Cambria"/>
          <w:sz w:val="24"/>
        </w:rPr>
        <w:t>Za najkorzystniejszą ofertę zostanie uznana oferta, która otrzyma największą ilość punktów (P</w:t>
      </w:r>
      <w:r w:rsidRPr="001C2EA9">
        <w:rPr>
          <w:rFonts w:ascii="Cambria" w:hAnsi="Cambria"/>
          <w:sz w:val="24"/>
          <w:vertAlign w:val="subscript"/>
        </w:rPr>
        <w:t>O</w:t>
      </w:r>
      <w:r w:rsidRPr="001C2EA9">
        <w:rPr>
          <w:rFonts w:ascii="Cambria" w:hAnsi="Cambria"/>
          <w:sz w:val="24"/>
        </w:rPr>
        <w:t>) obliczoną na podstawie wzoru:</w:t>
      </w:r>
    </w:p>
    <w:p w14:paraId="455E5619" w14:textId="77777777" w:rsidR="000D1938" w:rsidRPr="001C2EA9" w:rsidRDefault="000D1938" w:rsidP="00812F0B">
      <w:pPr>
        <w:pStyle w:val="Akapitzlist"/>
        <w:tabs>
          <w:tab w:val="left" w:pos="2979"/>
        </w:tabs>
        <w:spacing w:after="0"/>
        <w:ind w:left="993"/>
        <w:jc w:val="center"/>
        <w:rPr>
          <w:rFonts w:ascii="Cambria" w:hAnsi="Cambria" w:cs="Helvetica"/>
          <w:b/>
          <w:bCs/>
          <w:sz w:val="12"/>
          <w:szCs w:val="12"/>
        </w:rPr>
      </w:pPr>
    </w:p>
    <w:p w14:paraId="4F19C589" w14:textId="7FFF4AAC" w:rsidR="000D1938" w:rsidRPr="001C2EA9" w:rsidRDefault="000D1938" w:rsidP="00812F0B">
      <w:pPr>
        <w:pStyle w:val="Akapitzlist"/>
        <w:tabs>
          <w:tab w:val="left" w:pos="2979"/>
        </w:tabs>
        <w:spacing w:after="0"/>
        <w:ind w:left="993"/>
        <w:jc w:val="center"/>
        <w:rPr>
          <w:rFonts w:ascii="Cambria" w:hAnsi="Cambria" w:cs="Helvetica"/>
          <w:b/>
          <w:bCs/>
          <w:sz w:val="24"/>
          <w:szCs w:val="24"/>
          <w:vertAlign w:val="subscript"/>
        </w:rPr>
      </w:pPr>
      <w:r w:rsidRPr="001C2EA9">
        <w:rPr>
          <w:rFonts w:ascii="Cambria" w:hAnsi="Cambria" w:cs="Helvetica"/>
          <w:b/>
          <w:bCs/>
          <w:sz w:val="24"/>
          <w:szCs w:val="24"/>
        </w:rPr>
        <w:t>P</w:t>
      </w:r>
      <w:r w:rsidRPr="001C2EA9">
        <w:rPr>
          <w:rFonts w:ascii="Cambria" w:hAnsi="Cambria" w:cs="Helvetica"/>
          <w:b/>
          <w:bCs/>
          <w:sz w:val="24"/>
          <w:szCs w:val="24"/>
          <w:vertAlign w:val="subscript"/>
        </w:rPr>
        <w:t>O</w:t>
      </w:r>
      <w:r w:rsidRPr="001C2EA9">
        <w:rPr>
          <w:rFonts w:ascii="Cambria" w:hAnsi="Cambria" w:cs="Helvetica"/>
          <w:b/>
          <w:bCs/>
          <w:sz w:val="24"/>
          <w:szCs w:val="24"/>
        </w:rPr>
        <w:t xml:space="preserve"> = P</w:t>
      </w:r>
      <w:r w:rsidR="00F148A5" w:rsidRPr="001C2EA9">
        <w:rPr>
          <w:rFonts w:ascii="Cambria" w:hAnsi="Cambria" w:cs="Helvetica"/>
          <w:b/>
          <w:bCs/>
          <w:sz w:val="24"/>
          <w:szCs w:val="24"/>
          <w:vertAlign w:val="subscript"/>
        </w:rPr>
        <w:t>C</w:t>
      </w:r>
      <w:r w:rsidRPr="001C2EA9">
        <w:rPr>
          <w:rFonts w:ascii="Cambria" w:hAnsi="Cambria" w:cs="Helvetica"/>
          <w:b/>
          <w:bCs/>
          <w:sz w:val="24"/>
          <w:szCs w:val="24"/>
        </w:rPr>
        <w:t xml:space="preserve"> </w:t>
      </w:r>
      <w:r w:rsidRPr="001C2EA9">
        <w:rPr>
          <w:rFonts w:ascii="Cambria" w:hAnsi="Cambria" w:cs="Helvetica"/>
          <w:b/>
          <w:bCs/>
          <w:sz w:val="24"/>
          <w:szCs w:val="24"/>
          <w:vertAlign w:val="subscript"/>
        </w:rPr>
        <w:tab/>
      </w:r>
    </w:p>
    <w:p w14:paraId="2ABC0B69" w14:textId="77777777" w:rsidR="000D1938" w:rsidRPr="001C2EA9" w:rsidRDefault="000D1938" w:rsidP="00812F0B">
      <w:pPr>
        <w:pStyle w:val="Akapitzlist"/>
        <w:tabs>
          <w:tab w:val="left" w:pos="2127"/>
        </w:tabs>
        <w:spacing w:after="0" w:line="276" w:lineRule="auto"/>
        <w:ind w:left="709"/>
        <w:rPr>
          <w:rFonts w:ascii="Cambria" w:hAnsi="Cambria" w:cs="Helvetica"/>
          <w:bCs/>
          <w:sz w:val="24"/>
          <w:szCs w:val="24"/>
          <w:u w:val="single"/>
        </w:rPr>
      </w:pPr>
      <w:r w:rsidRPr="001C2EA9">
        <w:rPr>
          <w:rFonts w:ascii="Cambria" w:hAnsi="Cambria" w:cs="Helvetica"/>
          <w:bCs/>
          <w:sz w:val="24"/>
          <w:szCs w:val="24"/>
          <w:u w:val="single"/>
        </w:rPr>
        <w:t>gdzie:</w:t>
      </w:r>
    </w:p>
    <w:p w14:paraId="0B0E918A" w14:textId="77777777" w:rsidR="000D1938" w:rsidRPr="001C2EA9" w:rsidRDefault="000D1938" w:rsidP="00812F0B">
      <w:pPr>
        <w:pStyle w:val="Akapitzlist"/>
        <w:tabs>
          <w:tab w:val="left" w:pos="2127"/>
        </w:tabs>
        <w:spacing w:after="0" w:line="276" w:lineRule="auto"/>
        <w:ind w:left="709"/>
        <w:rPr>
          <w:rFonts w:ascii="Cambria" w:hAnsi="Cambria" w:cs="Helvetica"/>
          <w:bCs/>
          <w:sz w:val="24"/>
          <w:szCs w:val="24"/>
        </w:rPr>
      </w:pPr>
      <w:r w:rsidRPr="001C2EA9">
        <w:rPr>
          <w:rFonts w:ascii="Cambria" w:hAnsi="Cambria" w:cs="Helvetica"/>
          <w:b/>
          <w:bCs/>
          <w:sz w:val="24"/>
          <w:szCs w:val="24"/>
        </w:rPr>
        <w:t>P</w:t>
      </w:r>
      <w:r w:rsidRPr="001C2EA9">
        <w:rPr>
          <w:rFonts w:ascii="Cambria" w:hAnsi="Cambria" w:cs="Helvetica"/>
          <w:b/>
          <w:bCs/>
          <w:sz w:val="24"/>
          <w:szCs w:val="24"/>
          <w:vertAlign w:val="subscript"/>
        </w:rPr>
        <w:t>O</w:t>
      </w:r>
      <w:r w:rsidRPr="001C2EA9">
        <w:rPr>
          <w:rFonts w:ascii="Cambria" w:hAnsi="Cambria" w:cs="Helvetica"/>
          <w:bCs/>
          <w:sz w:val="24"/>
          <w:szCs w:val="24"/>
        </w:rPr>
        <w:t xml:space="preserve"> - łączna ilość punktów oferty ocenianej,</w:t>
      </w:r>
    </w:p>
    <w:p w14:paraId="48F21F2B" w14:textId="3C442385" w:rsidR="000D1938" w:rsidRPr="001C2EA9" w:rsidRDefault="000D1938" w:rsidP="00812F0B">
      <w:pPr>
        <w:pStyle w:val="Akapitzlist"/>
        <w:tabs>
          <w:tab w:val="left" w:pos="2127"/>
        </w:tabs>
        <w:spacing w:after="0" w:line="276" w:lineRule="auto"/>
        <w:ind w:left="709"/>
      </w:pPr>
      <w:r w:rsidRPr="001C2EA9">
        <w:rPr>
          <w:rFonts w:ascii="Cambria" w:hAnsi="Cambria" w:cs="Helvetica"/>
          <w:b/>
          <w:bCs/>
          <w:sz w:val="24"/>
          <w:szCs w:val="24"/>
        </w:rPr>
        <w:t>P</w:t>
      </w:r>
      <w:r w:rsidR="001C614D" w:rsidRPr="001C2EA9">
        <w:rPr>
          <w:rFonts w:ascii="Cambria" w:hAnsi="Cambria" w:cs="Helvetica"/>
          <w:b/>
          <w:bCs/>
          <w:sz w:val="24"/>
          <w:szCs w:val="24"/>
          <w:vertAlign w:val="subscript"/>
        </w:rPr>
        <w:t>C</w:t>
      </w:r>
      <w:r w:rsidRPr="001C2EA9">
        <w:rPr>
          <w:rFonts w:ascii="Cambria" w:hAnsi="Cambria" w:cs="Helvetica"/>
          <w:bCs/>
          <w:sz w:val="24"/>
          <w:szCs w:val="24"/>
        </w:rPr>
        <w:t xml:space="preserve"> - liczba punktów uzyskanych w kryterium </w:t>
      </w:r>
      <w:r w:rsidRPr="001C2EA9">
        <w:rPr>
          <w:rFonts w:ascii="Cambria" w:hAnsi="Cambria" w:cs="Helvetica"/>
          <w:b/>
          <w:bCs/>
          <w:sz w:val="24"/>
          <w:szCs w:val="24"/>
        </w:rPr>
        <w:t>„Cena”</w:t>
      </w:r>
      <w:r w:rsidRPr="001C2EA9">
        <w:rPr>
          <w:rFonts w:ascii="Cambria" w:hAnsi="Cambria" w:cs="Helvetica"/>
          <w:bCs/>
          <w:sz w:val="24"/>
          <w:szCs w:val="24"/>
        </w:rPr>
        <w:t>,</w:t>
      </w:r>
    </w:p>
    <w:p w14:paraId="6D7781D8" w14:textId="77777777" w:rsidR="006523D4" w:rsidRPr="001C2EA9" w:rsidRDefault="006523D4" w:rsidP="0077681E">
      <w:pPr>
        <w:pStyle w:val="Listanumerowana2"/>
        <w:numPr>
          <w:ilvl w:val="0"/>
          <w:numId w:val="0"/>
        </w:numPr>
        <w:rPr>
          <w:rFonts w:ascii="Cambria" w:hAnsi="Cambria"/>
          <w:sz w:val="24"/>
        </w:rPr>
      </w:pPr>
    </w:p>
    <w:tbl>
      <w:tblPr>
        <w:tblW w:w="0" w:type="auto"/>
        <w:jc w:val="center"/>
        <w:tblBorders>
          <w:bottom w:val="single" w:sz="4" w:space="0" w:color="auto"/>
        </w:tblBorders>
        <w:tblLook w:val="0000" w:firstRow="0" w:lastRow="0" w:firstColumn="0" w:lastColumn="0" w:noHBand="0" w:noVBand="0"/>
      </w:tblPr>
      <w:tblGrid>
        <w:gridCol w:w="9070"/>
      </w:tblGrid>
      <w:tr w:rsidR="00B774BB" w:rsidRPr="001C2EA9" w14:paraId="3F6ABB0E" w14:textId="77777777" w:rsidTr="00B739D1">
        <w:trPr>
          <w:jc w:val="center"/>
        </w:trPr>
        <w:tc>
          <w:tcPr>
            <w:tcW w:w="9070" w:type="dxa"/>
            <w:tcBorders>
              <w:top w:val="nil"/>
              <w:left w:val="nil"/>
              <w:bottom w:val="single" w:sz="4" w:space="0" w:color="auto"/>
              <w:right w:val="nil"/>
            </w:tcBorders>
            <w:shd w:val="clear" w:color="auto" w:fill="D9D9D9" w:themeFill="background1" w:themeFillShade="D9"/>
          </w:tcPr>
          <w:p w14:paraId="2A643FE4" w14:textId="5BA2BCF9"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rPr>
              <w:t>Rozdział 1</w:t>
            </w:r>
            <w:r w:rsidR="001A66F9">
              <w:rPr>
                <w:rFonts w:ascii="Cambria" w:hAnsi="Cambria"/>
              </w:rPr>
              <w:t>3</w:t>
            </w:r>
          </w:p>
          <w:p w14:paraId="62F3D622"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t>OCENA OFERT, OGŁOSZENIA WYNIKÓW, UDZIELENIE ZAMÓWIENIA</w:t>
            </w:r>
          </w:p>
        </w:tc>
      </w:tr>
    </w:tbl>
    <w:p w14:paraId="7C96E6B8" w14:textId="77777777" w:rsidR="00B774BB" w:rsidRPr="001C2EA9" w:rsidRDefault="00B774BB" w:rsidP="00812F0B">
      <w:pPr>
        <w:spacing w:line="276" w:lineRule="auto"/>
        <w:ind w:left="340"/>
        <w:rPr>
          <w:rFonts w:ascii="Cambria" w:eastAsia="Calibri" w:hAnsi="Cambria" w:cs="Arial"/>
          <w:bCs/>
          <w:sz w:val="16"/>
          <w:szCs w:val="16"/>
          <w:lang w:eastAsia="en-US"/>
        </w:rPr>
      </w:pPr>
    </w:p>
    <w:p w14:paraId="441E0A7E" w14:textId="1EBCE8DA" w:rsidR="00B774BB" w:rsidRPr="001C2EA9" w:rsidRDefault="00B774BB" w:rsidP="004F6721">
      <w:pPr>
        <w:pStyle w:val="Listanumerowana2"/>
        <w:numPr>
          <w:ilvl w:val="1"/>
          <w:numId w:val="37"/>
        </w:numPr>
        <w:spacing w:line="276" w:lineRule="auto"/>
        <w:rPr>
          <w:rFonts w:ascii="Cambria" w:hAnsi="Cambria"/>
          <w:sz w:val="24"/>
        </w:rPr>
      </w:pPr>
      <w:r w:rsidRPr="001C2EA9">
        <w:rPr>
          <w:rFonts w:ascii="Cambria" w:hAnsi="Cambria"/>
          <w:sz w:val="24"/>
        </w:rPr>
        <w:t xml:space="preserve">Zamawiający wykluczy Wykonawcę, który </w:t>
      </w:r>
      <w:r w:rsidR="00C97E2A" w:rsidRPr="001C2EA9">
        <w:rPr>
          <w:rFonts w:ascii="Cambria" w:hAnsi="Cambria"/>
          <w:sz w:val="24"/>
        </w:rPr>
        <w:t>podlega wykluczeniu</w:t>
      </w:r>
      <w:r w:rsidRPr="001C2EA9">
        <w:rPr>
          <w:rFonts w:ascii="Cambria" w:hAnsi="Cambria"/>
          <w:sz w:val="24"/>
        </w:rPr>
        <w:t xml:space="preserve"> </w:t>
      </w:r>
      <w:r w:rsidRPr="001C2EA9">
        <w:rPr>
          <w:rFonts w:ascii="Cambria" w:hAnsi="Cambria"/>
          <w:sz w:val="24"/>
        </w:rPr>
        <w:br/>
      </w:r>
      <w:r w:rsidR="00C97E2A" w:rsidRPr="001C2EA9">
        <w:rPr>
          <w:rFonts w:ascii="Cambria" w:hAnsi="Cambria"/>
          <w:sz w:val="24"/>
        </w:rPr>
        <w:t>z</w:t>
      </w:r>
      <w:r w:rsidRPr="001C2EA9">
        <w:rPr>
          <w:rFonts w:ascii="Cambria" w:hAnsi="Cambria"/>
          <w:sz w:val="24"/>
        </w:rPr>
        <w:t xml:space="preserve"> postępowani</w:t>
      </w:r>
      <w:r w:rsidR="00C97E2A" w:rsidRPr="001C2EA9">
        <w:rPr>
          <w:rFonts w:ascii="Cambria" w:hAnsi="Cambria"/>
          <w:sz w:val="24"/>
        </w:rPr>
        <w:t>a, na zasadach określonych</w:t>
      </w:r>
      <w:r w:rsidRPr="001C2EA9">
        <w:rPr>
          <w:rFonts w:ascii="Cambria" w:hAnsi="Cambria"/>
          <w:sz w:val="24"/>
        </w:rPr>
        <w:t xml:space="preserve"> w </w:t>
      </w:r>
      <w:r w:rsidR="00C97E2A" w:rsidRPr="001C2EA9">
        <w:rPr>
          <w:rFonts w:ascii="Cambria" w:hAnsi="Cambria"/>
          <w:sz w:val="24"/>
        </w:rPr>
        <w:t>r</w:t>
      </w:r>
      <w:r w:rsidRPr="001C2EA9">
        <w:rPr>
          <w:rFonts w:ascii="Cambria" w:hAnsi="Cambria"/>
          <w:sz w:val="24"/>
        </w:rPr>
        <w:t>ozdziale 6 Zapytania ofertowego.</w:t>
      </w:r>
    </w:p>
    <w:p w14:paraId="4F85621C" w14:textId="64CA9B64" w:rsidR="00B774BB" w:rsidRPr="001C2EA9" w:rsidRDefault="00B774BB" w:rsidP="004F6721">
      <w:pPr>
        <w:pStyle w:val="Listanumerowana2"/>
        <w:numPr>
          <w:ilvl w:val="1"/>
          <w:numId w:val="37"/>
        </w:numPr>
        <w:spacing w:line="276" w:lineRule="auto"/>
        <w:rPr>
          <w:rFonts w:ascii="Cambria" w:hAnsi="Cambria"/>
          <w:sz w:val="24"/>
        </w:rPr>
      </w:pPr>
      <w:r w:rsidRPr="001C2EA9">
        <w:rPr>
          <w:rFonts w:ascii="Cambria" w:hAnsi="Cambria"/>
          <w:b/>
          <w:sz w:val="24"/>
        </w:rPr>
        <w:t>Zamawiający odrzuci ofertę, jeżeli:</w:t>
      </w:r>
    </w:p>
    <w:p w14:paraId="4B1199F2" w14:textId="77777777"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 xml:space="preserve">będzie złożona w niewłaściwej formie, </w:t>
      </w:r>
    </w:p>
    <w:p w14:paraId="7D4BC794" w14:textId="0290842F"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 xml:space="preserve">jej treść nie będzie odpowiadała treści </w:t>
      </w:r>
      <w:r w:rsidR="00C97E2A" w:rsidRPr="001C2EA9">
        <w:rPr>
          <w:rFonts w:ascii="Cambria" w:hAnsi="Cambria"/>
          <w:sz w:val="24"/>
          <w:szCs w:val="24"/>
        </w:rPr>
        <w:t>Z</w:t>
      </w:r>
      <w:r w:rsidRPr="001C2EA9">
        <w:rPr>
          <w:rFonts w:ascii="Cambria" w:hAnsi="Cambria"/>
          <w:sz w:val="24"/>
          <w:szCs w:val="24"/>
        </w:rPr>
        <w:t>apytania ofertowego,</w:t>
      </w:r>
      <w:r w:rsidR="0068753E" w:rsidRPr="001C2EA9">
        <w:rPr>
          <w:rFonts w:ascii="Cambria" w:hAnsi="Cambria"/>
          <w:sz w:val="24"/>
          <w:szCs w:val="24"/>
        </w:rPr>
        <w:t xml:space="preserve"> </w:t>
      </w:r>
      <w:r w:rsidRPr="001C2EA9">
        <w:rPr>
          <w:rFonts w:ascii="Cambria" w:hAnsi="Cambria"/>
          <w:sz w:val="24"/>
          <w:szCs w:val="24"/>
        </w:rPr>
        <w:t>z zastrzeżeniem pkt. 1</w:t>
      </w:r>
      <w:r w:rsidR="00CE5E05">
        <w:rPr>
          <w:rFonts w:ascii="Cambria" w:hAnsi="Cambria"/>
          <w:sz w:val="24"/>
          <w:szCs w:val="24"/>
        </w:rPr>
        <w:t>1</w:t>
      </w:r>
      <w:r w:rsidRPr="001C2EA9">
        <w:rPr>
          <w:rFonts w:ascii="Cambria" w:hAnsi="Cambria"/>
          <w:sz w:val="24"/>
          <w:szCs w:val="24"/>
        </w:rPr>
        <w:t xml:space="preserve">.3 </w:t>
      </w:r>
      <w:r w:rsidRPr="001C2EA9">
        <w:rPr>
          <w:rFonts w:ascii="Cambria" w:hAnsi="Cambria" w:cs="Arial"/>
          <w:bCs/>
          <w:sz w:val="24"/>
          <w:szCs w:val="24"/>
        </w:rPr>
        <w:t>Zapytania ofertowego</w:t>
      </w:r>
      <w:r w:rsidRPr="001C2EA9">
        <w:rPr>
          <w:rFonts w:ascii="Cambria" w:hAnsi="Cambria"/>
          <w:sz w:val="24"/>
          <w:szCs w:val="24"/>
        </w:rPr>
        <w:t>,</w:t>
      </w:r>
    </w:p>
    <w:p w14:paraId="5F3483D5" w14:textId="77777777"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nie będzie spełniania wymogów brzegowych umożliwiających dofinansowanie realizacji projektu określonych w dokumentach programowych,</w:t>
      </w:r>
    </w:p>
    <w:p w14:paraId="184D86DC" w14:textId="77777777" w:rsidR="00C97E2A"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 xml:space="preserve">jej złożenie stanowi czyn nieuczciwej konkurencji w rozumieniu przepisów </w:t>
      </w:r>
      <w:r w:rsidRPr="001C2EA9">
        <w:rPr>
          <w:rFonts w:ascii="Cambria" w:hAnsi="Cambria"/>
          <w:sz w:val="24"/>
          <w:szCs w:val="24"/>
        </w:rPr>
        <w:br/>
        <w:t>o zwalczaniu nieuczciwej konkurencji,</w:t>
      </w:r>
    </w:p>
    <w:p w14:paraId="088C60C6" w14:textId="3EC47973" w:rsidR="00C97E2A" w:rsidRPr="001C2EA9" w:rsidRDefault="00C97E2A"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color w:val="000000" w:themeColor="text1"/>
          <w:sz w:val="24"/>
          <w:szCs w:val="24"/>
        </w:rPr>
        <w:t>Wykonawca nie udzieli wyjaśnień lub jeżeli dokonana ocena wyjaśnień wraz ze złożonymi dowodami potwierdza, że oferta zawiera rażąco niską cenę w stosunku do przedmiotu zamówienia.</w:t>
      </w:r>
    </w:p>
    <w:p w14:paraId="6356C5FE" w14:textId="017CB17B"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 xml:space="preserve">została złożona przez Wykonawcę wykluczonego z udziału w postępowaniu </w:t>
      </w:r>
      <w:r w:rsidR="00C97E2A" w:rsidRPr="001C2EA9">
        <w:rPr>
          <w:rFonts w:ascii="Cambria" w:hAnsi="Cambria"/>
          <w:sz w:val="24"/>
          <w:szCs w:val="24"/>
        </w:rPr>
        <w:br/>
      </w:r>
      <w:r w:rsidRPr="001C2EA9">
        <w:rPr>
          <w:rFonts w:ascii="Cambria" w:hAnsi="Cambria"/>
          <w:sz w:val="24"/>
          <w:szCs w:val="24"/>
        </w:rPr>
        <w:t>o udzielenie zamówienia,</w:t>
      </w:r>
    </w:p>
    <w:p w14:paraId="12F6956A" w14:textId="77777777"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zawiera błędy w obliczeniu ceny,</w:t>
      </w:r>
    </w:p>
    <w:p w14:paraId="18CECBD1" w14:textId="0F6AE88A"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lastRenderedPageBreak/>
        <w:t>Wykonawca w terminie 3 dni od dnia doręczenia zawiadomienia nie zgodził się na poprawienie omyłki, o której mowa w pkt. 1</w:t>
      </w:r>
      <w:r w:rsidR="00CE5E05">
        <w:rPr>
          <w:rFonts w:ascii="Cambria" w:hAnsi="Cambria"/>
          <w:sz w:val="24"/>
          <w:szCs w:val="24"/>
        </w:rPr>
        <w:t>1</w:t>
      </w:r>
      <w:r w:rsidRPr="001C2EA9">
        <w:rPr>
          <w:rFonts w:ascii="Cambria" w:hAnsi="Cambria"/>
          <w:sz w:val="24"/>
          <w:szCs w:val="24"/>
        </w:rPr>
        <w:t>.3.</w:t>
      </w:r>
      <w:r w:rsidR="006F0F79" w:rsidRPr="001C2EA9">
        <w:rPr>
          <w:rFonts w:ascii="Cambria" w:hAnsi="Cambria"/>
          <w:sz w:val="24"/>
          <w:szCs w:val="24"/>
        </w:rPr>
        <w:t xml:space="preserve"> </w:t>
      </w:r>
      <w:r w:rsidR="006F0F79" w:rsidRPr="001C2EA9">
        <w:rPr>
          <w:rFonts w:ascii="Cambria" w:hAnsi="Cambria"/>
          <w:bCs/>
          <w:sz w:val="24"/>
          <w:szCs w:val="24"/>
        </w:rPr>
        <w:t>lit c</w:t>
      </w:r>
      <w:r w:rsidR="00B739D1" w:rsidRPr="001C2EA9">
        <w:rPr>
          <w:rFonts w:ascii="Cambria" w:hAnsi="Cambria"/>
          <w:bCs/>
          <w:sz w:val="24"/>
          <w:szCs w:val="24"/>
        </w:rPr>
        <w:t>)</w:t>
      </w:r>
      <w:r w:rsidRPr="001C2EA9">
        <w:rPr>
          <w:rFonts w:ascii="Cambria" w:hAnsi="Cambria"/>
          <w:sz w:val="24"/>
          <w:szCs w:val="24"/>
        </w:rPr>
        <w:t xml:space="preserve"> </w:t>
      </w:r>
      <w:r w:rsidRPr="001C2EA9">
        <w:rPr>
          <w:rFonts w:ascii="Cambria" w:hAnsi="Cambria" w:cs="Arial"/>
          <w:bCs/>
          <w:sz w:val="24"/>
          <w:szCs w:val="24"/>
        </w:rPr>
        <w:t>Zapytania ofertowego</w:t>
      </w:r>
      <w:r w:rsidRPr="001C2EA9">
        <w:rPr>
          <w:rFonts w:ascii="Cambria" w:hAnsi="Cambria"/>
          <w:sz w:val="24"/>
          <w:szCs w:val="24"/>
        </w:rPr>
        <w:t>,</w:t>
      </w:r>
    </w:p>
    <w:p w14:paraId="506DCF44" w14:textId="4B28E0A2"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Wykonawca nie wyraził zgody, o której mowa w pkt. 9.</w:t>
      </w:r>
      <w:r w:rsidR="00AE397B" w:rsidRPr="001C2EA9">
        <w:rPr>
          <w:rFonts w:ascii="Cambria" w:hAnsi="Cambria"/>
          <w:sz w:val="24"/>
          <w:szCs w:val="24"/>
        </w:rPr>
        <w:t>1</w:t>
      </w:r>
      <w:r w:rsidR="00C97E2A" w:rsidRPr="001C2EA9">
        <w:rPr>
          <w:rFonts w:ascii="Cambria" w:hAnsi="Cambria"/>
          <w:sz w:val="24"/>
          <w:szCs w:val="24"/>
        </w:rPr>
        <w:t>2</w:t>
      </w:r>
      <w:r w:rsidRPr="001C2EA9">
        <w:rPr>
          <w:rFonts w:ascii="Cambria" w:hAnsi="Cambria"/>
          <w:sz w:val="24"/>
          <w:szCs w:val="24"/>
        </w:rPr>
        <w:t xml:space="preserve"> </w:t>
      </w:r>
      <w:r w:rsidRPr="001C2EA9">
        <w:rPr>
          <w:rFonts w:ascii="Cambria" w:hAnsi="Cambria" w:cs="Arial"/>
          <w:bCs/>
          <w:sz w:val="24"/>
          <w:szCs w:val="24"/>
        </w:rPr>
        <w:t>Zapytania ofertowego</w:t>
      </w:r>
      <w:r w:rsidRPr="001C2EA9">
        <w:rPr>
          <w:rFonts w:ascii="Cambria" w:hAnsi="Cambria"/>
          <w:sz w:val="24"/>
          <w:szCs w:val="24"/>
        </w:rPr>
        <w:t>, na przedłużenie terminu związania ofertą,</w:t>
      </w:r>
    </w:p>
    <w:p w14:paraId="1FB54257" w14:textId="77777777"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jej przyjęcie naruszałoby bezpieczeństwo publiczne lub istotny interes bezpieczeństwa państwa, a tego bezpieczeństwa lub interesu nie można zagwarantować w inny sposób,</w:t>
      </w:r>
    </w:p>
    <w:p w14:paraId="07BEC6E5" w14:textId="77777777"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jest nieważna na podstawie odrębnych przepisów,</w:t>
      </w:r>
    </w:p>
    <w:p w14:paraId="3CE0F703" w14:textId="5984F0A0" w:rsidR="00B774BB" w:rsidRPr="001C2EA9" w:rsidRDefault="00B774BB" w:rsidP="002851D4">
      <w:pPr>
        <w:pStyle w:val="redniasiatka21"/>
        <w:numPr>
          <w:ilvl w:val="1"/>
          <w:numId w:val="12"/>
        </w:numPr>
        <w:tabs>
          <w:tab w:val="left" w:pos="851"/>
        </w:tabs>
        <w:spacing w:line="276" w:lineRule="auto"/>
        <w:ind w:left="1134" w:hanging="425"/>
        <w:jc w:val="both"/>
        <w:rPr>
          <w:rFonts w:ascii="Cambria" w:hAnsi="Cambria"/>
          <w:sz w:val="24"/>
          <w:szCs w:val="24"/>
        </w:rPr>
      </w:pPr>
      <w:r w:rsidRPr="001C2EA9">
        <w:rPr>
          <w:rFonts w:ascii="Cambria" w:hAnsi="Cambria"/>
          <w:sz w:val="24"/>
          <w:szCs w:val="24"/>
        </w:rPr>
        <w:t>wadium nie zostało wniesione lub zostało wniesione w sposób nieprawidłowy</w:t>
      </w:r>
      <w:r w:rsidR="00C97E2A" w:rsidRPr="001C2EA9">
        <w:rPr>
          <w:rFonts w:ascii="Cambria" w:hAnsi="Cambria"/>
          <w:sz w:val="24"/>
          <w:szCs w:val="24"/>
        </w:rPr>
        <w:t xml:space="preserve"> </w:t>
      </w:r>
      <w:r w:rsidR="00C97E2A" w:rsidRPr="001C2EA9">
        <w:rPr>
          <w:rFonts w:ascii="Cambria" w:hAnsi="Cambria"/>
          <w:i/>
          <w:iCs/>
          <w:sz w:val="24"/>
          <w:szCs w:val="24"/>
        </w:rPr>
        <w:t>(o ile było wymagane)</w:t>
      </w:r>
      <w:r w:rsidRPr="001C2EA9">
        <w:rPr>
          <w:rFonts w:ascii="Cambria" w:hAnsi="Cambria"/>
          <w:i/>
          <w:iCs/>
          <w:sz w:val="24"/>
          <w:szCs w:val="24"/>
        </w:rPr>
        <w:t>.</w:t>
      </w:r>
    </w:p>
    <w:p w14:paraId="162451CC" w14:textId="068DD96A" w:rsidR="00B774BB" w:rsidRPr="001C2EA9" w:rsidRDefault="00B774BB" w:rsidP="004F6721">
      <w:pPr>
        <w:pStyle w:val="Listanumerowana2"/>
        <w:numPr>
          <w:ilvl w:val="1"/>
          <w:numId w:val="37"/>
        </w:numPr>
        <w:spacing w:line="276" w:lineRule="auto"/>
        <w:rPr>
          <w:rFonts w:ascii="Cambria" w:hAnsi="Cambria"/>
          <w:sz w:val="24"/>
        </w:rPr>
      </w:pPr>
      <w:r w:rsidRPr="001C2EA9">
        <w:rPr>
          <w:rFonts w:ascii="Cambria" w:hAnsi="Cambria"/>
          <w:sz w:val="24"/>
        </w:rPr>
        <w:t xml:space="preserve">W toku badania i oceny ofert Zamawiający może żądać od Wykonawców </w:t>
      </w:r>
      <w:r w:rsidR="007F348D" w:rsidRPr="001C2EA9">
        <w:rPr>
          <w:rFonts w:ascii="Cambria" w:hAnsi="Cambria"/>
          <w:sz w:val="24"/>
        </w:rPr>
        <w:t xml:space="preserve">złożenia, </w:t>
      </w:r>
      <w:r w:rsidRPr="001C2EA9">
        <w:rPr>
          <w:rFonts w:ascii="Cambria" w:hAnsi="Cambria"/>
          <w:sz w:val="24"/>
        </w:rPr>
        <w:t>uzupełnie</w:t>
      </w:r>
      <w:r w:rsidR="007F348D" w:rsidRPr="001C2EA9">
        <w:rPr>
          <w:rFonts w:ascii="Cambria" w:hAnsi="Cambria"/>
          <w:sz w:val="24"/>
        </w:rPr>
        <w:t>nia, poprawienia</w:t>
      </w:r>
      <w:r w:rsidRPr="001C2EA9">
        <w:rPr>
          <w:rFonts w:ascii="Cambria" w:hAnsi="Cambria"/>
          <w:sz w:val="24"/>
        </w:rPr>
        <w:t xml:space="preserve"> </w:t>
      </w:r>
      <w:r w:rsidR="007F348D" w:rsidRPr="001C2EA9">
        <w:rPr>
          <w:rFonts w:ascii="Cambria" w:hAnsi="Cambria"/>
          <w:sz w:val="24"/>
        </w:rPr>
        <w:t xml:space="preserve">lub </w:t>
      </w:r>
      <w:r w:rsidRPr="001C2EA9">
        <w:rPr>
          <w:rFonts w:ascii="Cambria" w:hAnsi="Cambria"/>
          <w:sz w:val="24"/>
        </w:rPr>
        <w:t>wyjaśnie</w:t>
      </w:r>
      <w:r w:rsidR="007F348D" w:rsidRPr="001C2EA9">
        <w:rPr>
          <w:rFonts w:ascii="Cambria" w:hAnsi="Cambria"/>
          <w:sz w:val="24"/>
        </w:rPr>
        <w:t>nia</w:t>
      </w:r>
      <w:r w:rsidRPr="001C2EA9">
        <w:rPr>
          <w:rFonts w:ascii="Cambria" w:hAnsi="Cambria"/>
          <w:sz w:val="24"/>
        </w:rPr>
        <w:t xml:space="preserve"> dokumentów potwierdzających warunki udziału w postępowaniu i brak podstaw wykluczenia (jednokrotnie). </w:t>
      </w:r>
    </w:p>
    <w:p w14:paraId="0A62BCB4" w14:textId="77777777" w:rsidR="00B774BB" w:rsidRPr="001C2EA9" w:rsidRDefault="00B774BB" w:rsidP="004F6721">
      <w:pPr>
        <w:pStyle w:val="Listanumerowana2"/>
        <w:numPr>
          <w:ilvl w:val="1"/>
          <w:numId w:val="37"/>
        </w:numPr>
        <w:spacing w:line="276" w:lineRule="auto"/>
        <w:rPr>
          <w:rFonts w:ascii="Cambria" w:hAnsi="Cambria"/>
          <w:sz w:val="24"/>
        </w:rPr>
      </w:pPr>
      <w:r w:rsidRPr="001C2EA9">
        <w:rPr>
          <w:rFonts w:ascii="Cambria" w:hAnsi="Cambria"/>
          <w:sz w:val="24"/>
        </w:rPr>
        <w:t>Zamawiający zastrzega sobie prawo sprawdzania w toku oceny oferty wiarygodności przedstawionych przez Wykonawców dokumentów, oświadczeń, wykazów, danych i informacji.</w:t>
      </w:r>
    </w:p>
    <w:p w14:paraId="652D9D17" w14:textId="77777777" w:rsidR="00C97E2A" w:rsidRPr="001C2EA9" w:rsidRDefault="00B774BB" w:rsidP="004F6721">
      <w:pPr>
        <w:pStyle w:val="Listanumerowana2"/>
        <w:numPr>
          <w:ilvl w:val="1"/>
          <w:numId w:val="37"/>
        </w:numPr>
        <w:spacing w:line="276" w:lineRule="auto"/>
        <w:rPr>
          <w:rFonts w:ascii="Cambria" w:hAnsi="Cambria"/>
          <w:sz w:val="24"/>
        </w:rPr>
      </w:pPr>
      <w:r w:rsidRPr="001C2EA9">
        <w:rPr>
          <w:rFonts w:ascii="Cambria" w:hAnsi="Cambria"/>
          <w:bCs/>
          <w:sz w:val="24"/>
        </w:rPr>
        <w:t>W przypadku uzyskania przez dwóch lub więcej Wykonawców takiej samej liczby punktów, decyduje niższa cena.</w:t>
      </w:r>
    </w:p>
    <w:p w14:paraId="1C8033E8" w14:textId="58577AD2" w:rsidR="00B774BB" w:rsidRPr="001C2EA9" w:rsidRDefault="00B774BB" w:rsidP="004F6721">
      <w:pPr>
        <w:pStyle w:val="Listanumerowana2"/>
        <w:numPr>
          <w:ilvl w:val="1"/>
          <w:numId w:val="37"/>
        </w:numPr>
        <w:spacing w:line="276" w:lineRule="auto"/>
        <w:rPr>
          <w:rFonts w:ascii="Cambria" w:hAnsi="Cambria"/>
          <w:sz w:val="24"/>
        </w:rPr>
      </w:pPr>
      <w:r w:rsidRPr="001C2EA9">
        <w:rPr>
          <w:rFonts w:ascii="Cambria" w:hAnsi="Cambria"/>
          <w:sz w:val="24"/>
        </w:rPr>
        <w:t xml:space="preserve">Zamawiający udzieli zamówienia Wykonawcy, którego oferta została wybrana jako najkorzystniejsza. Wykonawcy, którzy złożą oferty zostaną zawiadomieni </w:t>
      </w:r>
      <w:r w:rsidRPr="001C2EA9">
        <w:rPr>
          <w:rFonts w:ascii="Cambria" w:hAnsi="Cambria"/>
          <w:sz w:val="24"/>
        </w:rPr>
        <w:br/>
        <w:t xml:space="preserve">o wynikach postępowania w formie elektronicznej na adres e-mail wskazany </w:t>
      </w:r>
      <w:r w:rsidRPr="001C2EA9">
        <w:rPr>
          <w:rFonts w:ascii="Cambria" w:hAnsi="Cambria"/>
          <w:sz w:val="24"/>
        </w:rPr>
        <w:br/>
        <w:t>w ofercie</w:t>
      </w:r>
      <w:r w:rsidR="00C97E2A" w:rsidRPr="001C2EA9">
        <w:rPr>
          <w:rFonts w:ascii="Cambria" w:hAnsi="Cambria"/>
          <w:sz w:val="24"/>
        </w:rPr>
        <w:t xml:space="preserve">. </w:t>
      </w:r>
    </w:p>
    <w:p w14:paraId="7D5407F8" w14:textId="77777777" w:rsidR="00996393" w:rsidRPr="001C2EA9" w:rsidRDefault="00996393" w:rsidP="004F6721">
      <w:pPr>
        <w:pStyle w:val="Listanumerowana21"/>
        <w:numPr>
          <w:ilvl w:val="1"/>
          <w:numId w:val="37"/>
        </w:numPr>
        <w:spacing w:line="276" w:lineRule="auto"/>
        <w:rPr>
          <w:rFonts w:ascii="Cambria" w:hAnsi="Cambria" w:cs="Cambria"/>
          <w:bCs/>
        </w:rPr>
      </w:pPr>
      <w:r w:rsidRPr="001C2EA9">
        <w:rPr>
          <w:rFonts w:ascii="Cambria" w:hAnsi="Cambria" w:cs="Cambria"/>
          <w:bCs/>
        </w:rPr>
        <w:t xml:space="preserve">Zamawiający zastrzega sobie możliwość unieważnienia postępowania </w:t>
      </w:r>
      <w:r w:rsidRPr="001C2EA9">
        <w:rPr>
          <w:rFonts w:ascii="Cambria" w:hAnsi="Cambria" w:cs="Cambria"/>
          <w:bCs/>
        </w:rPr>
        <w:br/>
        <w:t>w przypadkach uzasadnionych, w szczególności:</w:t>
      </w:r>
    </w:p>
    <w:p w14:paraId="1BC2BA3E" w14:textId="77777777" w:rsidR="00996393" w:rsidRPr="001C2EA9" w:rsidRDefault="00996393" w:rsidP="002851D4">
      <w:pPr>
        <w:pStyle w:val="Listanumerowana21"/>
        <w:numPr>
          <w:ilvl w:val="0"/>
          <w:numId w:val="16"/>
        </w:numPr>
        <w:spacing w:line="276" w:lineRule="auto"/>
        <w:ind w:left="993" w:hanging="284"/>
        <w:rPr>
          <w:rFonts w:ascii="Cambria" w:hAnsi="Cambria" w:cs="Cambria"/>
        </w:rPr>
      </w:pPr>
      <w:r w:rsidRPr="001C2EA9">
        <w:rPr>
          <w:rFonts w:ascii="Cambria" w:hAnsi="Cambria" w:cs="Cambria"/>
        </w:rPr>
        <w:t>nie złożono żadnej oferty niepodlegającej odrzuceniu,</w:t>
      </w:r>
    </w:p>
    <w:p w14:paraId="133F2A99" w14:textId="66D2D96D" w:rsidR="007C65EC" w:rsidRPr="001C2EA9" w:rsidRDefault="00996393" w:rsidP="002851D4">
      <w:pPr>
        <w:pStyle w:val="Listanumerowana21"/>
        <w:numPr>
          <w:ilvl w:val="0"/>
          <w:numId w:val="16"/>
        </w:numPr>
        <w:spacing w:line="276" w:lineRule="auto"/>
        <w:ind w:left="993" w:hanging="284"/>
        <w:rPr>
          <w:rFonts w:ascii="Cambria" w:hAnsi="Cambria" w:cs="Cambria"/>
        </w:rPr>
      </w:pPr>
      <w:r w:rsidRPr="001C2EA9">
        <w:rPr>
          <w:rFonts w:ascii="Cambria" w:hAnsi="Cambria" w:cs="Cambria"/>
        </w:rPr>
        <w:t xml:space="preserve">cena najkorzystniejszej oferty lub oferta z najniższą ceną przewyższa kwotę, którą </w:t>
      </w:r>
      <w:r w:rsidR="00C97E2A" w:rsidRPr="001C2EA9">
        <w:rPr>
          <w:rFonts w:ascii="Cambria" w:hAnsi="Cambria" w:cs="Cambria"/>
        </w:rPr>
        <w:t>Z</w:t>
      </w:r>
      <w:r w:rsidRPr="001C2EA9">
        <w:rPr>
          <w:rFonts w:ascii="Cambria" w:hAnsi="Cambria" w:cs="Cambria"/>
        </w:rPr>
        <w:t xml:space="preserve">amawiający zamierza przeznaczyć na sfinansowanie zamówienia, chyba że </w:t>
      </w:r>
      <w:r w:rsidR="00C97E2A" w:rsidRPr="001C2EA9">
        <w:rPr>
          <w:rFonts w:ascii="Cambria" w:hAnsi="Cambria" w:cs="Cambria"/>
        </w:rPr>
        <w:t>Z</w:t>
      </w:r>
      <w:r w:rsidRPr="001C2EA9">
        <w:rPr>
          <w:rFonts w:ascii="Cambria" w:hAnsi="Cambria" w:cs="Cambria"/>
        </w:rPr>
        <w:t>amawiający może zwiększyć tę kwotę do ceny najkorzystniejszej oferty.</w:t>
      </w:r>
    </w:p>
    <w:p w14:paraId="596049C4" w14:textId="4D88C6CB" w:rsidR="00996393" w:rsidRPr="001C2EA9" w:rsidRDefault="00996393" w:rsidP="002851D4">
      <w:pPr>
        <w:pStyle w:val="Listanumerowana21"/>
        <w:numPr>
          <w:ilvl w:val="0"/>
          <w:numId w:val="16"/>
        </w:numPr>
        <w:spacing w:line="276" w:lineRule="auto"/>
        <w:ind w:left="993" w:hanging="284"/>
        <w:rPr>
          <w:rFonts w:ascii="Cambria" w:hAnsi="Cambria" w:cs="Cambria"/>
        </w:rPr>
      </w:pPr>
      <w:r w:rsidRPr="001C2EA9">
        <w:rPr>
          <w:rFonts w:ascii="Cambria" w:hAnsi="Cambria" w:cs="Cambria"/>
        </w:rPr>
        <w:t>postępowanie jest obarczone wadą formalno-prawną;</w:t>
      </w:r>
    </w:p>
    <w:p w14:paraId="5DFAD5B8" w14:textId="0D692FA4" w:rsidR="00996393" w:rsidRPr="001C2EA9" w:rsidRDefault="00996393" w:rsidP="002851D4">
      <w:pPr>
        <w:pStyle w:val="Listanumerowana21"/>
        <w:numPr>
          <w:ilvl w:val="0"/>
          <w:numId w:val="20"/>
        </w:numPr>
        <w:spacing w:line="276" w:lineRule="auto"/>
        <w:ind w:left="993" w:hanging="284"/>
        <w:rPr>
          <w:rFonts w:ascii="Cambria" w:hAnsi="Cambria" w:cs="Cambria"/>
        </w:rPr>
      </w:pPr>
      <w:r w:rsidRPr="001C2EA9">
        <w:rPr>
          <w:rFonts w:ascii="Cambria" w:hAnsi="Cambria" w:cs="Cambria"/>
        </w:rPr>
        <w:t xml:space="preserve">wystąpią okoliczności powodujące konieczność unieważnienia postępowania ze względu na uzasadniony interes </w:t>
      </w:r>
      <w:r w:rsidR="007C65EC" w:rsidRPr="001C2EA9">
        <w:rPr>
          <w:rFonts w:ascii="Cambria" w:hAnsi="Cambria" w:cs="Cambria"/>
        </w:rPr>
        <w:t>Z</w:t>
      </w:r>
      <w:r w:rsidRPr="001C2EA9">
        <w:rPr>
          <w:rFonts w:ascii="Cambria" w:hAnsi="Cambria" w:cs="Cambria"/>
        </w:rPr>
        <w:t xml:space="preserve">amawiającego. </w:t>
      </w:r>
    </w:p>
    <w:p w14:paraId="6C0ADA77" w14:textId="77777777" w:rsidR="00582908" w:rsidRPr="001C2EA9" w:rsidRDefault="00582908" w:rsidP="00812F0B">
      <w:pPr>
        <w:pStyle w:val="Listanumerowana21"/>
        <w:numPr>
          <w:ilvl w:val="0"/>
          <w:numId w:val="0"/>
        </w:numPr>
        <w:spacing w:line="276" w:lineRule="auto"/>
        <w:ind w:left="993"/>
        <w:rPr>
          <w:rFonts w:ascii="Cambria" w:hAnsi="Cambria" w:cs="Cambria"/>
        </w:rPr>
      </w:pPr>
    </w:p>
    <w:tbl>
      <w:tblPr>
        <w:tblW w:w="0" w:type="auto"/>
        <w:jc w:val="center"/>
        <w:tblBorders>
          <w:bottom w:val="single" w:sz="4" w:space="0" w:color="auto"/>
        </w:tblBorders>
        <w:tblLook w:val="0000" w:firstRow="0" w:lastRow="0" w:firstColumn="0" w:lastColumn="0" w:noHBand="0" w:noVBand="0"/>
      </w:tblPr>
      <w:tblGrid>
        <w:gridCol w:w="9070"/>
      </w:tblGrid>
      <w:tr w:rsidR="00B774BB" w:rsidRPr="001C2EA9" w14:paraId="39EC9B27" w14:textId="77777777" w:rsidTr="00167E8D">
        <w:trPr>
          <w:trHeight w:val="1015"/>
          <w:jc w:val="center"/>
        </w:trPr>
        <w:tc>
          <w:tcPr>
            <w:tcW w:w="9070" w:type="dxa"/>
            <w:tcBorders>
              <w:top w:val="nil"/>
              <w:left w:val="nil"/>
              <w:bottom w:val="single" w:sz="4" w:space="0" w:color="auto"/>
              <w:right w:val="nil"/>
            </w:tcBorders>
            <w:shd w:val="clear" w:color="auto" w:fill="D9D9D9" w:themeFill="background1" w:themeFillShade="D9"/>
          </w:tcPr>
          <w:p w14:paraId="5E2197F5" w14:textId="688D819D"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rPr>
              <w:t>Rozdział 1</w:t>
            </w:r>
            <w:r w:rsidR="001C2A48">
              <w:rPr>
                <w:rFonts w:ascii="Cambria" w:hAnsi="Cambria"/>
              </w:rPr>
              <w:t>4</w:t>
            </w:r>
          </w:p>
          <w:p w14:paraId="49CF89F7"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t xml:space="preserve">INFORMACJE O FORMALNOŚCIACH, JAKIE POWINNY </w:t>
            </w:r>
            <w:r w:rsidRPr="001C2EA9">
              <w:rPr>
                <w:rFonts w:ascii="Cambria" w:hAnsi="Cambria"/>
                <w:b/>
              </w:rPr>
              <w:br/>
              <w:t>ZOSTAĆ DOPEŁNIONE PO WYBORZE OFERTY W CELU ZAWARCIA UMOWY</w:t>
            </w:r>
          </w:p>
        </w:tc>
      </w:tr>
    </w:tbl>
    <w:p w14:paraId="4508F984" w14:textId="77777777" w:rsidR="00B774BB" w:rsidRPr="001C2EA9" w:rsidRDefault="00B774BB" w:rsidP="004F6721">
      <w:pPr>
        <w:pStyle w:val="redniasiatka1akcent21"/>
        <w:widowControl w:val="0"/>
        <w:numPr>
          <w:ilvl w:val="0"/>
          <w:numId w:val="37"/>
        </w:numPr>
        <w:tabs>
          <w:tab w:val="left" w:pos="1134"/>
          <w:tab w:val="left" w:pos="1418"/>
          <w:tab w:val="left" w:pos="1701"/>
        </w:tabs>
        <w:spacing w:after="0" w:line="276" w:lineRule="auto"/>
        <w:jc w:val="both"/>
        <w:outlineLvl w:val="3"/>
        <w:rPr>
          <w:rFonts w:ascii="Cambria" w:eastAsia="Times New Roman" w:hAnsi="Cambria" w:cs="Arial"/>
          <w:bCs/>
          <w:vanish/>
          <w:color w:val="FFFFFF" w:themeColor="background1"/>
          <w:sz w:val="24"/>
          <w:szCs w:val="24"/>
          <w:lang w:val="pl-PL" w:eastAsia="pl-PL"/>
        </w:rPr>
      </w:pPr>
    </w:p>
    <w:p w14:paraId="4CD93936" w14:textId="77777777" w:rsidR="00B774BB" w:rsidRPr="001C2EA9" w:rsidRDefault="00B774BB" w:rsidP="00812F0B">
      <w:pPr>
        <w:pStyle w:val="redniasiatka1akcent21"/>
        <w:widowControl w:val="0"/>
        <w:suppressAutoHyphens/>
        <w:spacing w:after="0" w:line="276" w:lineRule="auto"/>
        <w:outlineLvl w:val="3"/>
        <w:rPr>
          <w:rFonts w:ascii="Cambria" w:hAnsi="Cambria"/>
          <w:sz w:val="16"/>
          <w:szCs w:val="16"/>
          <w:lang w:val="pl-PL"/>
        </w:rPr>
      </w:pPr>
    </w:p>
    <w:p w14:paraId="171AB546" w14:textId="54227AA8" w:rsidR="005A2DDA" w:rsidRPr="001C2EA9" w:rsidRDefault="00AE397B" w:rsidP="004F6721">
      <w:pPr>
        <w:pStyle w:val="Kolorowecieniowanieakcent31"/>
        <w:widowControl w:val="0"/>
        <w:numPr>
          <w:ilvl w:val="1"/>
          <w:numId w:val="37"/>
        </w:numPr>
        <w:spacing w:line="276" w:lineRule="auto"/>
        <w:jc w:val="both"/>
        <w:rPr>
          <w:rFonts w:ascii="Cambria" w:hAnsi="Cambria" w:cs="Cambria"/>
        </w:rPr>
      </w:pPr>
      <w:r w:rsidRPr="001C2EA9">
        <w:rPr>
          <w:rFonts w:ascii="Cambria" w:hAnsi="Cambria" w:cs="Cambria"/>
        </w:rPr>
        <w:t xml:space="preserve">Podpisanie umowy nastąpi w siedzibie Zamawiającego lub w inny zaakceptowany przez Zamawiającego sposób. O terminie i godzinie podpisania umowy, Wykonawca powiadomiony zostanie za pośrednictwem poczty elektronicznej przed planowanym podpisaniem umowy. </w:t>
      </w:r>
    </w:p>
    <w:p w14:paraId="4CDB5739" w14:textId="3929E3F3" w:rsidR="005A2DDA" w:rsidRPr="001C2EA9" w:rsidRDefault="005A2DDA" w:rsidP="004F6721">
      <w:pPr>
        <w:pStyle w:val="Kolorowecieniowanieakcent31"/>
        <w:widowControl w:val="0"/>
        <w:numPr>
          <w:ilvl w:val="1"/>
          <w:numId w:val="37"/>
        </w:numPr>
        <w:spacing w:line="276" w:lineRule="auto"/>
        <w:jc w:val="both"/>
        <w:rPr>
          <w:rFonts w:ascii="Cambria" w:hAnsi="Cambria" w:cs="Cambria"/>
        </w:rPr>
      </w:pPr>
      <w:r w:rsidRPr="001C2EA9">
        <w:rPr>
          <w:rFonts w:ascii="Cambria" w:hAnsi="Cambria"/>
        </w:rPr>
        <w:t xml:space="preserve">W przypadku gdy wybrany Wykonawca odstąpi od zawarcia umowy w sprawie </w:t>
      </w:r>
      <w:r w:rsidRPr="001C2EA9">
        <w:rPr>
          <w:rFonts w:ascii="Cambria" w:hAnsi="Cambria"/>
        </w:rPr>
        <w:lastRenderedPageBreak/>
        <w:t>zamówienia, Zamawiający może zawrzeć umowę z Wykonawcą, który w prawidłowo przeprowadzonym postępowaniu o udzielenie zamówienia uzyskał kolejną najwyższą liczbę punktów.</w:t>
      </w:r>
    </w:p>
    <w:p w14:paraId="04F652E7" w14:textId="46169FEC" w:rsidR="00B774BB" w:rsidRPr="001C2EA9" w:rsidRDefault="00B774BB" w:rsidP="004F6721">
      <w:pPr>
        <w:pStyle w:val="redniasiatka1akcent21"/>
        <w:widowControl w:val="0"/>
        <w:numPr>
          <w:ilvl w:val="1"/>
          <w:numId w:val="37"/>
        </w:numPr>
        <w:suppressAutoHyphens/>
        <w:spacing w:after="0" w:line="276" w:lineRule="auto"/>
        <w:jc w:val="both"/>
        <w:outlineLvl w:val="3"/>
        <w:rPr>
          <w:rFonts w:ascii="Cambria" w:hAnsi="Cambria"/>
          <w:sz w:val="24"/>
          <w:szCs w:val="24"/>
          <w:lang w:val="pl-PL"/>
        </w:rPr>
      </w:pPr>
      <w:r w:rsidRPr="001C2EA9">
        <w:rPr>
          <w:rFonts w:ascii="Cambria" w:hAnsi="Cambria" w:cs="Helvetica"/>
          <w:bCs/>
          <w:color w:val="000000"/>
          <w:sz w:val="24"/>
          <w:szCs w:val="24"/>
          <w:lang w:val="pl-PL"/>
        </w:rPr>
        <w:t xml:space="preserve">Przez odmowę zawarcia umowy Zamawiający rozumie przesłanie przez Wykonawcę pisma informującego o tym fakcie lub nie stawienie się w miejscu </w:t>
      </w:r>
      <w:r w:rsidRPr="001C2EA9">
        <w:rPr>
          <w:rFonts w:ascii="Cambria" w:hAnsi="Cambria" w:cs="Helvetica"/>
          <w:bCs/>
          <w:color w:val="000000"/>
          <w:sz w:val="24"/>
          <w:szCs w:val="24"/>
          <w:lang w:val="pl-PL"/>
        </w:rPr>
        <w:br/>
        <w:t xml:space="preserve">i terminie wyznaczonym do zawarcia umowy, a także nie odesłanie w wyznaczonym terminie podpisanej umowy w przypadku zawierania jej w trybie korespondencyjnym. </w:t>
      </w:r>
    </w:p>
    <w:p w14:paraId="600EDB04" w14:textId="4DCA092F" w:rsidR="00B957F4" w:rsidRPr="00BB33E0" w:rsidRDefault="00B774BB" w:rsidP="004F6721">
      <w:pPr>
        <w:pStyle w:val="redniasiatka1akcent21"/>
        <w:widowControl w:val="0"/>
        <w:numPr>
          <w:ilvl w:val="1"/>
          <w:numId w:val="37"/>
        </w:numPr>
        <w:suppressAutoHyphens/>
        <w:spacing w:after="0" w:line="276" w:lineRule="auto"/>
        <w:jc w:val="both"/>
        <w:outlineLvl w:val="3"/>
        <w:rPr>
          <w:rFonts w:ascii="Cambria" w:hAnsi="Cambria"/>
          <w:sz w:val="24"/>
          <w:szCs w:val="24"/>
          <w:lang w:val="pl-PL"/>
        </w:rPr>
      </w:pPr>
      <w:r w:rsidRPr="001C2EA9">
        <w:rPr>
          <w:rFonts w:ascii="Cambria" w:hAnsi="Cambria" w:cs="Helvetica"/>
          <w:bCs/>
          <w:color w:val="000000"/>
          <w:sz w:val="24"/>
          <w:szCs w:val="24"/>
          <w:lang w:val="pl-PL"/>
        </w:rPr>
        <w:t xml:space="preserve">Jeżeli została wybrana oferta Wykonawców wspólnie ubiegających się </w:t>
      </w:r>
      <w:r w:rsidRPr="001C2EA9">
        <w:rPr>
          <w:rFonts w:ascii="Cambria" w:hAnsi="Cambria" w:cs="Helvetica"/>
          <w:bCs/>
          <w:color w:val="000000"/>
          <w:sz w:val="24"/>
          <w:szCs w:val="24"/>
          <w:lang w:val="pl-PL"/>
        </w:rPr>
        <w:br/>
        <w:t>o udzielenie zamówienia, przed zawarciem umowy Wykonawcy mogą zostać wezwani do złożenia umowy regulującej ich współpracę.</w:t>
      </w:r>
    </w:p>
    <w:p w14:paraId="39764376" w14:textId="77777777" w:rsidR="001A726C" w:rsidRPr="001C2EA9" w:rsidRDefault="001A726C" w:rsidP="00B957F4">
      <w:pPr>
        <w:ind w:left="709" w:hanging="709"/>
      </w:pPr>
    </w:p>
    <w:tbl>
      <w:tblPr>
        <w:tblW w:w="0" w:type="auto"/>
        <w:jc w:val="center"/>
        <w:tblBorders>
          <w:bottom w:val="single" w:sz="4" w:space="0" w:color="auto"/>
        </w:tblBorders>
        <w:tblLook w:val="0000" w:firstRow="0" w:lastRow="0" w:firstColumn="0" w:lastColumn="0" w:noHBand="0" w:noVBand="0"/>
      </w:tblPr>
      <w:tblGrid>
        <w:gridCol w:w="9070"/>
      </w:tblGrid>
      <w:tr w:rsidR="00B774BB" w:rsidRPr="001C2EA9" w14:paraId="24446B96" w14:textId="77777777" w:rsidTr="00A8401B">
        <w:trPr>
          <w:jc w:val="center"/>
        </w:trPr>
        <w:tc>
          <w:tcPr>
            <w:tcW w:w="9070" w:type="dxa"/>
            <w:tcBorders>
              <w:top w:val="nil"/>
              <w:left w:val="nil"/>
              <w:bottom w:val="single" w:sz="4" w:space="0" w:color="auto"/>
              <w:right w:val="nil"/>
            </w:tcBorders>
            <w:shd w:val="clear" w:color="auto" w:fill="D9D9D9" w:themeFill="background1" w:themeFillShade="D9"/>
          </w:tcPr>
          <w:p w14:paraId="0D49673C" w14:textId="57DB4F70"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rPr>
              <w:t>Rozdział 1</w:t>
            </w:r>
            <w:r w:rsidR="00BB33E0">
              <w:rPr>
                <w:rFonts w:ascii="Cambria" w:hAnsi="Cambria"/>
              </w:rPr>
              <w:t>5</w:t>
            </w:r>
          </w:p>
          <w:p w14:paraId="540A2543"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t>POSTANOWIENIA UMOWY</w:t>
            </w:r>
          </w:p>
        </w:tc>
      </w:tr>
    </w:tbl>
    <w:p w14:paraId="1D7D6E0E" w14:textId="77777777" w:rsidR="001A726C" w:rsidRPr="001C2EA9" w:rsidRDefault="001A726C" w:rsidP="00812F0B">
      <w:pPr>
        <w:pStyle w:val="Kolorowecieniowanieakcent31"/>
        <w:widowControl w:val="0"/>
        <w:spacing w:line="276" w:lineRule="auto"/>
        <w:ind w:left="0"/>
        <w:jc w:val="both"/>
        <w:rPr>
          <w:rFonts w:ascii="Cambria" w:hAnsi="Cambria"/>
        </w:rPr>
      </w:pPr>
    </w:p>
    <w:p w14:paraId="1F0E6FD4" w14:textId="77777777" w:rsidR="00BB33E0" w:rsidRPr="00BB33E0" w:rsidRDefault="00BB33E0" w:rsidP="002851D4">
      <w:pPr>
        <w:pStyle w:val="Akapitzlist"/>
        <w:widowControl w:val="0"/>
        <w:numPr>
          <w:ilvl w:val="0"/>
          <w:numId w:val="26"/>
        </w:numPr>
        <w:spacing w:before="0" w:after="0" w:line="276" w:lineRule="auto"/>
        <w:contextualSpacing w:val="0"/>
        <w:rPr>
          <w:rFonts w:ascii="Cambria" w:eastAsia="Times New Roman" w:hAnsi="Cambria" w:cs="Cambria"/>
          <w:vanish/>
          <w:sz w:val="24"/>
          <w:szCs w:val="24"/>
          <w:lang w:eastAsia="pl-PL"/>
        </w:rPr>
      </w:pPr>
    </w:p>
    <w:p w14:paraId="4872AF14" w14:textId="497C3C89" w:rsidR="00BB33E0" w:rsidRDefault="001A726C" w:rsidP="004F6721">
      <w:pPr>
        <w:pStyle w:val="Kolorowecieniowanieakcent31"/>
        <w:widowControl w:val="0"/>
        <w:numPr>
          <w:ilvl w:val="1"/>
          <w:numId w:val="38"/>
        </w:numPr>
        <w:spacing w:line="276" w:lineRule="auto"/>
        <w:ind w:left="709" w:hanging="709"/>
        <w:jc w:val="both"/>
        <w:rPr>
          <w:rFonts w:ascii="Cambria" w:hAnsi="Cambria" w:cs="Cambria"/>
        </w:rPr>
      </w:pPr>
      <w:r w:rsidRPr="001C2EA9">
        <w:rPr>
          <w:rFonts w:ascii="Cambria" w:hAnsi="Cambria" w:cs="Cambria"/>
        </w:rPr>
        <w:t>P</w:t>
      </w:r>
      <w:r w:rsidR="00950336" w:rsidRPr="001C2EA9">
        <w:rPr>
          <w:rFonts w:ascii="Cambria" w:hAnsi="Cambria" w:cs="Cambria"/>
        </w:rPr>
        <w:t>o</w:t>
      </w:r>
      <w:r w:rsidRPr="001C2EA9">
        <w:rPr>
          <w:rFonts w:ascii="Cambria" w:hAnsi="Cambria" w:cs="Cambria"/>
        </w:rPr>
        <w:t xml:space="preserve"> przeprowadzeniu postępowania Zamawiający podpisze z Wykonawcą umowę, której istotne postanowienia zawarto we wzorze stanowiącym </w:t>
      </w:r>
      <w:r w:rsidRPr="001C2EA9">
        <w:rPr>
          <w:rFonts w:ascii="Cambria" w:hAnsi="Cambria" w:cs="Cambria"/>
          <w:b/>
          <w:color w:val="7030A0"/>
        </w:rPr>
        <w:t>Załącznik nr 2</w:t>
      </w:r>
      <w:r w:rsidR="00045670">
        <w:rPr>
          <w:rFonts w:ascii="Cambria" w:hAnsi="Cambria" w:cs="Cambria"/>
          <w:b/>
          <w:color w:val="7030A0"/>
        </w:rPr>
        <w:t>a i 2b</w:t>
      </w:r>
      <w:r w:rsidR="006523D4" w:rsidRPr="001C2EA9">
        <w:rPr>
          <w:rFonts w:ascii="Cambria" w:hAnsi="Cambria" w:cs="Cambria"/>
          <w:b/>
          <w:color w:val="7030A0"/>
        </w:rPr>
        <w:t xml:space="preserve"> </w:t>
      </w:r>
      <w:r w:rsidRPr="001C2EA9">
        <w:rPr>
          <w:rFonts w:ascii="Cambria" w:hAnsi="Cambria" w:cs="Cambria"/>
          <w:b/>
          <w:color w:val="7030A0"/>
        </w:rPr>
        <w:t>do Zapytania ofertowego</w:t>
      </w:r>
      <w:r w:rsidRPr="001C2EA9">
        <w:rPr>
          <w:rFonts w:ascii="Cambria" w:hAnsi="Cambria" w:cs="Cambria"/>
          <w:b/>
          <w:color w:val="000000" w:themeColor="text1"/>
        </w:rPr>
        <w:t xml:space="preserve">. </w:t>
      </w:r>
    </w:p>
    <w:p w14:paraId="6C675508" w14:textId="68CE1C6A" w:rsidR="00BB33E0" w:rsidRDefault="00996393" w:rsidP="004F6721">
      <w:pPr>
        <w:pStyle w:val="Kolorowecieniowanieakcent31"/>
        <w:widowControl w:val="0"/>
        <w:numPr>
          <w:ilvl w:val="1"/>
          <w:numId w:val="38"/>
        </w:numPr>
        <w:spacing w:line="276" w:lineRule="auto"/>
        <w:ind w:left="709" w:hanging="709"/>
        <w:jc w:val="both"/>
        <w:rPr>
          <w:rFonts w:ascii="Cambria" w:hAnsi="Cambria" w:cs="Cambria"/>
        </w:rPr>
      </w:pPr>
      <w:r w:rsidRPr="00BB33E0">
        <w:rPr>
          <w:rFonts w:ascii="Cambria" w:hAnsi="Cambria" w:cs="Cambria"/>
          <w:bCs/>
        </w:rPr>
        <w:t xml:space="preserve">Zamawiający przewiduje możliwości wprowadzenia zmian do zawartej umowy </w:t>
      </w:r>
      <w:r w:rsidR="005A2DDA" w:rsidRPr="00BB33E0">
        <w:rPr>
          <w:rFonts w:ascii="Cambria" w:hAnsi="Cambria" w:cs="Cambria"/>
          <w:bCs/>
        </w:rPr>
        <w:br/>
      </w:r>
      <w:r w:rsidRPr="00BB33E0">
        <w:rPr>
          <w:rFonts w:ascii="Cambria" w:hAnsi="Cambria" w:cs="Cambria"/>
          <w:bCs/>
        </w:rPr>
        <w:t>w sposób i na warunkach szczegółowo określonych w</w:t>
      </w:r>
      <w:r w:rsidR="005A2DDA" w:rsidRPr="00BB33E0">
        <w:rPr>
          <w:rFonts w:ascii="Cambria" w:hAnsi="Cambria" w:cs="Cambria"/>
          <w:bCs/>
        </w:rPr>
        <w:t xml:space="preserve"> </w:t>
      </w:r>
      <w:r w:rsidR="005A2DDA" w:rsidRPr="00FC1ADB">
        <w:rPr>
          <w:rFonts w:ascii="Cambria" w:hAnsi="Cambria" w:cs="Cambria"/>
          <w:bCs/>
        </w:rPr>
        <w:t xml:space="preserve">§ </w:t>
      </w:r>
      <w:r w:rsidR="00FC1ADB">
        <w:rPr>
          <w:rFonts w:ascii="Cambria" w:hAnsi="Cambria" w:cs="Cambria"/>
          <w:bCs/>
        </w:rPr>
        <w:t>8</w:t>
      </w:r>
      <w:r w:rsidR="00A8401B" w:rsidRPr="00BB33E0">
        <w:rPr>
          <w:rFonts w:ascii="Cambria" w:hAnsi="Cambria" w:cs="Cambria"/>
          <w:bCs/>
        </w:rPr>
        <w:t>P</w:t>
      </w:r>
      <w:r w:rsidRPr="00BB33E0">
        <w:rPr>
          <w:rFonts w:ascii="Cambria" w:hAnsi="Cambria" w:cs="Cambria"/>
          <w:bCs/>
        </w:rPr>
        <w:t>rojek</w:t>
      </w:r>
      <w:r w:rsidR="005A2DDA" w:rsidRPr="00BB33E0">
        <w:rPr>
          <w:rFonts w:ascii="Cambria" w:hAnsi="Cambria" w:cs="Cambria"/>
          <w:bCs/>
        </w:rPr>
        <w:t>tu</w:t>
      </w:r>
      <w:r w:rsidR="00A8401B" w:rsidRPr="00BB33E0">
        <w:rPr>
          <w:rFonts w:ascii="Cambria" w:hAnsi="Cambria" w:cs="Cambria"/>
          <w:bCs/>
        </w:rPr>
        <w:t xml:space="preserve"> </w:t>
      </w:r>
      <w:r w:rsidRPr="00BB33E0">
        <w:rPr>
          <w:rFonts w:ascii="Cambria" w:hAnsi="Cambria" w:cs="Cambria"/>
          <w:bCs/>
        </w:rPr>
        <w:t>umowy</w:t>
      </w:r>
      <w:r w:rsidR="005A2DDA" w:rsidRPr="00BB33E0">
        <w:rPr>
          <w:rFonts w:ascii="Cambria" w:hAnsi="Cambria" w:cs="Cambria"/>
          <w:bCs/>
        </w:rPr>
        <w:t>.</w:t>
      </w:r>
    </w:p>
    <w:p w14:paraId="4894509F" w14:textId="3E054CFD" w:rsidR="00996393" w:rsidRPr="00BB33E0" w:rsidRDefault="00996393" w:rsidP="004F6721">
      <w:pPr>
        <w:pStyle w:val="Kolorowecieniowanieakcent31"/>
        <w:widowControl w:val="0"/>
        <w:numPr>
          <w:ilvl w:val="1"/>
          <w:numId w:val="38"/>
        </w:numPr>
        <w:spacing w:line="276" w:lineRule="auto"/>
        <w:ind w:left="709" w:hanging="709"/>
        <w:jc w:val="both"/>
        <w:rPr>
          <w:rFonts w:ascii="Cambria" w:hAnsi="Cambria" w:cs="Cambria"/>
        </w:rPr>
      </w:pPr>
      <w:r w:rsidRPr="00BB33E0">
        <w:rPr>
          <w:rFonts w:ascii="Cambria" w:hAnsi="Cambria" w:cs="Cambria"/>
          <w:bCs/>
          <w:shd w:val="clear" w:color="auto" w:fill="FFFFFF"/>
        </w:rPr>
        <w:t xml:space="preserve">Zamawiający zastrzega sobie prawo odstąpienia od zawarcia umowy w sytuacji wycofania się z realizacji projektu, w przypadku zaistnienia okoliczności nieznanych Zamawiającemu w dniu sporządzania niniejszego </w:t>
      </w:r>
      <w:r w:rsidR="004D192A" w:rsidRPr="00BB33E0">
        <w:rPr>
          <w:rFonts w:ascii="Cambria" w:hAnsi="Cambria" w:cs="Cambria"/>
          <w:bCs/>
          <w:shd w:val="clear" w:color="auto" w:fill="FFFFFF"/>
        </w:rPr>
        <w:t>Z</w:t>
      </w:r>
      <w:r w:rsidRPr="00BB33E0">
        <w:rPr>
          <w:rFonts w:ascii="Cambria" w:hAnsi="Cambria" w:cs="Cambria"/>
          <w:bCs/>
          <w:shd w:val="clear" w:color="auto" w:fill="FFFFFF"/>
        </w:rPr>
        <w:t xml:space="preserve">apytania </w:t>
      </w:r>
      <w:r w:rsidR="004D192A" w:rsidRPr="00BB33E0">
        <w:rPr>
          <w:rFonts w:ascii="Cambria" w:hAnsi="Cambria" w:cs="Cambria"/>
          <w:bCs/>
          <w:shd w:val="clear" w:color="auto" w:fill="FFFFFF"/>
        </w:rPr>
        <w:t>o</w:t>
      </w:r>
      <w:r w:rsidRPr="00BB33E0">
        <w:rPr>
          <w:rFonts w:ascii="Cambria" w:hAnsi="Cambria" w:cs="Cambria"/>
          <w:bCs/>
          <w:shd w:val="clear" w:color="auto" w:fill="FFFFFF"/>
        </w:rPr>
        <w:t>fertowego</w:t>
      </w:r>
      <w:r w:rsidRPr="00BB33E0">
        <w:rPr>
          <w:rFonts w:ascii="Cambria" w:hAnsi="Cambria" w:cs="Cambria"/>
          <w:bCs/>
          <w:sz w:val="26"/>
          <w:szCs w:val="26"/>
          <w:shd w:val="clear" w:color="auto" w:fill="FFFFFF"/>
        </w:rPr>
        <w:t>.</w:t>
      </w:r>
    </w:p>
    <w:p w14:paraId="7F9C3769" w14:textId="77777777" w:rsidR="006149D0" w:rsidRPr="001C2EA9" w:rsidRDefault="006149D0" w:rsidP="00812F0B">
      <w:pPr>
        <w:pStyle w:val="Kolorowecieniowanieakcent31"/>
        <w:widowControl w:val="0"/>
        <w:spacing w:line="276" w:lineRule="auto"/>
        <w:ind w:left="709"/>
        <w:jc w:val="both"/>
        <w:rPr>
          <w:rFonts w:ascii="Cambria" w:hAnsi="Cambria" w:cs="Cambria"/>
          <w:sz w:val="10"/>
          <w:szCs w:val="10"/>
        </w:rPr>
      </w:pPr>
    </w:p>
    <w:p w14:paraId="30B59209" w14:textId="77777777" w:rsidR="004D192A" w:rsidRPr="001C2EA9" w:rsidRDefault="004D192A" w:rsidP="00812F0B">
      <w:pPr>
        <w:pStyle w:val="Kolorowecieniowanieakcent31"/>
        <w:widowControl w:val="0"/>
        <w:spacing w:line="276" w:lineRule="auto"/>
        <w:ind w:left="709"/>
        <w:jc w:val="both"/>
        <w:rPr>
          <w:rFonts w:ascii="Cambria" w:hAnsi="Cambria" w:cs="Cambria"/>
          <w:sz w:val="10"/>
          <w:szCs w:val="10"/>
        </w:rPr>
      </w:pPr>
    </w:p>
    <w:tbl>
      <w:tblPr>
        <w:tblW w:w="0" w:type="auto"/>
        <w:jc w:val="center"/>
        <w:tblBorders>
          <w:bottom w:val="single" w:sz="4" w:space="0" w:color="auto"/>
        </w:tblBorders>
        <w:tblLook w:val="0000" w:firstRow="0" w:lastRow="0" w:firstColumn="0" w:lastColumn="0" w:noHBand="0" w:noVBand="0"/>
      </w:tblPr>
      <w:tblGrid>
        <w:gridCol w:w="9070"/>
      </w:tblGrid>
      <w:tr w:rsidR="00B774BB" w:rsidRPr="001C2EA9" w14:paraId="2A7015D2" w14:textId="77777777" w:rsidTr="00A8401B">
        <w:trPr>
          <w:jc w:val="center"/>
        </w:trPr>
        <w:tc>
          <w:tcPr>
            <w:tcW w:w="9070" w:type="dxa"/>
            <w:tcBorders>
              <w:top w:val="nil"/>
              <w:left w:val="nil"/>
              <w:bottom w:val="single" w:sz="4" w:space="0" w:color="auto"/>
              <w:right w:val="nil"/>
            </w:tcBorders>
            <w:shd w:val="clear" w:color="auto" w:fill="D9D9D9" w:themeFill="background1" w:themeFillShade="D9"/>
          </w:tcPr>
          <w:p w14:paraId="7CE5BA27" w14:textId="7BDDC9D9"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rPr>
              <w:t>Rozdział 1</w:t>
            </w:r>
            <w:r w:rsidR="00FE0E05">
              <w:rPr>
                <w:rFonts w:ascii="Cambria" w:hAnsi="Cambria"/>
              </w:rPr>
              <w:t>6</w:t>
            </w:r>
          </w:p>
          <w:p w14:paraId="14235492" w14:textId="77777777" w:rsidR="00B774BB" w:rsidRPr="001C2EA9" w:rsidRDefault="00B774BB" w:rsidP="00812F0B">
            <w:pPr>
              <w:suppressAutoHyphens/>
              <w:spacing w:line="276" w:lineRule="auto"/>
              <w:jc w:val="center"/>
              <w:rPr>
                <w:rFonts w:ascii="Cambria" w:eastAsia="Calibri" w:hAnsi="Cambria"/>
                <w:lang w:eastAsia="en-US"/>
              </w:rPr>
            </w:pPr>
            <w:r w:rsidRPr="001C2EA9">
              <w:rPr>
                <w:rFonts w:ascii="Cambria" w:hAnsi="Cambria"/>
                <w:b/>
              </w:rPr>
              <w:t>OPIS SPOSOBU UDZIELANIA WYJAŚNIEŃ I ZMIAN TREŚCI ZAPYTANIA</w:t>
            </w:r>
          </w:p>
        </w:tc>
      </w:tr>
    </w:tbl>
    <w:p w14:paraId="2901D648" w14:textId="77777777" w:rsidR="00B774BB" w:rsidRPr="001C2EA9" w:rsidRDefault="00B774BB" w:rsidP="00812F0B">
      <w:pPr>
        <w:spacing w:line="276" w:lineRule="auto"/>
        <w:ind w:left="340"/>
        <w:rPr>
          <w:rFonts w:ascii="Cambria" w:eastAsia="Calibri" w:hAnsi="Cambria" w:cs="Arial"/>
          <w:bCs/>
          <w:sz w:val="16"/>
          <w:szCs w:val="16"/>
          <w:lang w:eastAsia="en-US"/>
        </w:rPr>
      </w:pPr>
    </w:p>
    <w:p w14:paraId="561DAE1D" w14:textId="77777777" w:rsidR="00DF16F9" w:rsidRPr="004C20AB" w:rsidRDefault="00DF16F9" w:rsidP="004C20AB">
      <w:pPr>
        <w:widowControl w:val="0"/>
        <w:spacing w:line="276" w:lineRule="auto"/>
        <w:rPr>
          <w:rFonts w:ascii="Cambria" w:hAnsi="Cambria" w:cs="Cambria"/>
          <w:vanish/>
        </w:rPr>
      </w:pPr>
    </w:p>
    <w:p w14:paraId="35282BFA" w14:textId="0ABC5D3B" w:rsidR="00FE0E05" w:rsidRDefault="00996393" w:rsidP="004F6721">
      <w:pPr>
        <w:pStyle w:val="Kolorowecieniowanieakcent31"/>
        <w:widowControl w:val="0"/>
        <w:numPr>
          <w:ilvl w:val="1"/>
          <w:numId w:val="39"/>
        </w:numPr>
        <w:spacing w:line="276" w:lineRule="auto"/>
        <w:ind w:left="709" w:hanging="709"/>
        <w:jc w:val="both"/>
        <w:rPr>
          <w:rFonts w:ascii="Cambria" w:hAnsi="Cambria" w:cs="Cambria"/>
        </w:rPr>
      </w:pPr>
      <w:r w:rsidRPr="001C2EA9">
        <w:rPr>
          <w:rFonts w:ascii="Cambria" w:hAnsi="Cambria" w:cs="Cambria"/>
        </w:rPr>
        <w:t xml:space="preserve">Wykonawcy mają możliwość składania pytań w niniejszym postępowaniu poprzez </w:t>
      </w:r>
      <w:r w:rsidR="00362313">
        <w:rPr>
          <w:rFonts w:ascii="Cambria" w:hAnsi="Cambria" w:cs="Cambria"/>
        </w:rPr>
        <w:t xml:space="preserve">pocztę elektroniczną na adres: </w:t>
      </w:r>
      <w:r w:rsidR="004C20AB">
        <w:rPr>
          <w:rFonts w:ascii="Cambria" w:hAnsi="Cambria" w:cs="Cambria"/>
        </w:rPr>
        <w:t>dpelc@wsiz.edu.pl</w:t>
      </w:r>
    </w:p>
    <w:p w14:paraId="2B958EE1" w14:textId="4E627A70" w:rsidR="00996393" w:rsidRPr="00FE0E05" w:rsidRDefault="00996393" w:rsidP="004F6721">
      <w:pPr>
        <w:pStyle w:val="Kolorowecieniowanieakcent31"/>
        <w:widowControl w:val="0"/>
        <w:numPr>
          <w:ilvl w:val="1"/>
          <w:numId w:val="39"/>
        </w:numPr>
        <w:spacing w:line="276" w:lineRule="auto"/>
        <w:ind w:left="709" w:hanging="709"/>
        <w:jc w:val="both"/>
        <w:rPr>
          <w:rFonts w:ascii="Cambria" w:hAnsi="Cambria" w:cs="Cambria"/>
        </w:rPr>
      </w:pPr>
      <w:r w:rsidRPr="00FE0E05">
        <w:rPr>
          <w:rFonts w:ascii="Cambria" w:hAnsi="Cambria" w:cs="Cambria"/>
        </w:rPr>
        <w:t xml:space="preserve">Treść zapytań i odpowiedzi zostanie </w:t>
      </w:r>
      <w:r w:rsidR="00362313" w:rsidRPr="00FE0E05">
        <w:rPr>
          <w:rFonts w:ascii="Cambria" w:hAnsi="Cambria" w:cs="Cambria"/>
        </w:rPr>
        <w:t>wysłana</w:t>
      </w:r>
      <w:r w:rsidR="00525106" w:rsidRPr="00FE0E05">
        <w:rPr>
          <w:rFonts w:ascii="Cambria" w:hAnsi="Cambria" w:cs="Cambria"/>
        </w:rPr>
        <w:t xml:space="preserve"> do wszystkich potencjalnych Wykonawców</w:t>
      </w:r>
      <w:r w:rsidR="00021B1D">
        <w:rPr>
          <w:rFonts w:ascii="Cambria" w:hAnsi="Cambria" w:cs="Cambria"/>
        </w:rPr>
        <w:t>.</w:t>
      </w:r>
    </w:p>
    <w:p w14:paraId="1F186B13" w14:textId="489C3CE4" w:rsidR="00FE0E05" w:rsidRDefault="00996393" w:rsidP="004F6721">
      <w:pPr>
        <w:pStyle w:val="Listanumerowana21"/>
        <w:numPr>
          <w:ilvl w:val="1"/>
          <w:numId w:val="39"/>
        </w:numPr>
        <w:spacing w:line="276" w:lineRule="auto"/>
        <w:ind w:left="709" w:hanging="709"/>
        <w:rPr>
          <w:rFonts w:ascii="Cambria" w:hAnsi="Cambria" w:cs="Cambria"/>
        </w:rPr>
      </w:pPr>
      <w:r w:rsidRPr="001C2EA9">
        <w:rPr>
          <w:rFonts w:ascii="Cambria" w:hAnsi="Cambria" w:cs="Cambria"/>
        </w:rPr>
        <w:t xml:space="preserve">Zamawiający zastrzega sobie możliwość zmiany lub uzupełnienia treści </w:t>
      </w:r>
      <w:r w:rsidR="00D84A3A" w:rsidRPr="001C2EA9">
        <w:rPr>
          <w:rFonts w:ascii="Cambria" w:hAnsi="Cambria" w:cs="Cambria"/>
          <w:color w:val="000000"/>
        </w:rPr>
        <w:t>Zapytania ofertowego</w:t>
      </w:r>
      <w:r w:rsidRPr="001C2EA9">
        <w:rPr>
          <w:rFonts w:ascii="Cambria" w:hAnsi="Cambria" w:cs="Cambria"/>
        </w:rPr>
        <w:t xml:space="preserve">, przed upływem terminu na składanie ofert. Informacja </w:t>
      </w:r>
      <w:r w:rsidR="00582908" w:rsidRPr="001C2EA9">
        <w:rPr>
          <w:rFonts w:ascii="Cambria" w:hAnsi="Cambria" w:cs="Cambria"/>
        </w:rPr>
        <w:br/>
      </w:r>
      <w:r w:rsidRPr="001C2EA9">
        <w:rPr>
          <w:rFonts w:ascii="Cambria" w:hAnsi="Cambria" w:cs="Cambria"/>
        </w:rPr>
        <w:t xml:space="preserve">o wprowadzeniu zmiany lub uzupełnieniu treści </w:t>
      </w:r>
      <w:r w:rsidR="00D84A3A" w:rsidRPr="001C2EA9">
        <w:rPr>
          <w:rFonts w:ascii="Cambria" w:hAnsi="Cambria" w:cs="Cambria"/>
          <w:color w:val="000000"/>
        </w:rPr>
        <w:t>Zapytania ofertowego</w:t>
      </w:r>
      <w:r w:rsidR="00D84A3A" w:rsidRPr="001C2EA9">
        <w:rPr>
          <w:rFonts w:ascii="Cambria" w:hAnsi="Cambria" w:cs="Cambria"/>
        </w:rPr>
        <w:t xml:space="preserve"> </w:t>
      </w:r>
      <w:r w:rsidRPr="001C2EA9">
        <w:rPr>
          <w:rFonts w:ascii="Cambria" w:hAnsi="Cambria" w:cs="Cambria"/>
        </w:rPr>
        <w:t xml:space="preserve">zostanie </w:t>
      </w:r>
      <w:r w:rsidR="00525106">
        <w:rPr>
          <w:rFonts w:ascii="Cambria" w:hAnsi="Cambria" w:cs="Cambria"/>
        </w:rPr>
        <w:t xml:space="preserve">przekazana </w:t>
      </w:r>
      <w:r w:rsidR="00F47284">
        <w:rPr>
          <w:rFonts w:ascii="Cambria" w:hAnsi="Cambria" w:cs="Cambria"/>
        </w:rPr>
        <w:t>pocztą elektroniczną, w takim sam sposób jak zapytanie ofertowe</w:t>
      </w:r>
      <w:r w:rsidRPr="001C2EA9">
        <w:rPr>
          <w:rFonts w:ascii="Cambria" w:hAnsi="Cambria" w:cs="Cambria"/>
        </w:rPr>
        <w:t>.</w:t>
      </w:r>
    </w:p>
    <w:p w14:paraId="787A2E93" w14:textId="5F0A096C" w:rsidR="00996393" w:rsidRPr="001C2EA9" w:rsidRDefault="00996393" w:rsidP="004F6721">
      <w:pPr>
        <w:pStyle w:val="Listanumerowana21"/>
        <w:numPr>
          <w:ilvl w:val="1"/>
          <w:numId w:val="39"/>
        </w:numPr>
        <w:spacing w:line="276" w:lineRule="auto"/>
        <w:ind w:left="709" w:hanging="709"/>
        <w:rPr>
          <w:rFonts w:ascii="Cambria" w:hAnsi="Cambria" w:cs="Cambria"/>
        </w:rPr>
      </w:pPr>
      <w:r w:rsidRPr="001C2EA9">
        <w:rPr>
          <w:rFonts w:ascii="Cambria" w:hAnsi="Cambria" w:cs="Cambria"/>
        </w:rPr>
        <w:t xml:space="preserve">Zamawiający udzieli wyjaśnień niezwłocznie, nie później jednak niż na 2 dni przed upływem terminu składania ofert, przekazując treść zapytań wraz z wyjaśnieniami </w:t>
      </w:r>
      <w:r w:rsidR="00582908" w:rsidRPr="001C2EA9">
        <w:rPr>
          <w:rFonts w:ascii="Cambria" w:hAnsi="Cambria" w:cs="Cambria"/>
        </w:rPr>
        <w:t>W</w:t>
      </w:r>
      <w:r w:rsidRPr="001C2EA9">
        <w:rPr>
          <w:rFonts w:ascii="Cambria" w:hAnsi="Cambria" w:cs="Cambria"/>
        </w:rPr>
        <w:t xml:space="preserve">ykonawcom, którym przekazał Zapytanie </w:t>
      </w:r>
      <w:r w:rsidR="00A44414" w:rsidRPr="001C2EA9">
        <w:rPr>
          <w:rFonts w:ascii="Cambria" w:hAnsi="Cambria" w:cs="Cambria"/>
        </w:rPr>
        <w:t>o</w:t>
      </w:r>
      <w:r w:rsidRPr="001C2EA9">
        <w:rPr>
          <w:rFonts w:ascii="Cambria" w:hAnsi="Cambria" w:cs="Cambria"/>
        </w:rPr>
        <w:t xml:space="preserve">fertowe, bez ujawniania źródła zapytania, pod warunkiem, że wniosek o wyjaśnienie treści </w:t>
      </w:r>
      <w:r w:rsidR="00C10DF4" w:rsidRPr="001C2EA9">
        <w:rPr>
          <w:rFonts w:ascii="Cambria" w:hAnsi="Cambria" w:cs="Cambria"/>
          <w:color w:val="000000"/>
        </w:rPr>
        <w:t>Zapytania ofertowego</w:t>
      </w:r>
      <w:r w:rsidR="00C10DF4" w:rsidRPr="001C2EA9">
        <w:rPr>
          <w:rFonts w:ascii="Cambria" w:hAnsi="Cambria" w:cs="Cambria"/>
        </w:rPr>
        <w:t xml:space="preserve"> </w:t>
      </w:r>
      <w:r w:rsidRPr="001C2EA9">
        <w:rPr>
          <w:rFonts w:ascii="Cambria" w:hAnsi="Cambria" w:cs="Cambria"/>
        </w:rPr>
        <w:t xml:space="preserve">wpłynął do </w:t>
      </w:r>
      <w:r w:rsidR="00174566" w:rsidRPr="001C2EA9">
        <w:rPr>
          <w:rFonts w:ascii="Cambria" w:hAnsi="Cambria" w:cs="Cambria"/>
        </w:rPr>
        <w:t>Z</w:t>
      </w:r>
      <w:r w:rsidRPr="001C2EA9">
        <w:rPr>
          <w:rFonts w:ascii="Cambria" w:hAnsi="Cambria" w:cs="Cambria"/>
        </w:rPr>
        <w:t xml:space="preserve">amawiającego nie później niż na 4 dni przed upływem terminu składania ofert. </w:t>
      </w:r>
    </w:p>
    <w:p w14:paraId="0259A794" w14:textId="39555AFA" w:rsidR="00996393" w:rsidRPr="001C2EA9" w:rsidRDefault="00996393" w:rsidP="004F6721">
      <w:pPr>
        <w:pStyle w:val="Kolorowecieniowanieakcent31"/>
        <w:widowControl w:val="0"/>
        <w:numPr>
          <w:ilvl w:val="1"/>
          <w:numId w:val="39"/>
        </w:numPr>
        <w:spacing w:line="276" w:lineRule="auto"/>
        <w:ind w:left="709" w:hanging="709"/>
        <w:jc w:val="both"/>
        <w:rPr>
          <w:rFonts w:ascii="Cambria" w:hAnsi="Cambria" w:cs="Cambria"/>
        </w:rPr>
      </w:pPr>
      <w:r w:rsidRPr="001C2EA9">
        <w:rPr>
          <w:rFonts w:ascii="Cambria" w:hAnsi="Cambria" w:cs="Open Sans"/>
          <w:color w:val="000000"/>
        </w:rPr>
        <w:lastRenderedPageBreak/>
        <w:t xml:space="preserve">W przypadku, gdy wniosek o wyjaśnienie treści </w:t>
      </w:r>
      <w:r w:rsidR="00A44414" w:rsidRPr="001C2EA9">
        <w:rPr>
          <w:rFonts w:ascii="Cambria" w:hAnsi="Cambria" w:cs="Cambria"/>
        </w:rPr>
        <w:t>Zapytania ofertowego</w:t>
      </w:r>
      <w:r w:rsidR="00A44414" w:rsidRPr="001C2EA9">
        <w:rPr>
          <w:rFonts w:ascii="Cambria" w:hAnsi="Cambria" w:cs="Open Sans"/>
          <w:color w:val="000000"/>
        </w:rPr>
        <w:t xml:space="preserve"> </w:t>
      </w:r>
      <w:r w:rsidRPr="001C2EA9">
        <w:rPr>
          <w:rFonts w:ascii="Cambria" w:hAnsi="Cambria" w:cs="Open Sans"/>
          <w:color w:val="000000"/>
        </w:rPr>
        <w:t>nie wpłynął w terminie, o którym mowa w pkt 1</w:t>
      </w:r>
      <w:r w:rsidR="00F5036C">
        <w:rPr>
          <w:rFonts w:ascii="Cambria" w:hAnsi="Cambria" w:cs="Open Sans"/>
          <w:color w:val="000000"/>
        </w:rPr>
        <w:t>6</w:t>
      </w:r>
      <w:r w:rsidRPr="001C2EA9">
        <w:rPr>
          <w:rFonts w:ascii="Cambria" w:hAnsi="Cambria" w:cs="Open Sans"/>
          <w:color w:val="000000"/>
        </w:rPr>
        <w:t>.</w:t>
      </w:r>
      <w:r w:rsidR="00582908" w:rsidRPr="001C2EA9">
        <w:rPr>
          <w:rFonts w:ascii="Cambria" w:hAnsi="Cambria" w:cs="Open Sans"/>
          <w:color w:val="000000"/>
        </w:rPr>
        <w:t>4</w:t>
      </w:r>
      <w:r w:rsidRPr="001C2EA9">
        <w:rPr>
          <w:rFonts w:ascii="Cambria" w:hAnsi="Cambria" w:cs="Open Sans"/>
          <w:color w:val="000000"/>
        </w:rPr>
        <w:t xml:space="preserve">, </w:t>
      </w:r>
      <w:r w:rsidR="00A44414" w:rsidRPr="001C2EA9">
        <w:rPr>
          <w:rFonts w:ascii="Cambria" w:hAnsi="Cambria" w:cs="Open Sans"/>
          <w:color w:val="000000"/>
        </w:rPr>
        <w:t>Z</w:t>
      </w:r>
      <w:r w:rsidRPr="001C2EA9">
        <w:rPr>
          <w:rFonts w:ascii="Cambria" w:hAnsi="Cambria" w:cs="Open Sans"/>
          <w:color w:val="000000"/>
        </w:rPr>
        <w:t xml:space="preserve">amawiający nie ma obowiązku udzielania wyjaśnień </w:t>
      </w:r>
      <w:r w:rsidR="00A44414" w:rsidRPr="001C2EA9">
        <w:rPr>
          <w:rFonts w:ascii="Cambria" w:hAnsi="Cambria" w:cs="Cambria"/>
        </w:rPr>
        <w:t>Zapytania ofertowego</w:t>
      </w:r>
      <w:r w:rsidRPr="001C2EA9">
        <w:rPr>
          <w:rFonts w:ascii="Cambria" w:hAnsi="Cambria" w:cs="Open Sans"/>
          <w:color w:val="000000"/>
        </w:rPr>
        <w:t xml:space="preserve"> oraz obowiązku przedłużenia terminu składania odpowiednio ofert.</w:t>
      </w:r>
    </w:p>
    <w:p w14:paraId="447E9B14" w14:textId="64E13972" w:rsidR="00996393" w:rsidRPr="001C2EA9" w:rsidRDefault="00582908" w:rsidP="004F6721">
      <w:pPr>
        <w:pStyle w:val="Kolorowecieniowanieakcent31"/>
        <w:widowControl w:val="0"/>
        <w:numPr>
          <w:ilvl w:val="1"/>
          <w:numId w:val="39"/>
        </w:numPr>
        <w:spacing w:line="276" w:lineRule="auto"/>
        <w:ind w:left="709" w:hanging="709"/>
        <w:jc w:val="both"/>
        <w:rPr>
          <w:rFonts w:ascii="Cambria" w:hAnsi="Cambria" w:cs="Cambria"/>
        </w:rPr>
      </w:pPr>
      <w:r w:rsidRPr="001C2EA9">
        <w:rPr>
          <w:rFonts w:ascii="Cambria" w:hAnsi="Cambria" w:cs="Open Sans"/>
          <w:color w:val="000000"/>
        </w:rPr>
        <w:t>Ewentualne p</w:t>
      </w:r>
      <w:r w:rsidR="00996393" w:rsidRPr="001C2EA9">
        <w:rPr>
          <w:rFonts w:ascii="Cambria" w:hAnsi="Cambria" w:cs="Open Sans"/>
          <w:color w:val="000000"/>
        </w:rPr>
        <w:t>rzedłużenie terminu składania ofert, o których mowa w pkt 1</w:t>
      </w:r>
      <w:r w:rsidR="00DD602D">
        <w:rPr>
          <w:rFonts w:ascii="Cambria" w:hAnsi="Cambria" w:cs="Open Sans"/>
          <w:color w:val="000000"/>
        </w:rPr>
        <w:t>6</w:t>
      </w:r>
      <w:r w:rsidR="00996393" w:rsidRPr="001C2EA9">
        <w:rPr>
          <w:rFonts w:ascii="Cambria" w:hAnsi="Cambria" w:cs="Open Sans"/>
          <w:color w:val="000000"/>
        </w:rPr>
        <w:t>.</w:t>
      </w:r>
      <w:r w:rsidRPr="001C2EA9">
        <w:rPr>
          <w:rFonts w:ascii="Cambria" w:hAnsi="Cambria" w:cs="Open Sans"/>
          <w:color w:val="000000"/>
        </w:rPr>
        <w:t>5</w:t>
      </w:r>
      <w:r w:rsidR="00996393" w:rsidRPr="001C2EA9">
        <w:rPr>
          <w:rFonts w:ascii="Cambria" w:hAnsi="Cambria" w:cs="Open Sans"/>
          <w:color w:val="000000"/>
        </w:rPr>
        <w:t xml:space="preserve"> nie wpływa na bieg terminu składania wniosku o wyjaśnienie treści </w:t>
      </w:r>
      <w:r w:rsidR="00A44414" w:rsidRPr="001C2EA9">
        <w:rPr>
          <w:rFonts w:ascii="Cambria" w:hAnsi="Cambria" w:cs="Cambria"/>
        </w:rPr>
        <w:t>Zapytania ofertowego</w:t>
      </w:r>
      <w:r w:rsidR="00996393" w:rsidRPr="001C2EA9">
        <w:rPr>
          <w:rFonts w:ascii="Cambria" w:hAnsi="Cambria" w:cs="Open Sans"/>
          <w:color w:val="000000"/>
        </w:rPr>
        <w:t>.</w:t>
      </w:r>
    </w:p>
    <w:p w14:paraId="48101E97" w14:textId="2F65B5CA" w:rsidR="00996393" w:rsidRPr="001C2EA9" w:rsidRDefault="00996393" w:rsidP="004F6721">
      <w:pPr>
        <w:pStyle w:val="Kolorowecieniowanieakcent31"/>
        <w:widowControl w:val="0"/>
        <w:numPr>
          <w:ilvl w:val="1"/>
          <w:numId w:val="39"/>
        </w:numPr>
        <w:spacing w:line="276" w:lineRule="auto"/>
        <w:ind w:left="709" w:hanging="709"/>
        <w:jc w:val="both"/>
        <w:rPr>
          <w:rFonts w:ascii="Cambria" w:hAnsi="Cambria" w:cs="Cambria"/>
        </w:rPr>
      </w:pPr>
      <w:r w:rsidRPr="001C2EA9">
        <w:rPr>
          <w:rFonts w:ascii="Cambria" w:hAnsi="Cambria" w:cs="Cambria"/>
        </w:rPr>
        <w:t xml:space="preserve">Zamawiający może przed upływem terminu składania ofert zmienić treść </w:t>
      </w:r>
      <w:r w:rsidR="00C10DF4" w:rsidRPr="001C2EA9">
        <w:rPr>
          <w:rFonts w:ascii="Cambria" w:hAnsi="Cambria" w:cs="Cambria"/>
          <w:color w:val="000000"/>
        </w:rPr>
        <w:t>Zapytania ofertowego</w:t>
      </w:r>
      <w:r w:rsidRPr="001C2EA9">
        <w:rPr>
          <w:rFonts w:ascii="Cambria" w:hAnsi="Cambria" w:cs="Cambria"/>
        </w:rPr>
        <w:t xml:space="preserve">. </w:t>
      </w:r>
    </w:p>
    <w:p w14:paraId="2D726CE9" w14:textId="73B472A1" w:rsidR="00996393" w:rsidRPr="001C2EA9" w:rsidRDefault="00996393" w:rsidP="004F6721">
      <w:pPr>
        <w:pStyle w:val="Kolorowecieniowanieakcent31"/>
        <w:widowControl w:val="0"/>
        <w:numPr>
          <w:ilvl w:val="1"/>
          <w:numId w:val="39"/>
        </w:numPr>
        <w:spacing w:line="276" w:lineRule="auto"/>
        <w:ind w:left="709" w:hanging="709"/>
        <w:jc w:val="both"/>
        <w:rPr>
          <w:rFonts w:ascii="Cambria" w:hAnsi="Cambria" w:cs="Cambria"/>
        </w:rPr>
      </w:pPr>
      <w:r w:rsidRPr="001C2EA9">
        <w:rPr>
          <w:rFonts w:ascii="Cambria" w:hAnsi="Cambria" w:cs="Cambria"/>
        </w:rPr>
        <w:t xml:space="preserve">Jeżeli w wyniku zmiany treści </w:t>
      </w:r>
      <w:r w:rsidR="00C10DF4" w:rsidRPr="001C2EA9">
        <w:rPr>
          <w:rFonts w:ascii="Cambria" w:hAnsi="Cambria" w:cs="Cambria"/>
          <w:color w:val="000000"/>
        </w:rPr>
        <w:t>Zapytania ofertowego</w:t>
      </w:r>
      <w:r w:rsidR="00C10DF4" w:rsidRPr="001C2EA9">
        <w:rPr>
          <w:rFonts w:ascii="Cambria" w:hAnsi="Cambria" w:cs="Cambria"/>
        </w:rPr>
        <w:t xml:space="preserve"> </w:t>
      </w:r>
      <w:r w:rsidRPr="001C2EA9">
        <w:rPr>
          <w:rFonts w:ascii="Cambria" w:hAnsi="Cambria" w:cs="Cambria"/>
        </w:rPr>
        <w:t xml:space="preserve">jest niezbędny dodatkowy czas na wprowadzenia zmian w ofertach, </w:t>
      </w:r>
      <w:r w:rsidR="00582908" w:rsidRPr="001C2EA9">
        <w:rPr>
          <w:rFonts w:ascii="Cambria" w:hAnsi="Cambria" w:cs="Cambria"/>
        </w:rPr>
        <w:t>Z</w:t>
      </w:r>
      <w:r w:rsidRPr="001C2EA9">
        <w:rPr>
          <w:rFonts w:ascii="Cambria" w:hAnsi="Cambria" w:cs="Cambria"/>
        </w:rPr>
        <w:t xml:space="preserve">amawiający przedłuży termin składania ofert i poinformuje o tym </w:t>
      </w:r>
      <w:r w:rsidR="00582908" w:rsidRPr="001C2EA9">
        <w:rPr>
          <w:rFonts w:ascii="Cambria" w:hAnsi="Cambria" w:cs="Cambria"/>
        </w:rPr>
        <w:t>W</w:t>
      </w:r>
      <w:r w:rsidRPr="001C2EA9">
        <w:rPr>
          <w:rFonts w:ascii="Cambria" w:hAnsi="Cambria" w:cs="Cambria"/>
        </w:rPr>
        <w:t>ykonawców, którym przekazano Zapytani</w:t>
      </w:r>
      <w:r w:rsidR="00603F89" w:rsidRPr="001C2EA9">
        <w:rPr>
          <w:rFonts w:ascii="Cambria" w:hAnsi="Cambria" w:cs="Cambria"/>
        </w:rPr>
        <w:t>e</w:t>
      </w:r>
      <w:r w:rsidRPr="001C2EA9">
        <w:rPr>
          <w:rFonts w:ascii="Cambria" w:hAnsi="Cambria" w:cs="Cambria"/>
        </w:rPr>
        <w:t xml:space="preserve"> </w:t>
      </w:r>
      <w:r w:rsidR="00603F89" w:rsidRPr="001C2EA9">
        <w:rPr>
          <w:rFonts w:ascii="Cambria" w:hAnsi="Cambria" w:cs="Cambria"/>
        </w:rPr>
        <w:t>o</w:t>
      </w:r>
      <w:r w:rsidRPr="001C2EA9">
        <w:rPr>
          <w:rFonts w:ascii="Cambria" w:hAnsi="Cambria" w:cs="Cambria"/>
        </w:rPr>
        <w:t>fertowe</w:t>
      </w:r>
      <w:r w:rsidR="00A4280E">
        <w:rPr>
          <w:rFonts w:ascii="Cambria" w:hAnsi="Cambria" w:cs="Cambria"/>
        </w:rPr>
        <w:t>.</w:t>
      </w:r>
    </w:p>
    <w:p w14:paraId="19C8E942" w14:textId="6955A42C" w:rsidR="00996393" w:rsidRPr="001C2EA9" w:rsidRDefault="00996393" w:rsidP="004F6721">
      <w:pPr>
        <w:pStyle w:val="Kolorowecieniowanieakcent31"/>
        <w:widowControl w:val="0"/>
        <w:numPr>
          <w:ilvl w:val="1"/>
          <w:numId w:val="39"/>
        </w:numPr>
        <w:spacing w:line="276" w:lineRule="auto"/>
        <w:ind w:left="709" w:hanging="709"/>
        <w:jc w:val="both"/>
        <w:rPr>
          <w:rFonts w:ascii="Cambria" w:hAnsi="Cambria" w:cs="Cambria"/>
        </w:rPr>
      </w:pPr>
      <w:r w:rsidRPr="001C2EA9">
        <w:rPr>
          <w:rFonts w:ascii="Cambria" w:hAnsi="Cambria" w:cs="Cambria"/>
        </w:rPr>
        <w:t xml:space="preserve">W przypadku rozbieżności pomiędzy treścią </w:t>
      </w:r>
      <w:r w:rsidR="00C10DF4" w:rsidRPr="001C2EA9">
        <w:rPr>
          <w:rFonts w:ascii="Cambria" w:hAnsi="Cambria" w:cs="Cambria"/>
          <w:color w:val="000000"/>
        </w:rPr>
        <w:t>Zapytania ofertowego</w:t>
      </w:r>
      <w:r w:rsidR="00C10DF4" w:rsidRPr="001C2EA9">
        <w:rPr>
          <w:rFonts w:ascii="Cambria" w:hAnsi="Cambria" w:cs="Cambria"/>
        </w:rPr>
        <w:t xml:space="preserve"> </w:t>
      </w:r>
      <w:r w:rsidRPr="001C2EA9">
        <w:rPr>
          <w:rFonts w:ascii="Cambria" w:hAnsi="Cambria" w:cs="Cambria"/>
        </w:rPr>
        <w:t>a treścią udzielonych wyjaśnień i zmian, jako obowiązującą należy przyjąć treść informacji zawierającej późniejsze oświadczenie Zamawiającego.</w:t>
      </w:r>
    </w:p>
    <w:p w14:paraId="3E128D33" w14:textId="77777777" w:rsidR="00AC76FA" w:rsidRPr="001C2EA9" w:rsidRDefault="00AC76FA" w:rsidP="00812F0B">
      <w:pPr>
        <w:pStyle w:val="Kolorowecieniowanieakcent31"/>
        <w:widowControl w:val="0"/>
        <w:spacing w:line="276" w:lineRule="auto"/>
        <w:jc w:val="both"/>
        <w:rPr>
          <w:rFonts w:ascii="Cambria" w:hAnsi="Cambria" w:cs="Cambria"/>
        </w:rPr>
      </w:pPr>
    </w:p>
    <w:tbl>
      <w:tblPr>
        <w:tblW w:w="0" w:type="auto"/>
        <w:jc w:val="center"/>
        <w:tblBorders>
          <w:bottom w:val="single" w:sz="4" w:space="0" w:color="auto"/>
        </w:tblBorders>
        <w:tblLook w:val="0000" w:firstRow="0" w:lastRow="0" w:firstColumn="0" w:lastColumn="0" w:noHBand="0" w:noVBand="0"/>
      </w:tblPr>
      <w:tblGrid>
        <w:gridCol w:w="9054"/>
      </w:tblGrid>
      <w:tr w:rsidR="00B774BB" w:rsidRPr="001C2EA9" w14:paraId="735ACB8A" w14:textId="77777777" w:rsidTr="00A8401B">
        <w:trPr>
          <w:jc w:val="center"/>
        </w:trPr>
        <w:tc>
          <w:tcPr>
            <w:tcW w:w="9054" w:type="dxa"/>
            <w:tcBorders>
              <w:top w:val="nil"/>
              <w:left w:val="nil"/>
              <w:bottom w:val="single" w:sz="4" w:space="0" w:color="auto"/>
              <w:right w:val="nil"/>
            </w:tcBorders>
            <w:shd w:val="clear" w:color="auto" w:fill="D9D9D9" w:themeFill="background1" w:themeFillShade="D9"/>
          </w:tcPr>
          <w:p w14:paraId="39414021" w14:textId="1A666C9A" w:rsidR="00B774BB" w:rsidRPr="001C2EA9" w:rsidRDefault="00B774BB" w:rsidP="00812F0B">
            <w:pPr>
              <w:spacing w:line="276" w:lineRule="auto"/>
              <w:jc w:val="center"/>
              <w:rPr>
                <w:rFonts w:ascii="Cambria" w:eastAsia="Calibri" w:hAnsi="Cambria" w:cs="Calibri"/>
              </w:rPr>
            </w:pPr>
            <w:r w:rsidRPr="001C2EA9">
              <w:rPr>
                <w:rFonts w:ascii="Cambria" w:hAnsi="Cambria" w:cs="Calibri"/>
              </w:rPr>
              <w:t>Rozdział 1</w:t>
            </w:r>
            <w:r w:rsidR="00A4280E">
              <w:rPr>
                <w:rFonts w:ascii="Cambria" w:hAnsi="Cambria" w:cs="Calibri"/>
              </w:rPr>
              <w:t>7</w:t>
            </w:r>
          </w:p>
          <w:p w14:paraId="1745FF2B" w14:textId="77777777" w:rsidR="00B774BB" w:rsidRPr="001C2EA9" w:rsidRDefault="00B774BB" w:rsidP="00812F0B">
            <w:pPr>
              <w:spacing w:line="276" w:lineRule="auto"/>
              <w:jc w:val="center"/>
              <w:rPr>
                <w:rFonts w:ascii="Cambria" w:eastAsia="Calibri" w:hAnsi="Cambria" w:cs="Calibri"/>
              </w:rPr>
            </w:pPr>
            <w:r w:rsidRPr="001C2EA9">
              <w:rPr>
                <w:rFonts w:ascii="Cambria" w:hAnsi="Cambria" w:cs="Calibri"/>
                <w:b/>
              </w:rPr>
              <w:t>SPOSÓB POROZUMIEWANIA SIĘ ZAMAWIAJĄCEGO Z WYKONAWCAMI, OSOBY UPOWAŻNIONE DO KONTAKTU</w:t>
            </w:r>
          </w:p>
        </w:tc>
      </w:tr>
    </w:tbl>
    <w:p w14:paraId="7D3F72CD" w14:textId="77777777" w:rsidR="00B774BB" w:rsidRPr="001C2EA9" w:rsidRDefault="00B774BB" w:rsidP="00812F0B">
      <w:pPr>
        <w:spacing w:line="276" w:lineRule="auto"/>
        <w:jc w:val="both"/>
        <w:rPr>
          <w:rFonts w:ascii="Cambria" w:eastAsia="Calibri" w:hAnsi="Cambria"/>
          <w:sz w:val="16"/>
          <w:szCs w:val="16"/>
          <w:lang w:eastAsia="en-US"/>
        </w:rPr>
      </w:pPr>
    </w:p>
    <w:p w14:paraId="75465B06" w14:textId="77777777" w:rsidR="001A726C" w:rsidRPr="001C2EA9" w:rsidRDefault="001A726C" w:rsidP="004C20AB">
      <w:pPr>
        <w:pStyle w:val="Akapitzlist"/>
        <w:spacing w:before="0" w:after="0" w:line="276" w:lineRule="auto"/>
        <w:ind w:left="500"/>
        <w:contextualSpacing w:val="0"/>
        <w:rPr>
          <w:rFonts w:ascii="Cambria" w:eastAsia="Times New Roman" w:hAnsi="Cambria" w:cs="Cambria"/>
          <w:bCs/>
          <w:vanish/>
          <w:sz w:val="24"/>
          <w:szCs w:val="24"/>
          <w:lang w:eastAsia="pl-PL"/>
        </w:rPr>
      </w:pPr>
    </w:p>
    <w:p w14:paraId="0624247A" w14:textId="6D43042E" w:rsidR="00996393" w:rsidRDefault="00996393" w:rsidP="004F6721">
      <w:pPr>
        <w:pStyle w:val="Kolorowecieniowanieakcent31"/>
        <w:numPr>
          <w:ilvl w:val="1"/>
          <w:numId w:val="40"/>
        </w:numPr>
        <w:spacing w:line="276" w:lineRule="auto"/>
        <w:ind w:left="567" w:hanging="567"/>
        <w:jc w:val="both"/>
        <w:rPr>
          <w:rFonts w:ascii="Cambria" w:hAnsi="Cambria" w:cs="Cambria"/>
          <w:bCs/>
        </w:rPr>
      </w:pPr>
      <w:r w:rsidRPr="001C2EA9">
        <w:rPr>
          <w:rFonts w:ascii="Cambria" w:hAnsi="Cambria" w:cs="Cambria"/>
          <w:bCs/>
        </w:rPr>
        <w:t xml:space="preserve">W niniejszym postępowaniu o udzielenie zamówienia </w:t>
      </w:r>
      <w:r w:rsidRPr="001C2EA9">
        <w:rPr>
          <w:rFonts w:ascii="Cambria" w:hAnsi="Cambria" w:cs="Cambria"/>
          <w:b/>
        </w:rPr>
        <w:t>komunikacja</w:t>
      </w:r>
      <w:r w:rsidRPr="001C2EA9">
        <w:rPr>
          <w:rFonts w:ascii="Cambria" w:hAnsi="Cambria" w:cs="Cambria"/>
          <w:bCs/>
        </w:rPr>
        <w:t xml:space="preserve"> (wszelkie zawiadomienia, oświadczenia, wnioski oraz informacje) między Zamawiającym, </w:t>
      </w:r>
      <w:r w:rsidRPr="001C2EA9">
        <w:rPr>
          <w:rFonts w:ascii="Cambria" w:hAnsi="Cambria" w:cs="Cambria"/>
          <w:bCs/>
        </w:rPr>
        <w:br/>
        <w:t xml:space="preserve">a Wykonawcami </w:t>
      </w:r>
      <w:r w:rsidR="00232AF6" w:rsidRPr="00232AF6">
        <w:rPr>
          <w:rFonts w:ascii="Cambria" w:hAnsi="Cambria" w:cs="Cambria"/>
          <w:bCs/>
        </w:rPr>
        <w:t>odbywa się elektronicznie. Zamawiający do komunikowania się z Wykonawcami wykorzystywać będzie pocztę elektroniczną e-mail:</w:t>
      </w:r>
      <w:r w:rsidR="004C20AB">
        <w:rPr>
          <w:rFonts w:ascii="Cambria" w:hAnsi="Cambria" w:cs="Cambria"/>
          <w:bCs/>
        </w:rPr>
        <w:t>dpelc@wsiz.edu.pl</w:t>
      </w:r>
      <w:r w:rsidR="00232AF6" w:rsidRPr="00232AF6">
        <w:rPr>
          <w:rFonts w:ascii="Cambria" w:hAnsi="Cambria" w:cs="Cambria"/>
          <w:bCs/>
        </w:rPr>
        <w:t xml:space="preserve"> </w:t>
      </w:r>
    </w:p>
    <w:p w14:paraId="101B3DA0" w14:textId="77777777" w:rsidR="00232AF6" w:rsidRDefault="00996393" w:rsidP="004F6721">
      <w:pPr>
        <w:pStyle w:val="Kolorowecieniowanieakcent31"/>
        <w:numPr>
          <w:ilvl w:val="1"/>
          <w:numId w:val="40"/>
        </w:numPr>
        <w:spacing w:line="276" w:lineRule="auto"/>
        <w:ind w:left="567" w:hanging="567"/>
        <w:jc w:val="both"/>
        <w:rPr>
          <w:rFonts w:ascii="Cambria" w:hAnsi="Cambria" w:cs="Cambria"/>
          <w:bCs/>
        </w:rPr>
      </w:pPr>
      <w:r w:rsidRPr="00232AF6">
        <w:rPr>
          <w:rFonts w:ascii="Cambria" w:hAnsi="Cambria" w:cs="Cambria"/>
          <w:bCs/>
        </w:rPr>
        <w:t xml:space="preserve">Wszelkie zawiadomienia, oświadczenia, wnioski oraz informacje przekazane </w:t>
      </w:r>
      <w:r w:rsidRPr="00232AF6">
        <w:rPr>
          <w:rFonts w:ascii="Cambria" w:hAnsi="Cambria" w:cs="Cambria"/>
          <w:bCs/>
        </w:rPr>
        <w:br/>
        <w:t xml:space="preserve">w formie elektronicznej wymagają na żądanie każdej ze stron, niezwłocznego potwierdzenia faktu ich otrzymania. </w:t>
      </w:r>
    </w:p>
    <w:p w14:paraId="380836B8" w14:textId="77777777" w:rsidR="006718AA" w:rsidRPr="006718AA" w:rsidRDefault="00996393" w:rsidP="004F6721">
      <w:pPr>
        <w:pStyle w:val="Kolorowecieniowanieakcent31"/>
        <w:numPr>
          <w:ilvl w:val="1"/>
          <w:numId w:val="40"/>
        </w:numPr>
        <w:spacing w:line="276" w:lineRule="auto"/>
        <w:ind w:left="567" w:hanging="567"/>
        <w:jc w:val="both"/>
        <w:rPr>
          <w:rFonts w:ascii="Cambria" w:hAnsi="Cambria" w:cs="Cambria"/>
          <w:bCs/>
        </w:rPr>
      </w:pPr>
      <w:r w:rsidRPr="00232AF6">
        <w:rPr>
          <w:rFonts w:ascii="Cambria" w:hAnsi="Cambria" w:cs="Cambria"/>
        </w:rPr>
        <w:t xml:space="preserve">W przypadku braku potwierdzenia otrzymania korespondencji przez Wykonawcę, </w:t>
      </w:r>
      <w:r w:rsidR="00FD7B5B" w:rsidRPr="00232AF6">
        <w:rPr>
          <w:rFonts w:ascii="Cambria" w:hAnsi="Cambria" w:cs="Cambria"/>
        </w:rPr>
        <w:t>Z</w:t>
      </w:r>
      <w:r w:rsidRPr="00232AF6">
        <w:rPr>
          <w:rFonts w:ascii="Cambria" w:hAnsi="Cambria" w:cs="Cambria"/>
        </w:rPr>
        <w:t xml:space="preserve">amawiający domniema, że korespondencja wysłana przez Zamawiającego </w:t>
      </w:r>
      <w:r w:rsidR="004B36B2" w:rsidRPr="00232AF6">
        <w:rPr>
          <w:rFonts w:ascii="Cambria" w:hAnsi="Cambria" w:cs="Cambria"/>
        </w:rPr>
        <w:br/>
      </w:r>
      <w:r w:rsidRPr="00232AF6">
        <w:rPr>
          <w:rFonts w:ascii="Cambria" w:hAnsi="Cambria" w:cs="Cambria"/>
        </w:rPr>
        <w:t>na adres e-mail, podany przez Wykonawcę, została mu doręczona w sposób umożliwiający zapoznanie się z jej treścią.</w:t>
      </w:r>
    </w:p>
    <w:p w14:paraId="231F3DF8" w14:textId="4F0CC5AC" w:rsidR="001D33EE" w:rsidRPr="006718AA" w:rsidRDefault="00996393" w:rsidP="004F6721">
      <w:pPr>
        <w:pStyle w:val="Kolorowecieniowanieakcent31"/>
        <w:numPr>
          <w:ilvl w:val="1"/>
          <w:numId w:val="40"/>
        </w:numPr>
        <w:spacing w:line="276" w:lineRule="auto"/>
        <w:ind w:left="567" w:hanging="567"/>
        <w:jc w:val="both"/>
        <w:rPr>
          <w:rFonts w:ascii="Cambria" w:hAnsi="Cambria" w:cs="Cambria"/>
          <w:bCs/>
        </w:rPr>
      </w:pPr>
      <w:r w:rsidRPr="006718AA">
        <w:rPr>
          <w:rFonts w:ascii="Cambria" w:hAnsi="Cambria" w:cs="Cambria"/>
        </w:rPr>
        <w:t xml:space="preserve">Osobą uprawnioną do porozumiewania się z Wykonawcami jest: </w:t>
      </w:r>
    </w:p>
    <w:p w14:paraId="425224A9" w14:textId="7E3E0ACE" w:rsidR="004942D4" w:rsidRPr="001C2EA9" w:rsidRDefault="004C20AB" w:rsidP="00812F0B">
      <w:pPr>
        <w:spacing w:line="276" w:lineRule="auto"/>
        <w:ind w:left="709" w:hanging="142"/>
        <w:jc w:val="both"/>
        <w:outlineLvl w:val="3"/>
        <w:rPr>
          <w:rFonts w:ascii="Cambria" w:hAnsi="Cambria"/>
          <w:color w:val="0070C0"/>
          <w:u w:val="single"/>
        </w:rPr>
      </w:pPr>
      <w:r w:rsidRPr="004C20AB">
        <w:rPr>
          <w:rFonts w:ascii="Cambria" w:hAnsi="Cambria"/>
          <w:b/>
        </w:rPr>
        <w:t xml:space="preserve">Dominika Pelc </w:t>
      </w:r>
      <w:r w:rsidR="006007EF" w:rsidRPr="004C20AB">
        <w:rPr>
          <w:rFonts w:ascii="Cambria" w:hAnsi="Cambria"/>
          <w:b/>
        </w:rPr>
        <w:t xml:space="preserve"> </w:t>
      </w:r>
      <w:r w:rsidR="006007EF" w:rsidRPr="004C20AB">
        <w:rPr>
          <w:rFonts w:ascii="Cambria" w:hAnsi="Cambria" w:cs="Arial"/>
          <w:bCs/>
          <w:color w:val="000000" w:themeColor="text1"/>
        </w:rPr>
        <w:t xml:space="preserve">e-mail: </w:t>
      </w:r>
      <w:hyperlink r:id="rId12" w:history="1">
        <w:r w:rsidRPr="004C20AB">
          <w:rPr>
            <w:rStyle w:val="Hipercze"/>
            <w:rFonts w:asciiTheme="majorHAnsi" w:hAnsiTheme="majorHAnsi"/>
            <w:spacing w:val="-4"/>
          </w:rPr>
          <w:t>.dpelc@wsiz.edu.pl</w:t>
        </w:r>
      </w:hyperlink>
    </w:p>
    <w:p w14:paraId="63E74F43" w14:textId="018E11EB" w:rsidR="00996393" w:rsidRPr="001C2EA9" w:rsidRDefault="00996393" w:rsidP="00812F0B">
      <w:pPr>
        <w:spacing w:line="276" w:lineRule="auto"/>
        <w:ind w:left="709" w:hanging="142"/>
        <w:jc w:val="both"/>
        <w:outlineLvl w:val="3"/>
        <w:rPr>
          <w:rFonts w:ascii="Cambria" w:hAnsi="Cambria" w:cs="Cambria"/>
          <w:b/>
          <w:u w:val="single"/>
        </w:rPr>
      </w:pPr>
      <w:r w:rsidRPr="001C2EA9">
        <w:rPr>
          <w:rFonts w:ascii="Cambria" w:hAnsi="Cambria" w:cs="Cambria"/>
        </w:rPr>
        <w:t xml:space="preserve">Zamawiający </w:t>
      </w:r>
      <w:r w:rsidRPr="001C2EA9">
        <w:rPr>
          <w:rFonts w:ascii="Cambria" w:hAnsi="Cambria" w:cs="Cambria"/>
          <w:b/>
          <w:u w:val="single"/>
        </w:rPr>
        <w:t>nie przewiduje</w:t>
      </w:r>
      <w:r w:rsidRPr="001C2EA9">
        <w:rPr>
          <w:rFonts w:ascii="Cambria" w:hAnsi="Cambria" w:cs="Cambria"/>
        </w:rPr>
        <w:t xml:space="preserve"> zorganizowania zebrania </w:t>
      </w:r>
      <w:r w:rsidRPr="001C2EA9">
        <w:rPr>
          <w:rFonts w:ascii="Cambria" w:hAnsi="Cambria" w:cs="Cambria"/>
          <w:color w:val="000000"/>
        </w:rPr>
        <w:t xml:space="preserve">z </w:t>
      </w:r>
      <w:r w:rsidRPr="001C2EA9">
        <w:rPr>
          <w:rFonts w:ascii="Cambria" w:hAnsi="Cambria" w:cs="Cambria"/>
        </w:rPr>
        <w:t>Wykonawcami.</w:t>
      </w:r>
    </w:p>
    <w:p w14:paraId="0DCF5BFB" w14:textId="77777777" w:rsidR="00167E8D" w:rsidRPr="001C2EA9" w:rsidRDefault="00167E8D" w:rsidP="00812F0B">
      <w:pPr>
        <w:widowControl w:val="0"/>
        <w:tabs>
          <w:tab w:val="left" w:pos="709"/>
        </w:tabs>
        <w:suppressAutoHyphens/>
        <w:spacing w:line="276" w:lineRule="auto"/>
        <w:jc w:val="both"/>
        <w:outlineLvl w:val="3"/>
        <w:rPr>
          <w:rFonts w:ascii="Cambria" w:hAnsi="Cambria" w:cs="Cambria"/>
        </w:rPr>
      </w:pPr>
    </w:p>
    <w:tbl>
      <w:tblPr>
        <w:tblW w:w="9178" w:type="dxa"/>
        <w:tblLayout w:type="fixed"/>
        <w:tblLook w:val="0000" w:firstRow="0" w:lastRow="0" w:firstColumn="0" w:lastColumn="0" w:noHBand="0" w:noVBand="0"/>
      </w:tblPr>
      <w:tblGrid>
        <w:gridCol w:w="9178"/>
      </w:tblGrid>
      <w:tr w:rsidR="00A94E86" w:rsidRPr="001C2EA9" w14:paraId="6BD13635" w14:textId="77777777" w:rsidTr="00FD7B5B">
        <w:trPr>
          <w:trHeight w:val="507"/>
        </w:trPr>
        <w:tc>
          <w:tcPr>
            <w:tcW w:w="9178" w:type="dxa"/>
            <w:tcBorders>
              <w:bottom w:val="single" w:sz="4" w:space="0" w:color="000000"/>
            </w:tcBorders>
            <w:shd w:val="clear" w:color="auto" w:fill="D9D9D9" w:themeFill="background1" w:themeFillShade="D9"/>
          </w:tcPr>
          <w:p w14:paraId="006E82E7" w14:textId="45322E8E" w:rsidR="00A94E86" w:rsidRPr="001C2EA9" w:rsidRDefault="00A94E86" w:rsidP="00812F0B">
            <w:pPr>
              <w:spacing w:line="276" w:lineRule="auto"/>
              <w:jc w:val="center"/>
              <w:textAlignment w:val="baseline"/>
              <w:rPr>
                <w:rFonts w:ascii="Cambria" w:hAnsi="Cambria" w:cs="Cambria"/>
                <w:b/>
                <w:sz w:val="26"/>
                <w:szCs w:val="26"/>
              </w:rPr>
            </w:pPr>
            <w:r w:rsidRPr="001C2EA9">
              <w:rPr>
                <w:rFonts w:ascii="Cambria" w:hAnsi="Cambria" w:cs="Cambria"/>
                <w:sz w:val="26"/>
                <w:szCs w:val="26"/>
              </w:rPr>
              <w:t xml:space="preserve">Rozdział </w:t>
            </w:r>
            <w:r w:rsidR="002851D4">
              <w:rPr>
                <w:rFonts w:ascii="Cambria" w:hAnsi="Cambria" w:cs="Cambria"/>
                <w:sz w:val="26"/>
                <w:szCs w:val="26"/>
              </w:rPr>
              <w:t>18</w:t>
            </w:r>
          </w:p>
          <w:p w14:paraId="2AA089BF" w14:textId="77777777" w:rsidR="00A94E86" w:rsidRPr="001C2EA9" w:rsidRDefault="00A94E86" w:rsidP="00812F0B">
            <w:pPr>
              <w:spacing w:line="276" w:lineRule="auto"/>
              <w:jc w:val="center"/>
              <w:textAlignment w:val="baseline"/>
            </w:pPr>
            <w:r w:rsidRPr="001C2EA9">
              <w:rPr>
                <w:rFonts w:ascii="Cambria" w:hAnsi="Cambria" w:cs="Cambria"/>
                <w:b/>
                <w:sz w:val="26"/>
                <w:szCs w:val="26"/>
              </w:rPr>
              <w:t>OCHRONA DANYCH OSOBOWYCH</w:t>
            </w:r>
          </w:p>
        </w:tc>
      </w:tr>
    </w:tbl>
    <w:p w14:paraId="54198215" w14:textId="3065FE3A" w:rsidR="00A94E86" w:rsidRPr="001C2EA9" w:rsidRDefault="00A94E86" w:rsidP="00812F0B">
      <w:pPr>
        <w:spacing w:line="276" w:lineRule="auto"/>
        <w:jc w:val="both"/>
        <w:rPr>
          <w:rFonts w:ascii="Cambria" w:hAnsi="Cambria" w:cs="Cambria"/>
          <w:sz w:val="10"/>
          <w:szCs w:val="10"/>
        </w:rPr>
      </w:pPr>
    </w:p>
    <w:p w14:paraId="53D6D1A8" w14:textId="77777777" w:rsidR="00A44414" w:rsidRPr="001C2EA9" w:rsidRDefault="00A44414" w:rsidP="00812F0B">
      <w:pPr>
        <w:spacing w:line="276" w:lineRule="auto"/>
        <w:jc w:val="both"/>
        <w:rPr>
          <w:rFonts w:ascii="Cambria" w:hAnsi="Cambria" w:cs="Cambria"/>
          <w:sz w:val="10"/>
          <w:szCs w:val="10"/>
        </w:rPr>
      </w:pPr>
    </w:p>
    <w:p w14:paraId="71A0345F" w14:textId="77777777" w:rsidR="00A94E86" w:rsidRPr="001C2EA9" w:rsidRDefault="00A94E86" w:rsidP="00812F0B">
      <w:pPr>
        <w:spacing w:line="276" w:lineRule="auto"/>
        <w:jc w:val="both"/>
        <w:rPr>
          <w:rFonts w:ascii="Cambria" w:hAnsi="Cambria" w:cs="Cambria"/>
        </w:rPr>
      </w:pPr>
      <w:r w:rsidRPr="001C2EA9">
        <w:rPr>
          <w:rFonts w:ascii="Cambria" w:hAnsi="Cambria" w:cs="Cambria"/>
        </w:rPr>
        <w:t xml:space="preserve">Zgodnie z art. 13 ust. 1 i 2 rozporządzenia Parlamentu Europejskiego i Rady (UE) 2016/679 z dnia 27 kwietnia 2016 r. w sprawie ochrony osób fizycznych w związku z przetwarzaniem danych osobowych i w sprawie swobodnego przepływu takich danych </w:t>
      </w:r>
      <w:r w:rsidRPr="001C2EA9">
        <w:rPr>
          <w:rFonts w:ascii="Cambria" w:hAnsi="Cambria" w:cs="Cambria"/>
        </w:rPr>
        <w:lastRenderedPageBreak/>
        <w:t xml:space="preserve">oraz uchylenia dyrektywy 95/46/WE (ogólne rozporządzenie o ochronie danych) (Dz. Urz. UE L 119 z 04.05.2016, str. 1), dalej </w:t>
      </w:r>
      <w:r w:rsidRPr="001C2EA9">
        <w:rPr>
          <w:rFonts w:ascii="Cambria" w:hAnsi="Cambria" w:cs="Cambria"/>
          <w:i/>
          <w:iCs/>
        </w:rPr>
        <w:t>„RODO”,</w:t>
      </w:r>
      <w:r w:rsidRPr="001C2EA9">
        <w:rPr>
          <w:rFonts w:ascii="Cambria" w:hAnsi="Cambria" w:cs="Cambria"/>
        </w:rPr>
        <w:t xml:space="preserve"> </w:t>
      </w:r>
      <w:r w:rsidRPr="001C2EA9">
        <w:rPr>
          <w:rFonts w:ascii="Cambria" w:hAnsi="Cambria" w:cs="Cambria"/>
          <w:b/>
          <w:u w:val="single"/>
        </w:rPr>
        <w:t>Zamawiający informuje, że:</w:t>
      </w:r>
      <w:r w:rsidRPr="001C2EA9">
        <w:rPr>
          <w:rFonts w:ascii="Cambria" w:hAnsi="Cambria" w:cs="Cambria"/>
        </w:rPr>
        <w:t xml:space="preserve"> </w:t>
      </w:r>
    </w:p>
    <w:p w14:paraId="2A060B10" w14:textId="77777777" w:rsidR="00A94E86" w:rsidRPr="001C2EA9" w:rsidRDefault="00A94E86" w:rsidP="002851D4">
      <w:pPr>
        <w:numPr>
          <w:ilvl w:val="0"/>
          <w:numId w:val="19"/>
        </w:numPr>
        <w:spacing w:line="276" w:lineRule="auto"/>
        <w:ind w:left="426" w:hanging="426"/>
        <w:jc w:val="both"/>
        <w:rPr>
          <w:rFonts w:ascii="Cambria" w:hAnsi="Cambria" w:cs="Cambria"/>
        </w:rPr>
      </w:pPr>
      <w:r w:rsidRPr="001C2EA9">
        <w:rPr>
          <w:rFonts w:ascii="Cambria" w:hAnsi="Cambria" w:cs="Cambria"/>
        </w:rPr>
        <w:t xml:space="preserve">Jest administratorem danych osobowych Wykonawcy oraz osób, których dane Wykonawca przekazał w niniejszym postępowaniu; </w:t>
      </w:r>
    </w:p>
    <w:p w14:paraId="44E323AD" w14:textId="77777777" w:rsidR="00A94E86" w:rsidRPr="001C2EA9" w:rsidRDefault="00A94E86" w:rsidP="002851D4">
      <w:pPr>
        <w:numPr>
          <w:ilvl w:val="0"/>
          <w:numId w:val="19"/>
        </w:numPr>
        <w:spacing w:line="276" w:lineRule="auto"/>
        <w:ind w:left="426" w:hanging="426"/>
        <w:jc w:val="both"/>
        <w:rPr>
          <w:rFonts w:ascii="Cambria" w:hAnsi="Cambria" w:cs="Cambria"/>
        </w:rPr>
      </w:pPr>
      <w:r w:rsidRPr="001C2EA9">
        <w:rPr>
          <w:rFonts w:ascii="Cambria" w:hAnsi="Cambria" w:cs="Cambria"/>
        </w:rPr>
        <w:t>dane osobowe Wykonawcy przetwarzane będą na podstawie art. 6 ust. 1 lit. c</w:t>
      </w:r>
      <w:r w:rsidRPr="001C2EA9">
        <w:rPr>
          <w:rFonts w:ascii="Cambria" w:hAnsi="Cambria" w:cs="Cambria"/>
          <w:i/>
        </w:rPr>
        <w:t xml:space="preserve"> </w:t>
      </w:r>
      <w:r w:rsidRPr="001C2EA9">
        <w:rPr>
          <w:rFonts w:ascii="Cambria" w:hAnsi="Cambria" w:cs="Cambria"/>
        </w:rPr>
        <w:t>RODO w celu związanym z postępowaniem o udzielenie niniejszego zamówienia;</w:t>
      </w:r>
    </w:p>
    <w:p w14:paraId="58DC8CE5" w14:textId="77777777" w:rsidR="00A94E86" w:rsidRPr="001C2EA9" w:rsidRDefault="00A94E86" w:rsidP="002851D4">
      <w:pPr>
        <w:numPr>
          <w:ilvl w:val="0"/>
          <w:numId w:val="19"/>
        </w:numPr>
        <w:spacing w:line="276" w:lineRule="auto"/>
        <w:ind w:left="426" w:hanging="426"/>
        <w:jc w:val="both"/>
        <w:rPr>
          <w:rFonts w:ascii="Cambria" w:hAnsi="Cambria" w:cs="Cambria"/>
        </w:rPr>
      </w:pPr>
      <w:r w:rsidRPr="001C2EA9">
        <w:rPr>
          <w:rFonts w:ascii="Cambria" w:hAnsi="Cambria" w:cs="Cambria"/>
        </w:rPr>
        <w:t>odbiorcami danych osobowych Wykonawcy będą osoby lub podmioty, którym udostępniona zostanie dokumentacja postępowania;</w:t>
      </w:r>
    </w:p>
    <w:p w14:paraId="3999C276" w14:textId="77777777" w:rsidR="008C485C" w:rsidRPr="001C2EA9" w:rsidRDefault="00A94E86" w:rsidP="002851D4">
      <w:pPr>
        <w:numPr>
          <w:ilvl w:val="0"/>
          <w:numId w:val="19"/>
        </w:numPr>
        <w:spacing w:line="276" w:lineRule="auto"/>
        <w:ind w:left="426" w:hanging="426"/>
        <w:jc w:val="both"/>
        <w:rPr>
          <w:rFonts w:ascii="Cambria" w:hAnsi="Cambria" w:cs="Cambria"/>
        </w:rPr>
      </w:pPr>
      <w:r w:rsidRPr="001C2EA9">
        <w:rPr>
          <w:rFonts w:ascii="Cambria" w:hAnsi="Cambria" w:cs="Cambria"/>
        </w:rPr>
        <w:t>dane osobowe Wykonawcy będą przechowywane zgodnie z przepisami o ochronie danych osobowych</w:t>
      </w:r>
      <w:r w:rsidR="00E17EF2" w:rsidRPr="001C2EA9">
        <w:rPr>
          <w:rFonts w:ascii="Cambria" w:hAnsi="Cambria" w:cs="Cambria"/>
        </w:rPr>
        <w:t>;</w:t>
      </w:r>
    </w:p>
    <w:p w14:paraId="0BE423DF" w14:textId="2BFF3B09" w:rsidR="00A94E86" w:rsidRPr="00E47F7B" w:rsidRDefault="00A94E86" w:rsidP="002851D4">
      <w:pPr>
        <w:numPr>
          <w:ilvl w:val="0"/>
          <w:numId w:val="19"/>
        </w:numPr>
        <w:spacing w:line="276" w:lineRule="auto"/>
        <w:ind w:left="426" w:hanging="426"/>
        <w:jc w:val="both"/>
        <w:rPr>
          <w:rFonts w:ascii="Cambria" w:hAnsi="Cambria" w:cs="Arial"/>
          <w:b/>
        </w:rPr>
      </w:pPr>
      <w:r w:rsidRPr="00E47F7B">
        <w:rPr>
          <w:rFonts w:ascii="Cambria" w:hAnsi="Cambria" w:cs="Cambria"/>
        </w:rPr>
        <w:t xml:space="preserve">obowiązek podania przez Wykonawcę danych osobowych bezpośrednio </w:t>
      </w:r>
      <w:r w:rsidR="00FD7B5B" w:rsidRPr="00E47F7B">
        <w:rPr>
          <w:rFonts w:ascii="Cambria" w:hAnsi="Cambria" w:cs="Cambria"/>
        </w:rPr>
        <w:br/>
      </w:r>
      <w:r w:rsidRPr="00E47F7B">
        <w:rPr>
          <w:rFonts w:ascii="Cambria" w:hAnsi="Cambria" w:cs="Cambria"/>
        </w:rPr>
        <w:t>go dotyczących służy realizacji procesu wyłonienia wykonawcy na wskazane zadanie</w:t>
      </w:r>
      <w:r w:rsidR="00FD7B5B" w:rsidRPr="00E47F7B">
        <w:rPr>
          <w:rFonts w:ascii="Cambria" w:hAnsi="Cambria" w:cs="Cambria"/>
        </w:rPr>
        <w:t xml:space="preserve"> pn. </w:t>
      </w:r>
      <w:r w:rsidR="00275BD0">
        <w:rPr>
          <w:rFonts w:ascii="Cambria" w:hAnsi="Cambria" w:cs="Cambria"/>
        </w:rPr>
        <w:t>„</w:t>
      </w:r>
      <w:r w:rsidR="009E1CE2" w:rsidRPr="009E1CE2">
        <w:rPr>
          <w:rFonts w:ascii="Cambria" w:hAnsi="Cambria" w:cs="Arial"/>
          <w:b/>
          <w:bCs/>
        </w:rPr>
        <w:t>„Realizacja usług promocyjnych dla projektu „Wsparcie WSIiZ jako partnera Sojuszu Uniwersytetów Europejskich SUNRISE”, obejmujących zakup zestawów promocyjnych oraz produkcję filmów promocyjnych.”</w:t>
      </w:r>
      <w:r w:rsidR="00275BD0">
        <w:rPr>
          <w:rFonts w:ascii="Cambria" w:hAnsi="Cambria" w:cs="Arial"/>
          <w:b/>
          <w:bCs/>
        </w:rPr>
        <w:t>”</w:t>
      </w:r>
      <w:r w:rsidR="00E47F7B" w:rsidRPr="00E47F7B">
        <w:rPr>
          <w:rFonts w:ascii="Cambria" w:hAnsi="Cambria" w:cs="Arial"/>
          <w:b/>
          <w:bCs/>
        </w:rPr>
        <w:t xml:space="preserve"> </w:t>
      </w:r>
      <w:r w:rsidRPr="00E47F7B">
        <w:rPr>
          <w:rFonts w:ascii="Cambria" w:hAnsi="Cambria" w:cs="Cambria"/>
        </w:rPr>
        <w:t>w odniesieniu do danych osobowych Wykonawcy decyzje nie będą podejmowane w sposób zautomatyzowany, stosowanie do art. 22 RODO;</w:t>
      </w:r>
    </w:p>
    <w:p w14:paraId="4A40C933" w14:textId="77777777" w:rsidR="00A94E86" w:rsidRPr="001C2EA9" w:rsidRDefault="00A94E86" w:rsidP="002851D4">
      <w:pPr>
        <w:numPr>
          <w:ilvl w:val="0"/>
          <w:numId w:val="19"/>
        </w:numPr>
        <w:spacing w:line="276" w:lineRule="auto"/>
        <w:ind w:left="426" w:hanging="426"/>
        <w:jc w:val="both"/>
        <w:rPr>
          <w:rFonts w:ascii="Cambria" w:hAnsi="Cambria" w:cs="Cambria"/>
        </w:rPr>
      </w:pPr>
      <w:r w:rsidRPr="001C2EA9">
        <w:rPr>
          <w:rFonts w:ascii="Cambria" w:hAnsi="Cambria" w:cs="Cambria"/>
        </w:rPr>
        <w:t>Wykonawca posiada:</w:t>
      </w:r>
    </w:p>
    <w:p w14:paraId="3273834B" w14:textId="77777777" w:rsidR="00A94E86" w:rsidRPr="001C2EA9" w:rsidRDefault="00A94E86" w:rsidP="002851D4">
      <w:pPr>
        <w:numPr>
          <w:ilvl w:val="0"/>
          <w:numId w:val="18"/>
        </w:numPr>
        <w:spacing w:line="276" w:lineRule="auto"/>
        <w:ind w:left="709" w:hanging="283"/>
        <w:jc w:val="both"/>
        <w:rPr>
          <w:rFonts w:ascii="Cambria" w:hAnsi="Cambria" w:cs="Cambria"/>
        </w:rPr>
      </w:pPr>
      <w:r w:rsidRPr="001C2EA9">
        <w:rPr>
          <w:rFonts w:ascii="Cambria" w:hAnsi="Cambria" w:cs="Cambria"/>
        </w:rPr>
        <w:t>na podstawie art. 15 RODO prawo dostępu do danych osobowych dotyczących Wykonawcy;</w:t>
      </w:r>
    </w:p>
    <w:p w14:paraId="14809EF4" w14:textId="77777777" w:rsidR="00A94E86" w:rsidRPr="001C2EA9" w:rsidRDefault="00A94E86" w:rsidP="002851D4">
      <w:pPr>
        <w:numPr>
          <w:ilvl w:val="0"/>
          <w:numId w:val="18"/>
        </w:numPr>
        <w:spacing w:line="276" w:lineRule="auto"/>
        <w:ind w:left="709" w:hanging="283"/>
        <w:jc w:val="both"/>
        <w:rPr>
          <w:rFonts w:ascii="Cambria" w:hAnsi="Cambria" w:cs="Cambria"/>
        </w:rPr>
      </w:pPr>
      <w:r w:rsidRPr="001C2EA9">
        <w:rPr>
          <w:rFonts w:ascii="Cambria" w:hAnsi="Cambria" w:cs="Cambria"/>
        </w:rPr>
        <w:t>na podstawie art. 16 RODO prawo do sprostowania danych osobowych, o ile ich zmiana nie skutkuje zmianą wyniku postępowania o udzielenie zamówienia ani zmianą postanowień umowy w zakresie niezgodnym z Wytycznymi horyzontalnymi oraz nie narusza integralności protokołu oraz jego załączników;</w:t>
      </w:r>
    </w:p>
    <w:p w14:paraId="255EADCA" w14:textId="77777777" w:rsidR="00A94E86" w:rsidRPr="001C2EA9" w:rsidRDefault="00A94E86" w:rsidP="002851D4">
      <w:pPr>
        <w:numPr>
          <w:ilvl w:val="0"/>
          <w:numId w:val="18"/>
        </w:numPr>
        <w:spacing w:line="276" w:lineRule="auto"/>
        <w:ind w:left="709" w:hanging="283"/>
        <w:jc w:val="both"/>
        <w:rPr>
          <w:rFonts w:ascii="Cambria" w:hAnsi="Cambria" w:cs="Cambria"/>
        </w:rPr>
      </w:pPr>
      <w:r w:rsidRPr="001C2EA9">
        <w:rPr>
          <w:rFonts w:ascii="Cambria" w:hAnsi="Cambria" w:cs="Cambria"/>
        </w:rPr>
        <w:t xml:space="preserve">na podstawie art. 18 RODO prawo żądania od administratora ograniczenia przetwarzania danych osobowych z zastrzeżeniem przypadków, o których mowa w art. 18 ust. 2 RODO;  </w:t>
      </w:r>
    </w:p>
    <w:p w14:paraId="3C3DEC3C" w14:textId="77777777" w:rsidR="00A94E86" w:rsidRPr="001C2EA9" w:rsidRDefault="00A94E86" w:rsidP="002851D4">
      <w:pPr>
        <w:numPr>
          <w:ilvl w:val="0"/>
          <w:numId w:val="18"/>
        </w:numPr>
        <w:spacing w:line="276" w:lineRule="auto"/>
        <w:ind w:left="709" w:hanging="283"/>
        <w:jc w:val="both"/>
        <w:rPr>
          <w:rFonts w:ascii="Cambria" w:hAnsi="Cambria" w:cs="Cambria"/>
        </w:rPr>
      </w:pPr>
      <w:r w:rsidRPr="001C2EA9">
        <w:rPr>
          <w:rFonts w:ascii="Cambria" w:hAnsi="Cambria" w:cs="Cambria"/>
        </w:rPr>
        <w:t>prawo do wniesienia skargi do Prezesa Urzędu Ochrony Danych Osobowych, gdy Wykonawca uzna, że przetwarzanie jego danych osobowych dotyczących narusza przepisy RODO;</w:t>
      </w:r>
    </w:p>
    <w:p w14:paraId="2E9C8913" w14:textId="77777777" w:rsidR="00A94E86" w:rsidRPr="001C2EA9" w:rsidRDefault="00A94E86" w:rsidP="002851D4">
      <w:pPr>
        <w:numPr>
          <w:ilvl w:val="0"/>
          <w:numId w:val="19"/>
        </w:numPr>
        <w:spacing w:line="276" w:lineRule="auto"/>
        <w:jc w:val="both"/>
        <w:rPr>
          <w:rFonts w:ascii="Cambria" w:hAnsi="Cambria" w:cs="Cambria"/>
        </w:rPr>
      </w:pPr>
      <w:r w:rsidRPr="001C2EA9">
        <w:rPr>
          <w:rFonts w:ascii="Cambria" w:hAnsi="Cambria" w:cs="Cambria"/>
        </w:rPr>
        <w:t>Wykonawcy nie przysługuje:</w:t>
      </w:r>
    </w:p>
    <w:p w14:paraId="4643581F" w14:textId="77777777" w:rsidR="00A94E86" w:rsidRPr="001C2EA9" w:rsidRDefault="00A94E86" w:rsidP="002851D4">
      <w:pPr>
        <w:numPr>
          <w:ilvl w:val="0"/>
          <w:numId w:val="17"/>
        </w:numPr>
        <w:spacing w:line="276" w:lineRule="auto"/>
        <w:ind w:left="709" w:hanging="283"/>
        <w:jc w:val="both"/>
        <w:rPr>
          <w:rFonts w:ascii="Cambria" w:hAnsi="Cambria" w:cs="Cambria"/>
        </w:rPr>
      </w:pPr>
      <w:r w:rsidRPr="001C2EA9">
        <w:rPr>
          <w:rFonts w:ascii="Cambria" w:hAnsi="Cambria" w:cs="Cambria"/>
        </w:rPr>
        <w:t>w związku z art. 17 ust. 3 lit. b, d lub e RODO prawo do usunięcia danych osobowych;</w:t>
      </w:r>
    </w:p>
    <w:p w14:paraId="20987C46" w14:textId="77777777" w:rsidR="00A94E86" w:rsidRPr="001C2EA9" w:rsidRDefault="00A94E86" w:rsidP="002851D4">
      <w:pPr>
        <w:numPr>
          <w:ilvl w:val="0"/>
          <w:numId w:val="17"/>
        </w:numPr>
        <w:spacing w:line="276" w:lineRule="auto"/>
        <w:ind w:left="709" w:hanging="283"/>
        <w:jc w:val="both"/>
        <w:rPr>
          <w:rFonts w:ascii="Cambria" w:hAnsi="Cambria" w:cs="Cambria"/>
        </w:rPr>
      </w:pPr>
      <w:r w:rsidRPr="001C2EA9">
        <w:rPr>
          <w:rFonts w:ascii="Cambria" w:hAnsi="Cambria" w:cs="Cambria"/>
        </w:rPr>
        <w:t>prawo do przenoszenia danych osobowych, o którym mowa w art. 20 RODO;</w:t>
      </w:r>
    </w:p>
    <w:p w14:paraId="14E44932" w14:textId="77777777" w:rsidR="00A94E86" w:rsidRPr="001C2EA9" w:rsidRDefault="00A94E86" w:rsidP="002851D4">
      <w:pPr>
        <w:numPr>
          <w:ilvl w:val="0"/>
          <w:numId w:val="17"/>
        </w:numPr>
        <w:spacing w:line="276" w:lineRule="auto"/>
        <w:ind w:left="709" w:hanging="283"/>
        <w:jc w:val="both"/>
        <w:rPr>
          <w:rFonts w:ascii="Cambria" w:hAnsi="Cambria" w:cs="Cambria"/>
        </w:rPr>
      </w:pPr>
      <w:r w:rsidRPr="001C2EA9">
        <w:rPr>
          <w:rFonts w:ascii="Cambria" w:hAnsi="Cambria" w:cs="Cambria"/>
        </w:rPr>
        <w:t xml:space="preserve">na podstawie art. 21 RODO prawo sprzeciwu, wobec przetwarzania danych osobowych, gdyż podstawą prawną przetwarzania danych osobowych Wykonawcy jest art. 6 ust. 1 lit. c RODO. </w:t>
      </w:r>
    </w:p>
    <w:p w14:paraId="14D8CCBF" w14:textId="77777777" w:rsidR="00996393" w:rsidRPr="001C2EA9" w:rsidRDefault="00996393" w:rsidP="00812F0B">
      <w:pPr>
        <w:spacing w:line="276" w:lineRule="auto"/>
        <w:jc w:val="both"/>
        <w:rPr>
          <w:rFonts w:ascii="Cambria" w:eastAsia="Calibri" w:hAnsi="Cambria"/>
          <w:sz w:val="16"/>
          <w:szCs w:val="16"/>
          <w:lang w:eastAsia="en-US"/>
        </w:rPr>
      </w:pPr>
    </w:p>
    <w:tbl>
      <w:tblPr>
        <w:tblW w:w="0" w:type="auto"/>
        <w:jc w:val="center"/>
        <w:tblBorders>
          <w:bottom w:val="single" w:sz="4" w:space="0" w:color="auto"/>
        </w:tblBorders>
        <w:tblLook w:val="0000" w:firstRow="0" w:lastRow="0" w:firstColumn="0" w:lastColumn="0" w:noHBand="0" w:noVBand="0"/>
      </w:tblPr>
      <w:tblGrid>
        <w:gridCol w:w="9070"/>
      </w:tblGrid>
      <w:tr w:rsidR="00B774BB" w:rsidRPr="001C2EA9" w14:paraId="1335589F" w14:textId="77777777" w:rsidTr="00DC6B30">
        <w:trPr>
          <w:trHeight w:val="507"/>
          <w:jc w:val="center"/>
        </w:trPr>
        <w:tc>
          <w:tcPr>
            <w:tcW w:w="9070" w:type="dxa"/>
            <w:tcBorders>
              <w:top w:val="nil"/>
              <w:left w:val="nil"/>
              <w:bottom w:val="single" w:sz="4" w:space="0" w:color="auto"/>
              <w:right w:val="nil"/>
            </w:tcBorders>
            <w:shd w:val="clear" w:color="auto" w:fill="D9D9D9" w:themeFill="background1" w:themeFillShade="D9"/>
          </w:tcPr>
          <w:p w14:paraId="5C337D19" w14:textId="1E6D3001" w:rsidR="00B774BB" w:rsidRPr="001C2EA9" w:rsidRDefault="00B774BB" w:rsidP="00812F0B">
            <w:pPr>
              <w:suppressAutoHyphens/>
              <w:spacing w:line="276" w:lineRule="auto"/>
              <w:ind w:left="500"/>
              <w:jc w:val="center"/>
              <w:rPr>
                <w:rFonts w:ascii="Cambria" w:eastAsia="Calibri" w:hAnsi="Cambria"/>
                <w:lang w:eastAsia="en-US"/>
              </w:rPr>
            </w:pPr>
            <w:r w:rsidRPr="001C2EA9">
              <w:rPr>
                <w:rFonts w:ascii="Cambria" w:hAnsi="Cambria"/>
              </w:rPr>
              <w:t xml:space="preserve">Rozdział </w:t>
            </w:r>
            <w:r w:rsidR="007C199F">
              <w:rPr>
                <w:rFonts w:ascii="Cambria" w:hAnsi="Cambria"/>
              </w:rPr>
              <w:t>19</w:t>
            </w:r>
          </w:p>
          <w:p w14:paraId="3E530D63" w14:textId="77777777" w:rsidR="00B774BB" w:rsidRPr="001C2EA9" w:rsidRDefault="00B774BB" w:rsidP="00812F0B">
            <w:pPr>
              <w:suppressAutoHyphens/>
              <w:spacing w:line="276" w:lineRule="auto"/>
              <w:ind w:left="500"/>
              <w:jc w:val="center"/>
              <w:rPr>
                <w:rFonts w:ascii="Cambria" w:eastAsia="Calibri" w:hAnsi="Cambria"/>
                <w:lang w:eastAsia="en-US"/>
              </w:rPr>
            </w:pPr>
            <w:r w:rsidRPr="001C2EA9">
              <w:rPr>
                <w:rFonts w:ascii="Cambria" w:hAnsi="Cambria"/>
                <w:b/>
              </w:rPr>
              <w:t>ZAŁĄCZNIKI DO ZAPYTANIA OFERTOWEGO</w:t>
            </w:r>
          </w:p>
        </w:tc>
      </w:tr>
    </w:tbl>
    <w:p w14:paraId="056C943D" w14:textId="77777777" w:rsidR="00B774BB" w:rsidRPr="001C2EA9" w:rsidRDefault="00B774BB" w:rsidP="00812F0B">
      <w:pPr>
        <w:pStyle w:val="redniasiatka1akcent21"/>
        <w:widowControl w:val="0"/>
        <w:suppressAutoHyphens/>
        <w:spacing w:after="0" w:line="276" w:lineRule="auto"/>
        <w:ind w:left="0"/>
        <w:jc w:val="both"/>
        <w:outlineLvl w:val="3"/>
        <w:rPr>
          <w:rFonts w:ascii="Cambria" w:hAnsi="Cambria"/>
          <w:sz w:val="24"/>
          <w:szCs w:val="24"/>
          <w:lang w:val="pl-PL"/>
        </w:rPr>
      </w:pPr>
    </w:p>
    <w:p w14:paraId="4775D1A1" w14:textId="77777777" w:rsidR="00167E8D" w:rsidRPr="001C2EA9" w:rsidRDefault="00167E8D" w:rsidP="00812F0B">
      <w:pPr>
        <w:pStyle w:val="redniasiatka1akcent21"/>
        <w:widowControl w:val="0"/>
        <w:suppressAutoHyphens/>
        <w:spacing w:after="0" w:line="276" w:lineRule="auto"/>
        <w:ind w:left="0"/>
        <w:jc w:val="both"/>
        <w:outlineLvl w:val="3"/>
        <w:rPr>
          <w:rFonts w:ascii="Cambria" w:hAnsi="Cambria"/>
          <w:vanish/>
          <w:sz w:val="24"/>
          <w:szCs w:val="24"/>
          <w:lang w:val="pl-PL"/>
        </w:rPr>
      </w:pPr>
    </w:p>
    <w:p w14:paraId="317F8BD4" w14:textId="77777777" w:rsidR="00B774BB" w:rsidRPr="001C2EA9" w:rsidRDefault="00B774BB" w:rsidP="00812F0B">
      <w:pPr>
        <w:spacing w:line="276" w:lineRule="auto"/>
        <w:ind w:left="340" w:hanging="340"/>
        <w:rPr>
          <w:rFonts w:ascii="Cambria" w:eastAsia="Calibri" w:hAnsi="Cambria" w:cs="Arial"/>
          <w:u w:val="single"/>
          <w:lang w:eastAsia="en-US"/>
        </w:rPr>
      </w:pPr>
      <w:r w:rsidRPr="001C2EA9">
        <w:rPr>
          <w:rFonts w:ascii="Cambria" w:hAnsi="Cambria" w:cs="Arial"/>
          <w:u w:val="single"/>
        </w:rPr>
        <w:t>Integralną częścią Zapytania ofertowego są załączniki:</w:t>
      </w:r>
    </w:p>
    <w:p w14:paraId="2458895F" w14:textId="2DD6D28E" w:rsidR="0099729C" w:rsidRPr="001C2EA9" w:rsidRDefault="0099729C" w:rsidP="00E05C50">
      <w:pPr>
        <w:spacing w:line="276" w:lineRule="auto"/>
        <w:ind w:left="2832" w:hanging="2832"/>
        <w:jc w:val="both"/>
        <w:rPr>
          <w:rFonts w:ascii="Cambria" w:hAnsi="Cambria" w:cs="Arial"/>
        </w:rPr>
      </w:pPr>
      <w:r w:rsidRPr="001C2EA9">
        <w:rPr>
          <w:rFonts w:ascii="Cambria" w:hAnsi="Cambria" w:cs="Arial"/>
        </w:rPr>
        <w:lastRenderedPageBreak/>
        <w:t>Załącznik Nr 1</w:t>
      </w:r>
      <w:r w:rsidR="00490131" w:rsidRPr="001C2EA9">
        <w:rPr>
          <w:rFonts w:ascii="Cambria" w:hAnsi="Cambria" w:cs="Arial"/>
        </w:rPr>
        <w:t xml:space="preserve"> </w:t>
      </w:r>
      <w:r w:rsidRPr="001C2EA9">
        <w:rPr>
          <w:rFonts w:ascii="Cambria" w:hAnsi="Cambria" w:cs="Arial"/>
        </w:rPr>
        <w:t>-</w:t>
      </w:r>
      <w:r w:rsidRPr="001C2EA9">
        <w:rPr>
          <w:rFonts w:ascii="Cambria" w:hAnsi="Cambria" w:cs="Arial"/>
        </w:rPr>
        <w:tab/>
        <w:t xml:space="preserve">Opis przedmiotu zamówienia </w:t>
      </w:r>
    </w:p>
    <w:p w14:paraId="69A9A417" w14:textId="51428349" w:rsidR="0038183A" w:rsidRDefault="00F65FB3" w:rsidP="00E05C50">
      <w:pPr>
        <w:spacing w:line="276" w:lineRule="auto"/>
        <w:ind w:left="2832" w:hanging="2832"/>
        <w:jc w:val="both"/>
        <w:rPr>
          <w:rFonts w:ascii="Cambria" w:hAnsi="Cambria" w:cs="Arial"/>
        </w:rPr>
      </w:pPr>
      <w:r w:rsidRPr="001C2EA9">
        <w:rPr>
          <w:rFonts w:ascii="Cambria" w:hAnsi="Cambria" w:cs="Arial"/>
        </w:rPr>
        <w:t>Załącznik Nr 2</w:t>
      </w:r>
      <w:r w:rsidR="00C8177A">
        <w:rPr>
          <w:rFonts w:ascii="Cambria" w:hAnsi="Cambria" w:cs="Arial"/>
        </w:rPr>
        <w:t xml:space="preserve">a </w:t>
      </w:r>
      <w:r w:rsidRPr="001C2EA9">
        <w:rPr>
          <w:rFonts w:ascii="Cambria" w:hAnsi="Cambria" w:cs="Arial"/>
        </w:rPr>
        <w:t>-</w:t>
      </w:r>
      <w:r w:rsidRPr="001C2EA9">
        <w:rPr>
          <w:rFonts w:ascii="Cambria" w:hAnsi="Cambria" w:cs="Arial"/>
        </w:rPr>
        <w:tab/>
      </w:r>
      <w:r w:rsidR="00B774BB" w:rsidRPr="001C2EA9">
        <w:rPr>
          <w:rFonts w:ascii="Cambria" w:hAnsi="Cambria" w:cs="Arial"/>
        </w:rPr>
        <w:t>Projekt umowy</w:t>
      </w:r>
      <w:r w:rsidR="0038183A" w:rsidRPr="001C2EA9">
        <w:rPr>
          <w:rFonts w:ascii="Cambria" w:hAnsi="Cambria" w:cs="Arial"/>
        </w:rPr>
        <w:t xml:space="preserve"> </w:t>
      </w:r>
      <w:r w:rsidR="00C8177A">
        <w:rPr>
          <w:rFonts w:ascii="Cambria" w:hAnsi="Cambria" w:cs="Arial"/>
        </w:rPr>
        <w:t>dla 1 części zamówienia</w:t>
      </w:r>
    </w:p>
    <w:p w14:paraId="6CFDB7E9" w14:textId="3DB6B78D" w:rsidR="00C8177A" w:rsidRPr="001C2EA9" w:rsidRDefault="00C8177A" w:rsidP="00C8177A">
      <w:pPr>
        <w:spacing w:line="276" w:lineRule="auto"/>
        <w:ind w:left="2832" w:hanging="2832"/>
        <w:jc w:val="both"/>
        <w:rPr>
          <w:rFonts w:ascii="Cambria" w:hAnsi="Cambria" w:cs="Arial"/>
        </w:rPr>
      </w:pPr>
      <w:r w:rsidRPr="001C2EA9">
        <w:rPr>
          <w:rFonts w:ascii="Cambria" w:hAnsi="Cambria" w:cs="Arial"/>
        </w:rPr>
        <w:t xml:space="preserve">Załącznik Nr </w:t>
      </w:r>
      <w:r>
        <w:rPr>
          <w:rFonts w:ascii="Cambria" w:hAnsi="Cambria" w:cs="Arial"/>
        </w:rPr>
        <w:t>2b</w:t>
      </w:r>
      <w:r w:rsidRPr="001C2EA9">
        <w:rPr>
          <w:rFonts w:ascii="Cambria" w:hAnsi="Cambria" w:cs="Arial"/>
        </w:rPr>
        <w:t xml:space="preserve"> -</w:t>
      </w:r>
      <w:r w:rsidRPr="001C2EA9">
        <w:rPr>
          <w:rFonts w:ascii="Cambria" w:hAnsi="Cambria" w:cs="Arial"/>
        </w:rPr>
        <w:tab/>
        <w:t xml:space="preserve">Projekt umowy </w:t>
      </w:r>
      <w:r>
        <w:rPr>
          <w:rFonts w:ascii="Cambria" w:hAnsi="Cambria" w:cs="Arial"/>
        </w:rPr>
        <w:t>dla 2 części zamówienia</w:t>
      </w:r>
    </w:p>
    <w:p w14:paraId="7D3BBF96" w14:textId="3AE19104" w:rsidR="00B774BB" w:rsidRDefault="00F65FB3" w:rsidP="00E05C50">
      <w:pPr>
        <w:spacing w:line="276" w:lineRule="auto"/>
        <w:ind w:left="2832" w:hanging="2832"/>
        <w:jc w:val="both"/>
        <w:rPr>
          <w:rFonts w:ascii="Cambria" w:hAnsi="Cambria" w:cs="Arial"/>
        </w:rPr>
      </w:pPr>
      <w:r w:rsidRPr="001C2EA9">
        <w:rPr>
          <w:rFonts w:ascii="Cambria" w:hAnsi="Cambria" w:cs="Arial"/>
        </w:rPr>
        <w:t>Załącznik Nr 3 -</w:t>
      </w:r>
      <w:r w:rsidRPr="001C2EA9">
        <w:rPr>
          <w:rFonts w:ascii="Cambria" w:hAnsi="Cambria" w:cs="Arial"/>
        </w:rPr>
        <w:tab/>
      </w:r>
      <w:r w:rsidR="00493632" w:rsidRPr="001C2EA9">
        <w:rPr>
          <w:rFonts w:ascii="Cambria" w:hAnsi="Cambria" w:cs="Arial"/>
        </w:rPr>
        <w:t>Formularz</w:t>
      </w:r>
      <w:r w:rsidR="00B774BB" w:rsidRPr="001C2EA9">
        <w:rPr>
          <w:rFonts w:ascii="Cambria" w:hAnsi="Cambria" w:cs="Arial"/>
        </w:rPr>
        <w:t xml:space="preserve"> ofertowy.</w:t>
      </w:r>
    </w:p>
    <w:p w14:paraId="5ACE2234" w14:textId="0CA65B15" w:rsidR="00FE6FD2" w:rsidRPr="001C2EA9" w:rsidRDefault="00FE6FD2" w:rsidP="00E05C50">
      <w:pPr>
        <w:spacing w:line="276" w:lineRule="auto"/>
        <w:ind w:left="2832" w:hanging="2832"/>
        <w:jc w:val="both"/>
        <w:rPr>
          <w:rFonts w:ascii="Cambria" w:hAnsi="Cambria" w:cs="Arial"/>
          <w:color w:val="000000"/>
        </w:rPr>
      </w:pPr>
      <w:r w:rsidRPr="001C2EA9">
        <w:rPr>
          <w:rFonts w:ascii="Cambria" w:hAnsi="Cambria" w:cs="Arial"/>
          <w:color w:val="000000"/>
        </w:rPr>
        <w:t xml:space="preserve">Załącznik Nr </w:t>
      </w:r>
      <w:r w:rsidR="00AA585C" w:rsidRPr="001C2EA9">
        <w:rPr>
          <w:rFonts w:ascii="Cambria" w:hAnsi="Cambria" w:cs="Arial"/>
          <w:color w:val="000000"/>
        </w:rPr>
        <w:t>4</w:t>
      </w:r>
      <w:r w:rsidRPr="001C2EA9">
        <w:rPr>
          <w:rFonts w:ascii="Cambria" w:hAnsi="Cambria" w:cs="Arial"/>
          <w:color w:val="000000"/>
        </w:rPr>
        <w:t xml:space="preserve"> -</w:t>
      </w:r>
      <w:r w:rsidRPr="001C2EA9">
        <w:rPr>
          <w:rFonts w:ascii="Cambria" w:hAnsi="Cambria" w:cs="Arial"/>
          <w:color w:val="000000"/>
        </w:rPr>
        <w:tab/>
        <w:t>Wzór oświadczenia wykonawcy/wykonawcy wspólnie ubiegającego się o udzielenie zamówienia dotyczącego przesłanek wykluczenia z art. 7 ust. 1 ustawy o szczególnych rozwiązaniach w zakresie przeciwdziałania wspieraniu agresji na Ukrainę oraz służących ochronie bezpieczeństwa narodowego.</w:t>
      </w:r>
    </w:p>
    <w:p w14:paraId="78D7123E" w14:textId="1AEC6821" w:rsidR="00E05C50" w:rsidRPr="001C2EA9" w:rsidRDefault="00E05C50" w:rsidP="00E05C50">
      <w:pPr>
        <w:spacing w:line="276" w:lineRule="auto"/>
        <w:ind w:left="2832" w:hanging="2832"/>
        <w:jc w:val="both"/>
        <w:rPr>
          <w:rFonts w:ascii="Cambria" w:hAnsi="Cambria" w:cs="Arial"/>
        </w:rPr>
      </w:pPr>
      <w:r w:rsidRPr="001C2EA9">
        <w:rPr>
          <w:rFonts w:ascii="Cambria" w:hAnsi="Cambria" w:cs="Arial"/>
        </w:rPr>
        <w:t>Załącznik Nr 5</w:t>
      </w:r>
      <w:r w:rsidR="00377C59" w:rsidRPr="001C2EA9">
        <w:rPr>
          <w:rFonts w:ascii="Cambria" w:hAnsi="Cambria" w:cs="Arial"/>
        </w:rPr>
        <w:t xml:space="preserve"> -</w:t>
      </w:r>
      <w:r w:rsidRPr="001C2EA9">
        <w:rPr>
          <w:rFonts w:ascii="Cambria" w:hAnsi="Cambria" w:cs="Arial"/>
        </w:rPr>
        <w:tab/>
        <w:t xml:space="preserve">Wzór oświadczenia o braku powiązań osobowych lub kapitałowych z Zamawiającym </w:t>
      </w:r>
      <w:r w:rsidRPr="001C2EA9">
        <w:rPr>
          <w:rFonts w:ascii="Cambria" w:hAnsi="Cambria"/>
        </w:rPr>
        <w:t>(Beneficjentem)</w:t>
      </w:r>
    </w:p>
    <w:p w14:paraId="1EBA69D6" w14:textId="5EF72391" w:rsidR="00045670" w:rsidRPr="001C2EA9" w:rsidRDefault="00045670" w:rsidP="00045670">
      <w:pPr>
        <w:spacing w:line="276" w:lineRule="auto"/>
        <w:ind w:left="2832" w:hanging="2832"/>
        <w:jc w:val="both"/>
        <w:rPr>
          <w:rFonts w:ascii="Cambria" w:hAnsi="Cambria" w:cs="Arial"/>
        </w:rPr>
      </w:pPr>
      <w:r w:rsidRPr="001C2EA9">
        <w:rPr>
          <w:rFonts w:ascii="Cambria" w:hAnsi="Cambria" w:cs="Arial"/>
        </w:rPr>
        <w:t xml:space="preserve">Załącznik Nr </w:t>
      </w:r>
      <w:r>
        <w:rPr>
          <w:rFonts w:ascii="Cambria" w:hAnsi="Cambria" w:cs="Arial"/>
        </w:rPr>
        <w:t>6</w:t>
      </w:r>
      <w:r w:rsidRPr="001C2EA9">
        <w:rPr>
          <w:rFonts w:ascii="Cambria" w:hAnsi="Cambria" w:cs="Arial"/>
        </w:rPr>
        <w:t xml:space="preserve"> -</w:t>
      </w:r>
      <w:r w:rsidRPr="001C2EA9">
        <w:rPr>
          <w:rFonts w:ascii="Cambria" w:hAnsi="Cambria" w:cs="Arial"/>
        </w:rPr>
        <w:tab/>
      </w:r>
      <w:r>
        <w:rPr>
          <w:rFonts w:ascii="Cambria" w:hAnsi="Cambria" w:cs="Arial"/>
        </w:rPr>
        <w:t>Wykaz usług</w:t>
      </w:r>
    </w:p>
    <w:p w14:paraId="0553A4D8" w14:textId="0221F84F" w:rsidR="00A94E86" w:rsidRPr="00706F8F" w:rsidRDefault="00A94E86" w:rsidP="00812F0B">
      <w:pPr>
        <w:spacing w:line="276" w:lineRule="auto"/>
        <w:ind w:left="2832" w:hanging="2832"/>
        <w:jc w:val="both"/>
        <w:rPr>
          <w:rFonts w:ascii="Cambria" w:hAnsi="Cambria"/>
        </w:rPr>
      </w:pPr>
    </w:p>
    <w:sectPr w:rsidR="00A94E86" w:rsidRPr="00706F8F" w:rsidSect="00E47F7B">
      <w:headerReference w:type="even" r:id="rId13"/>
      <w:headerReference w:type="default" r:id="rId14"/>
      <w:footerReference w:type="even" r:id="rId15"/>
      <w:footerReference w:type="default" r:id="rId16"/>
      <w:headerReference w:type="first" r:id="rId17"/>
      <w:footerReference w:type="first" r:id="rId18"/>
      <w:pgSz w:w="11906" w:h="16838"/>
      <w:pgMar w:top="1418" w:right="1418" w:bottom="1766" w:left="1418" w:header="94" w:footer="1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8861B" w14:textId="77777777" w:rsidR="00BB5457" w:rsidRDefault="00BB5457">
      <w:r>
        <w:separator/>
      </w:r>
    </w:p>
  </w:endnote>
  <w:endnote w:type="continuationSeparator" w:id="0">
    <w:p w14:paraId="4BB5D8A9" w14:textId="77777777" w:rsidR="00BB5457" w:rsidRDefault="00BB5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EE"/>
    <w:family w:val="swiss"/>
    <w:pitch w:val="variable"/>
    <w:sig w:usb0="E4002EFF" w:usb1="C000247B"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SimSun, 宋体">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DejaVuSans">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IDFont+F3">
    <w:altName w:val="Calibri"/>
    <w:panose1 w:val="00000000000000000000"/>
    <w:charset w:val="EE"/>
    <w:family w:val="auto"/>
    <w:notTrueType/>
    <w:pitch w:val="default"/>
    <w:sig w:usb0="00000005" w:usb1="00000000" w:usb2="00000000" w:usb3="00000000" w:csb0="00000002"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292A8" w14:textId="77777777" w:rsidR="000C2809" w:rsidRDefault="000C280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CDD02" w14:textId="77777777" w:rsidR="00045670" w:rsidRPr="00486633" w:rsidRDefault="00045670" w:rsidP="00486633">
    <w:pPr>
      <w:pStyle w:val="Stopka"/>
      <w:tabs>
        <w:tab w:val="left" w:pos="278"/>
      </w:tabs>
      <w:rPr>
        <w:sz w:val="20"/>
        <w:szCs w:val="20"/>
      </w:rPr>
    </w:pPr>
    <w:r w:rsidRPr="00486633">
      <w:rPr>
        <w:rFonts w:ascii="Cambria" w:hAnsi="Cambria"/>
        <w:sz w:val="20"/>
        <w:szCs w:val="20"/>
        <w:bdr w:val="single" w:sz="4" w:space="0" w:color="auto"/>
      </w:rPr>
      <w:tab/>
    </w:r>
    <w:r w:rsidRPr="00486633">
      <w:rPr>
        <w:rFonts w:ascii="Cambria" w:hAnsi="Cambria"/>
        <w:sz w:val="20"/>
        <w:szCs w:val="20"/>
        <w:bdr w:val="single" w:sz="4" w:space="0" w:color="auto"/>
      </w:rPr>
      <w:tab/>
      <w:t xml:space="preserve">      </w:t>
    </w:r>
    <w:r w:rsidRPr="000D241E">
      <w:rPr>
        <w:rFonts w:ascii="Cambria" w:hAnsi="Cambria"/>
        <w:sz w:val="20"/>
        <w:szCs w:val="20"/>
        <w:bdr w:val="single" w:sz="4" w:space="0" w:color="auto"/>
      </w:rPr>
      <w:t>Zapytanie ofertowe</w:t>
    </w:r>
    <w:r w:rsidRPr="000D241E">
      <w:rPr>
        <w:rFonts w:ascii="Cambria" w:hAnsi="Cambria"/>
        <w:sz w:val="20"/>
        <w:szCs w:val="20"/>
        <w:bdr w:val="single" w:sz="4" w:space="0" w:color="auto"/>
      </w:rPr>
      <w:tab/>
      <w:t xml:space="preserve">                 Strona </w:t>
    </w:r>
    <w:r w:rsidRPr="000D241E">
      <w:rPr>
        <w:rFonts w:ascii="Cambria" w:hAnsi="Cambria"/>
        <w:b/>
        <w:sz w:val="20"/>
        <w:szCs w:val="20"/>
        <w:bdr w:val="single" w:sz="4" w:space="0" w:color="auto"/>
      </w:rPr>
      <w:fldChar w:fldCharType="begin"/>
    </w:r>
    <w:r w:rsidRPr="000D241E">
      <w:rPr>
        <w:rFonts w:ascii="Cambria" w:hAnsi="Cambria"/>
        <w:b/>
        <w:sz w:val="20"/>
        <w:szCs w:val="20"/>
        <w:bdr w:val="single" w:sz="4" w:space="0" w:color="auto"/>
      </w:rPr>
      <w:instrText>PAGE</w:instrText>
    </w:r>
    <w:r w:rsidRPr="000D241E">
      <w:rPr>
        <w:rFonts w:ascii="Cambria" w:hAnsi="Cambria"/>
        <w:b/>
        <w:sz w:val="20"/>
        <w:szCs w:val="20"/>
        <w:bdr w:val="single" w:sz="4" w:space="0" w:color="auto"/>
      </w:rPr>
      <w:fldChar w:fldCharType="separate"/>
    </w:r>
    <w:r w:rsidR="00F26CE5">
      <w:rPr>
        <w:rFonts w:ascii="Cambria" w:hAnsi="Cambria"/>
        <w:b/>
        <w:noProof/>
        <w:sz w:val="20"/>
        <w:szCs w:val="20"/>
        <w:bdr w:val="single" w:sz="4" w:space="0" w:color="auto"/>
      </w:rPr>
      <w:t>2</w:t>
    </w:r>
    <w:r w:rsidRPr="000D241E">
      <w:rPr>
        <w:rFonts w:ascii="Cambria" w:hAnsi="Cambria"/>
        <w:b/>
        <w:sz w:val="20"/>
        <w:szCs w:val="20"/>
        <w:bdr w:val="single" w:sz="4" w:space="0" w:color="auto"/>
      </w:rPr>
      <w:fldChar w:fldCharType="end"/>
    </w:r>
    <w:r w:rsidRPr="000D241E">
      <w:rPr>
        <w:rFonts w:ascii="Cambria" w:hAnsi="Cambria"/>
        <w:sz w:val="20"/>
        <w:szCs w:val="20"/>
        <w:bdr w:val="single" w:sz="4" w:space="0" w:color="auto"/>
      </w:rPr>
      <w:t xml:space="preserve"> z </w:t>
    </w:r>
    <w:r w:rsidRPr="000D241E">
      <w:rPr>
        <w:rFonts w:ascii="Cambria" w:hAnsi="Cambria"/>
        <w:b/>
        <w:sz w:val="20"/>
        <w:szCs w:val="20"/>
        <w:bdr w:val="single" w:sz="4" w:space="0" w:color="auto"/>
      </w:rPr>
      <w:fldChar w:fldCharType="begin"/>
    </w:r>
    <w:r w:rsidRPr="000D241E">
      <w:rPr>
        <w:rFonts w:ascii="Cambria" w:hAnsi="Cambria"/>
        <w:b/>
        <w:sz w:val="20"/>
        <w:szCs w:val="20"/>
        <w:bdr w:val="single" w:sz="4" w:space="0" w:color="auto"/>
      </w:rPr>
      <w:instrText>NUMPAGES</w:instrText>
    </w:r>
    <w:r w:rsidRPr="000D241E">
      <w:rPr>
        <w:rFonts w:ascii="Cambria" w:hAnsi="Cambria"/>
        <w:b/>
        <w:sz w:val="20"/>
        <w:szCs w:val="20"/>
        <w:bdr w:val="single" w:sz="4" w:space="0" w:color="auto"/>
      </w:rPr>
      <w:fldChar w:fldCharType="separate"/>
    </w:r>
    <w:r w:rsidR="00F26CE5">
      <w:rPr>
        <w:rFonts w:ascii="Cambria" w:hAnsi="Cambria"/>
        <w:b/>
        <w:noProof/>
        <w:sz w:val="20"/>
        <w:szCs w:val="20"/>
        <w:bdr w:val="single" w:sz="4" w:space="0" w:color="auto"/>
      </w:rPr>
      <w:t>19</w:t>
    </w:r>
    <w:r w:rsidRPr="000D241E">
      <w:rPr>
        <w:rFonts w:ascii="Cambria" w:hAnsi="Cambria"/>
        <w:b/>
        <w:sz w:val="20"/>
        <w:szCs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B50C" w14:textId="77777777" w:rsidR="000C2809" w:rsidRDefault="000C28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3DD9F" w14:textId="77777777" w:rsidR="00BB5457" w:rsidRDefault="00BB5457">
      <w:r>
        <w:separator/>
      </w:r>
    </w:p>
  </w:footnote>
  <w:footnote w:type="continuationSeparator" w:id="0">
    <w:p w14:paraId="6B8D9373" w14:textId="77777777" w:rsidR="00BB5457" w:rsidRDefault="00BB5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24DAD" w14:textId="77777777" w:rsidR="000C2809" w:rsidRDefault="000C28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6F97E" w14:textId="77777777" w:rsidR="00045670" w:rsidRDefault="00045670" w:rsidP="008E7D2F">
    <w:pPr>
      <w:pStyle w:val="Nagwek"/>
    </w:pPr>
  </w:p>
  <w:p w14:paraId="6859B16D" w14:textId="0E4EFA27" w:rsidR="00045670" w:rsidRPr="00410530" w:rsidRDefault="000C2809" w:rsidP="008E7D2F">
    <w:pPr>
      <w:pStyle w:val="Nagwek"/>
      <w:spacing w:line="276" w:lineRule="auto"/>
      <w:jc w:val="center"/>
      <w:rPr>
        <w:rFonts w:ascii="Cambria" w:hAnsi="Cambria"/>
        <w:bCs/>
        <w:color w:val="000000"/>
        <w:sz w:val="10"/>
        <w:szCs w:val="10"/>
      </w:rPr>
    </w:pPr>
    <w:r w:rsidRPr="000C2809">
      <w:rPr>
        <w:rFonts w:ascii="Cambria" w:hAnsi="Cambria"/>
        <w:bCs/>
        <w:noProof/>
        <w:color w:val="000000"/>
        <w:sz w:val="10"/>
        <w:szCs w:val="10"/>
      </w:rPr>
      <w:drawing>
        <wp:inline distT="0" distB="0" distL="0" distR="0" wp14:anchorId="0AAD64F8" wp14:editId="2A698B54">
          <wp:extent cx="5759450" cy="610870"/>
          <wp:effectExtent l="0" t="0" r="0" b="0"/>
          <wp:docPr id="8440693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108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C4172" w14:textId="77777777" w:rsidR="000C2809" w:rsidRDefault="000C28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69DD8"/>
    <w:lvl w:ilvl="0">
      <w:start w:val="1"/>
      <w:numFmt w:val="decimal"/>
      <w:pStyle w:val="Listanumerowana2"/>
      <w:lvlText w:val="%1."/>
      <w:lvlJc w:val="left"/>
      <w:pPr>
        <w:tabs>
          <w:tab w:val="num" w:pos="1492"/>
        </w:tabs>
        <w:ind w:left="1492" w:hanging="360"/>
      </w:pPr>
    </w:lvl>
  </w:abstractNum>
  <w:abstractNum w:abstractNumId="1" w15:restartNumberingAfterBreak="0">
    <w:nsid w:val="FFFFFF7D"/>
    <w:multiLevelType w:val="singleLevel"/>
    <w:tmpl w:val="771269D6"/>
    <w:lvl w:ilvl="0">
      <w:start w:val="1"/>
      <w:numFmt w:val="decimal"/>
      <w:pStyle w:val="Listanumerowana4"/>
      <w:lvlText w:val="%1."/>
      <w:lvlJc w:val="left"/>
      <w:pPr>
        <w:tabs>
          <w:tab w:val="num" w:pos="1209"/>
        </w:tabs>
        <w:ind w:left="1209" w:hanging="360"/>
      </w:pPr>
    </w:lvl>
  </w:abstractNum>
  <w:abstractNum w:abstractNumId="2" w15:restartNumberingAfterBreak="0">
    <w:nsid w:val="00000001"/>
    <w:multiLevelType w:val="multilevel"/>
    <w:tmpl w:val="00000001"/>
    <w:name w:val="WW8Num1"/>
    <w:lvl w:ilvl="0">
      <w:start w:val="19"/>
      <w:numFmt w:val="decimal"/>
      <w:lvlText w:val="%1."/>
      <w:lvlJc w:val="left"/>
      <w:pPr>
        <w:tabs>
          <w:tab w:val="num" w:pos="0"/>
        </w:tabs>
        <w:ind w:left="500" w:hanging="500"/>
      </w:pPr>
      <w:rPr>
        <w:rFonts w:hint="default"/>
      </w:rPr>
    </w:lvl>
    <w:lvl w:ilvl="1">
      <w:start w:val="1"/>
      <w:numFmt w:val="decimal"/>
      <w:lvlText w:val="%1.%2."/>
      <w:lvlJc w:val="left"/>
      <w:pPr>
        <w:tabs>
          <w:tab w:val="num" w:pos="0"/>
        </w:tabs>
        <w:ind w:left="720" w:hanging="720"/>
      </w:pPr>
      <w:rPr>
        <w:rFonts w:ascii="Cambria" w:hAnsi="Cambria" w:cs="Cambria" w:hint="default"/>
        <w:b/>
        <w:bCs/>
        <w:color w:val="000000"/>
        <w:sz w:val="24"/>
        <w:szCs w:val="24"/>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3" w15:restartNumberingAfterBreak="0">
    <w:nsid w:val="00000002"/>
    <w:multiLevelType w:val="singleLevel"/>
    <w:tmpl w:val="00000002"/>
    <w:name w:val="WW8Num2"/>
    <w:lvl w:ilvl="0">
      <w:start w:val="1"/>
      <w:numFmt w:val="bullet"/>
      <w:lvlText w:val=""/>
      <w:lvlJc w:val="left"/>
      <w:pPr>
        <w:tabs>
          <w:tab w:val="num" w:pos="0"/>
        </w:tabs>
        <w:ind w:left="1440" w:hanging="360"/>
      </w:pPr>
      <w:rPr>
        <w:rFonts w:ascii="Symbol" w:hAnsi="Symbol" w:cs="OpenSymbol"/>
        <w:sz w:val="22"/>
        <w:szCs w:val="22"/>
        <w:lang w:val="pl-PL"/>
      </w:rPr>
    </w:lvl>
  </w:abstractNum>
  <w:abstractNum w:abstractNumId="4" w15:restartNumberingAfterBreak="0">
    <w:nsid w:val="00000007"/>
    <w:multiLevelType w:val="multilevel"/>
    <w:tmpl w:val="00000007"/>
    <w:name w:val="WW8Num7"/>
    <w:lvl w:ilvl="0">
      <w:start w:val="13"/>
      <w:numFmt w:val="decimal"/>
      <w:lvlText w:val="%1."/>
      <w:lvlJc w:val="left"/>
      <w:pPr>
        <w:tabs>
          <w:tab w:val="num" w:pos="0"/>
        </w:tabs>
        <w:ind w:left="360" w:hanging="360"/>
      </w:pPr>
      <w:rPr>
        <w:rFonts w:ascii="Cambria" w:hAnsi="Cambria" w:cs="Cambria" w:hint="default"/>
        <w:b/>
        <w:bCs/>
        <w:color w:val="000000"/>
        <w:sz w:val="24"/>
        <w:szCs w:val="24"/>
      </w:rPr>
    </w:lvl>
    <w:lvl w:ilvl="1">
      <w:start w:val="1"/>
      <w:numFmt w:val="none"/>
      <w:suff w:val="nothing"/>
      <w:lvlText w:val="13.1"/>
      <w:lvlJc w:val="left"/>
      <w:pPr>
        <w:tabs>
          <w:tab w:val="num" w:pos="0"/>
        </w:tabs>
        <w:ind w:left="360" w:hanging="360"/>
      </w:pPr>
      <w:rPr>
        <w:rFonts w:ascii="Cambria" w:hAnsi="Cambria" w:cs="Cambria" w:hint="default"/>
        <w:b/>
        <w:bCs/>
        <w:color w:val="000000"/>
        <w:sz w:val="24"/>
        <w:szCs w:val="24"/>
      </w:rPr>
    </w:lvl>
    <w:lvl w:ilvl="2">
      <w:numFmt w:val="decimal"/>
      <w:lvlText w:val="%3.."/>
      <w:lvlJc w:val="left"/>
      <w:pPr>
        <w:tabs>
          <w:tab w:val="num" w:pos="0"/>
        </w:tabs>
        <w:ind w:left="720" w:hanging="720"/>
      </w:pPr>
      <w:rPr>
        <w:rFonts w:ascii="Wingdings" w:hAnsi="Wingdings" w:cs="Wingdings" w:hint="default"/>
      </w:rPr>
    </w:lvl>
    <w:lvl w:ilvl="3">
      <w:start w:val="4095"/>
      <w:numFmt w:val="decimal"/>
      <w:lvlText w:val="%4.."/>
      <w:lvlJc w:val="left"/>
      <w:pPr>
        <w:tabs>
          <w:tab w:val="num" w:pos="0"/>
        </w:tabs>
        <w:ind w:left="720" w:hanging="720"/>
      </w:pPr>
      <w:rPr>
        <w:rFonts w:ascii="Wingdings" w:hAnsi="Wingdings" w:cs="Wingdings" w:hint="default"/>
      </w:rPr>
    </w:lvl>
    <w:lvl w:ilvl="4">
      <w:numFmt w:val="decimal"/>
      <w:lvlText w:val="%3.%4.%5."/>
      <w:lvlJc w:val="left"/>
      <w:pPr>
        <w:tabs>
          <w:tab w:val="num" w:pos="0"/>
        </w:tabs>
        <w:ind w:left="1080" w:hanging="1080"/>
      </w:pPr>
      <w:rPr>
        <w:rFonts w:ascii="Wingdings" w:hAnsi="Wingdings" w:cs="Wingdings" w:hint="default"/>
      </w:rPr>
    </w:lvl>
    <w:lvl w:ilvl="5">
      <w:start w:val="54008"/>
      <w:numFmt w:val="decimal"/>
      <w:lvlText w:val="%3.%4.%5.%6."/>
      <w:lvlJc w:val="left"/>
      <w:pPr>
        <w:tabs>
          <w:tab w:val="num" w:pos="0"/>
        </w:tabs>
        <w:ind w:left="1080" w:hanging="1080"/>
      </w:pPr>
      <w:rPr>
        <w:rFonts w:ascii="Wingdings" w:hAnsi="Wingdings" w:cs="Wingdings" w:hint="default"/>
      </w:rPr>
    </w:lvl>
    <w:lvl w:ilvl="6">
      <w:start w:val="54008"/>
      <w:numFmt w:val="decimal"/>
      <w:lvlText w:val="%3.%4.%5.%6.%7."/>
      <w:lvlJc w:val="left"/>
      <w:pPr>
        <w:tabs>
          <w:tab w:val="num" w:pos="0"/>
        </w:tabs>
        <w:ind w:left="1440" w:hanging="1440"/>
      </w:pPr>
      <w:rPr>
        <w:rFonts w:ascii="Wingdings" w:hAnsi="Wingdings" w:cs="Wingdings" w:hint="default"/>
      </w:rPr>
    </w:lvl>
    <w:lvl w:ilvl="7">
      <w:start w:val="9"/>
      <w:numFmt w:val="decimal"/>
      <w:lvlText w:val="%3.%4.%5.%6.%7.%8."/>
      <w:lvlJc w:val="left"/>
      <w:pPr>
        <w:tabs>
          <w:tab w:val="num" w:pos="0"/>
        </w:tabs>
        <w:ind w:left="1440" w:hanging="1440"/>
      </w:pPr>
      <w:rPr>
        <w:rFonts w:ascii="Wingdings" w:hAnsi="Wingdings" w:cs="Wingdings" w:hint="default"/>
      </w:rPr>
    </w:lvl>
    <w:lvl w:ilvl="8">
      <w:start w:val="4095"/>
      <w:numFmt w:val="decimal"/>
      <w:lvlText w:val="%3.%4.%5.%6.%7.%8.%9."/>
      <w:lvlJc w:val="left"/>
      <w:pPr>
        <w:tabs>
          <w:tab w:val="num" w:pos="0"/>
        </w:tabs>
        <w:ind w:left="1800" w:hanging="1800"/>
      </w:pPr>
      <w:rPr>
        <w:rFonts w:ascii="Wingdings" w:hAnsi="Wingdings" w:cs="Wingdings" w:hint="default"/>
      </w:rPr>
    </w:lvl>
  </w:abstractNum>
  <w:abstractNum w:abstractNumId="5" w15:restartNumberingAfterBreak="0">
    <w:nsid w:val="00000008"/>
    <w:multiLevelType w:val="multilevel"/>
    <w:tmpl w:val="2F182BE0"/>
    <w:name w:val="WW8Num8"/>
    <w:lvl w:ilvl="0">
      <w:start w:val="6"/>
      <w:numFmt w:val="decimal"/>
      <w:lvlText w:val="%1."/>
      <w:lvlJc w:val="left"/>
      <w:pPr>
        <w:tabs>
          <w:tab w:val="num" w:pos="0"/>
        </w:tabs>
        <w:ind w:left="540" w:hanging="540"/>
      </w:pPr>
      <w:rPr>
        <w:rFonts w:ascii="Symbol" w:hAnsi="Symbol" w:cs="Symbol" w:hint="default"/>
        <w:color w:val="000000"/>
        <w:sz w:val="24"/>
        <w:szCs w:val="24"/>
      </w:rPr>
    </w:lvl>
    <w:lvl w:ilvl="1">
      <w:start w:val="3"/>
      <w:numFmt w:val="decimal"/>
      <w:lvlText w:val="%1.%2."/>
      <w:lvlJc w:val="left"/>
      <w:pPr>
        <w:tabs>
          <w:tab w:val="num" w:pos="0"/>
        </w:tabs>
        <w:ind w:left="720" w:hanging="720"/>
      </w:pPr>
      <w:rPr>
        <w:rFonts w:ascii="Cambria" w:hAnsi="Cambria" w:cs="Courier New" w:hint="default"/>
        <w:b/>
        <w:sz w:val="24"/>
        <w:szCs w:val="24"/>
      </w:rPr>
    </w:lvl>
    <w:lvl w:ilvl="2">
      <w:start w:val="1"/>
      <w:numFmt w:val="decimal"/>
      <w:lvlText w:val="%1.%2.%3."/>
      <w:lvlJc w:val="left"/>
      <w:pPr>
        <w:tabs>
          <w:tab w:val="num" w:pos="0"/>
        </w:tabs>
        <w:ind w:left="720" w:hanging="720"/>
      </w:pPr>
      <w:rPr>
        <w:rFonts w:ascii="Wingdings" w:hAnsi="Wingdings" w:cs="Wingdings" w:hint="default"/>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6" w15:restartNumberingAfterBreak="0">
    <w:nsid w:val="0000000E"/>
    <w:multiLevelType w:val="multilevel"/>
    <w:tmpl w:val="0000000E"/>
    <w:name w:val="WW8Num14"/>
    <w:lvl w:ilvl="0">
      <w:start w:val="8"/>
      <w:numFmt w:val="decimal"/>
      <w:lvlText w:val="%1."/>
      <w:lvlJc w:val="left"/>
      <w:pPr>
        <w:tabs>
          <w:tab w:val="num" w:pos="0"/>
        </w:tabs>
        <w:ind w:left="360" w:hanging="360"/>
      </w:pPr>
      <w:rPr>
        <w:rFonts w:ascii="Cambria" w:hAnsi="Cambria" w:cs="Open Sans" w:hint="default"/>
        <w:b w:val="0"/>
        <w:sz w:val="24"/>
        <w:szCs w:val="24"/>
      </w:rPr>
    </w:lvl>
    <w:lvl w:ilvl="1">
      <w:start w:val="1"/>
      <w:numFmt w:val="decimal"/>
      <w:lvlText w:val="%1.%2."/>
      <w:lvlJc w:val="left"/>
      <w:pPr>
        <w:tabs>
          <w:tab w:val="num" w:pos="0"/>
        </w:tabs>
        <w:ind w:left="720" w:hanging="720"/>
      </w:pPr>
      <w:rPr>
        <w:rFonts w:ascii="Cambria" w:hAnsi="Cambria" w:cs="Open Sans" w:hint="default"/>
        <w:b/>
        <w:bCs/>
        <w:color w:val="000000"/>
        <w:sz w:val="24"/>
        <w:szCs w:val="24"/>
      </w:rPr>
    </w:lvl>
    <w:lvl w:ilvl="2">
      <w:start w:val="1"/>
      <w:numFmt w:val="decimal"/>
      <w:lvlText w:val="%1.%2.%3."/>
      <w:lvlJc w:val="left"/>
      <w:pPr>
        <w:tabs>
          <w:tab w:val="num" w:pos="0"/>
        </w:tabs>
        <w:ind w:left="720" w:hanging="720"/>
      </w:pPr>
      <w:rPr>
        <w:rFonts w:ascii="Cambria" w:hAnsi="Cambria" w:cs="Open Sans" w:hint="default"/>
        <w:b w:val="0"/>
        <w:sz w:val="24"/>
        <w:szCs w:val="24"/>
      </w:rPr>
    </w:lvl>
    <w:lvl w:ilvl="3">
      <w:start w:val="1"/>
      <w:numFmt w:val="decimal"/>
      <w:lvlText w:val="%1.%2.%3.%4."/>
      <w:lvlJc w:val="left"/>
      <w:pPr>
        <w:tabs>
          <w:tab w:val="num" w:pos="0"/>
        </w:tabs>
        <w:ind w:left="1080" w:hanging="1080"/>
      </w:pPr>
      <w:rPr>
        <w:rFonts w:ascii="Cambria" w:hAnsi="Cambria" w:cs="Open Sans" w:hint="default"/>
        <w:b w:val="0"/>
        <w:sz w:val="24"/>
        <w:szCs w:val="24"/>
      </w:rPr>
    </w:lvl>
    <w:lvl w:ilvl="4">
      <w:start w:val="1"/>
      <w:numFmt w:val="decimal"/>
      <w:lvlText w:val="%1.%2.%3.%4.%5."/>
      <w:lvlJc w:val="left"/>
      <w:pPr>
        <w:tabs>
          <w:tab w:val="num" w:pos="0"/>
        </w:tabs>
        <w:ind w:left="1080" w:hanging="1080"/>
      </w:pPr>
      <w:rPr>
        <w:rFonts w:ascii="Cambria" w:hAnsi="Cambria" w:cs="Open Sans" w:hint="default"/>
        <w:b w:val="0"/>
        <w:sz w:val="24"/>
        <w:szCs w:val="24"/>
      </w:rPr>
    </w:lvl>
    <w:lvl w:ilvl="5">
      <w:start w:val="1"/>
      <w:numFmt w:val="decimal"/>
      <w:lvlText w:val="%1.%2.%3.%4.%5.%6."/>
      <w:lvlJc w:val="left"/>
      <w:pPr>
        <w:tabs>
          <w:tab w:val="num" w:pos="0"/>
        </w:tabs>
        <w:ind w:left="1440" w:hanging="1440"/>
      </w:pPr>
      <w:rPr>
        <w:rFonts w:ascii="Cambria" w:hAnsi="Cambria" w:cs="Open Sans" w:hint="default"/>
        <w:b w:val="0"/>
        <w:sz w:val="24"/>
        <w:szCs w:val="24"/>
      </w:rPr>
    </w:lvl>
    <w:lvl w:ilvl="6">
      <w:start w:val="1"/>
      <w:numFmt w:val="decimal"/>
      <w:lvlText w:val="%1.%2.%3.%4.%5.%6.%7."/>
      <w:lvlJc w:val="left"/>
      <w:pPr>
        <w:tabs>
          <w:tab w:val="num" w:pos="0"/>
        </w:tabs>
        <w:ind w:left="1440" w:hanging="1440"/>
      </w:pPr>
      <w:rPr>
        <w:rFonts w:ascii="Cambria" w:hAnsi="Cambria" w:cs="Open Sans" w:hint="default"/>
        <w:b w:val="0"/>
        <w:sz w:val="24"/>
        <w:szCs w:val="24"/>
      </w:rPr>
    </w:lvl>
    <w:lvl w:ilvl="7">
      <w:start w:val="1"/>
      <w:numFmt w:val="decimal"/>
      <w:lvlText w:val="%1.%2.%3.%4.%5.%6.%7.%8."/>
      <w:lvlJc w:val="left"/>
      <w:pPr>
        <w:tabs>
          <w:tab w:val="num" w:pos="0"/>
        </w:tabs>
        <w:ind w:left="1800" w:hanging="1800"/>
      </w:pPr>
      <w:rPr>
        <w:rFonts w:ascii="Cambria" w:hAnsi="Cambria" w:cs="Open Sans" w:hint="default"/>
        <w:b w:val="0"/>
        <w:sz w:val="24"/>
        <w:szCs w:val="24"/>
      </w:rPr>
    </w:lvl>
    <w:lvl w:ilvl="8">
      <w:start w:val="1"/>
      <w:numFmt w:val="decimal"/>
      <w:lvlText w:val="%1.%2.%3.%4.%5.%6.%7.%8.%9."/>
      <w:lvlJc w:val="left"/>
      <w:pPr>
        <w:tabs>
          <w:tab w:val="num" w:pos="0"/>
        </w:tabs>
        <w:ind w:left="1800" w:hanging="1800"/>
      </w:pPr>
      <w:rPr>
        <w:rFonts w:ascii="Cambria" w:hAnsi="Cambria" w:cs="Open Sans" w:hint="default"/>
        <w:b w:val="0"/>
        <w:sz w:val="24"/>
        <w:szCs w:val="24"/>
      </w:rPr>
    </w:lvl>
  </w:abstractNum>
  <w:abstractNum w:abstractNumId="7" w15:restartNumberingAfterBreak="0">
    <w:nsid w:val="00000010"/>
    <w:multiLevelType w:val="multilevel"/>
    <w:tmpl w:val="00000010"/>
    <w:name w:val="WW8Num16"/>
    <w:lvl w:ilvl="0">
      <w:start w:val="17"/>
      <w:numFmt w:val="decimal"/>
      <w:lvlText w:val="%1."/>
      <w:lvlJc w:val="left"/>
      <w:pPr>
        <w:tabs>
          <w:tab w:val="num" w:pos="0"/>
        </w:tabs>
        <w:ind w:left="500" w:hanging="500"/>
      </w:pPr>
      <w:rPr>
        <w:rFonts w:ascii="Cambria" w:eastAsia="Cambria" w:hAnsi="Cambria" w:cs="Cambria" w:hint="default"/>
        <w:color w:val="000000"/>
        <w:sz w:val="24"/>
        <w:szCs w:val="24"/>
      </w:rPr>
    </w:lvl>
    <w:lvl w:ilvl="1">
      <w:start w:val="1"/>
      <w:numFmt w:val="decimal"/>
      <w:lvlText w:val="%1.%2."/>
      <w:lvlJc w:val="left"/>
      <w:pPr>
        <w:tabs>
          <w:tab w:val="num" w:pos="0"/>
        </w:tabs>
        <w:ind w:left="720" w:hanging="720"/>
      </w:pPr>
      <w:rPr>
        <w:rFonts w:ascii="Cambria" w:eastAsia="Cambria" w:hAnsi="Cambria" w:cs="Cambria" w:hint="default"/>
        <w:b/>
        <w:bCs/>
        <w:color w:val="000000"/>
        <w:sz w:val="24"/>
        <w:szCs w:val="24"/>
        <w:shd w:val="clear" w:color="auto" w:fill="FFFFFF"/>
      </w:rPr>
    </w:lvl>
    <w:lvl w:ilvl="2">
      <w:start w:val="1"/>
      <w:numFmt w:val="decimal"/>
      <w:lvlText w:val="%1.%2.%3."/>
      <w:lvlJc w:val="left"/>
      <w:pPr>
        <w:tabs>
          <w:tab w:val="num" w:pos="0"/>
        </w:tabs>
        <w:ind w:left="720" w:hanging="720"/>
      </w:pPr>
      <w:rPr>
        <w:rFonts w:ascii="Cambria" w:eastAsia="Cambria" w:hAnsi="Cambria" w:cs="Cambria" w:hint="default"/>
        <w:color w:val="000000"/>
        <w:sz w:val="24"/>
        <w:szCs w:val="24"/>
      </w:rPr>
    </w:lvl>
    <w:lvl w:ilvl="3">
      <w:start w:val="1"/>
      <w:numFmt w:val="decimal"/>
      <w:lvlText w:val="%1.%2.%3.%4."/>
      <w:lvlJc w:val="left"/>
      <w:pPr>
        <w:tabs>
          <w:tab w:val="num" w:pos="0"/>
        </w:tabs>
        <w:ind w:left="1080" w:hanging="1080"/>
      </w:pPr>
      <w:rPr>
        <w:rFonts w:ascii="Cambria" w:eastAsia="Cambria" w:hAnsi="Cambria" w:cs="Cambria" w:hint="default"/>
        <w:color w:val="000000"/>
        <w:sz w:val="24"/>
        <w:szCs w:val="24"/>
      </w:rPr>
    </w:lvl>
    <w:lvl w:ilvl="4">
      <w:start w:val="1"/>
      <w:numFmt w:val="decimal"/>
      <w:lvlText w:val="%1.%2.%3.%4.%5."/>
      <w:lvlJc w:val="left"/>
      <w:pPr>
        <w:tabs>
          <w:tab w:val="num" w:pos="0"/>
        </w:tabs>
        <w:ind w:left="1080" w:hanging="1080"/>
      </w:pPr>
      <w:rPr>
        <w:rFonts w:ascii="Cambria" w:eastAsia="Cambria" w:hAnsi="Cambria" w:cs="Cambria" w:hint="default"/>
        <w:color w:val="000000"/>
        <w:sz w:val="24"/>
        <w:szCs w:val="24"/>
      </w:rPr>
    </w:lvl>
    <w:lvl w:ilvl="5">
      <w:start w:val="1"/>
      <w:numFmt w:val="decimal"/>
      <w:lvlText w:val="%1.%2.%3.%4.%5.%6."/>
      <w:lvlJc w:val="left"/>
      <w:pPr>
        <w:tabs>
          <w:tab w:val="num" w:pos="0"/>
        </w:tabs>
        <w:ind w:left="1440" w:hanging="1440"/>
      </w:pPr>
      <w:rPr>
        <w:rFonts w:ascii="Cambria" w:eastAsia="Cambria" w:hAnsi="Cambria" w:cs="Cambria" w:hint="default"/>
        <w:color w:val="000000"/>
        <w:sz w:val="24"/>
        <w:szCs w:val="24"/>
      </w:rPr>
    </w:lvl>
    <w:lvl w:ilvl="6">
      <w:start w:val="1"/>
      <w:numFmt w:val="decimal"/>
      <w:lvlText w:val="%1.%2.%3.%4.%5.%6.%7."/>
      <w:lvlJc w:val="left"/>
      <w:pPr>
        <w:tabs>
          <w:tab w:val="num" w:pos="0"/>
        </w:tabs>
        <w:ind w:left="1440" w:hanging="1440"/>
      </w:pPr>
      <w:rPr>
        <w:rFonts w:ascii="Cambria" w:eastAsia="Cambria" w:hAnsi="Cambria" w:cs="Cambria" w:hint="default"/>
        <w:color w:val="000000"/>
        <w:sz w:val="24"/>
        <w:szCs w:val="24"/>
      </w:rPr>
    </w:lvl>
    <w:lvl w:ilvl="7">
      <w:start w:val="1"/>
      <w:numFmt w:val="decimal"/>
      <w:lvlText w:val="%1.%2.%3.%4.%5.%6.%7.%8."/>
      <w:lvlJc w:val="left"/>
      <w:pPr>
        <w:tabs>
          <w:tab w:val="num" w:pos="0"/>
        </w:tabs>
        <w:ind w:left="1800" w:hanging="1800"/>
      </w:pPr>
      <w:rPr>
        <w:rFonts w:ascii="Cambria" w:eastAsia="Cambria" w:hAnsi="Cambria" w:cs="Cambria" w:hint="default"/>
        <w:color w:val="000000"/>
        <w:sz w:val="24"/>
        <w:szCs w:val="24"/>
      </w:rPr>
    </w:lvl>
    <w:lvl w:ilvl="8">
      <w:start w:val="1"/>
      <w:numFmt w:val="decimal"/>
      <w:lvlText w:val="%1.%2.%3.%4.%5.%6.%7.%8.%9."/>
      <w:lvlJc w:val="left"/>
      <w:pPr>
        <w:tabs>
          <w:tab w:val="num" w:pos="0"/>
        </w:tabs>
        <w:ind w:left="1800" w:hanging="1800"/>
      </w:pPr>
      <w:rPr>
        <w:rFonts w:ascii="Cambria" w:eastAsia="Cambria" w:hAnsi="Cambria" w:cs="Cambria" w:hint="default"/>
        <w:color w:val="000000"/>
        <w:sz w:val="24"/>
        <w:szCs w:val="24"/>
      </w:rPr>
    </w:lvl>
  </w:abstractNum>
  <w:abstractNum w:abstractNumId="8" w15:restartNumberingAfterBreak="0">
    <w:nsid w:val="00000011"/>
    <w:multiLevelType w:val="multilevel"/>
    <w:tmpl w:val="00000011"/>
    <w:name w:val="WW8Num17"/>
    <w:lvl w:ilvl="0">
      <w:start w:val="7"/>
      <w:numFmt w:val="decimal"/>
      <w:lvlText w:val="%1."/>
      <w:lvlJc w:val="left"/>
      <w:pPr>
        <w:tabs>
          <w:tab w:val="num" w:pos="0"/>
        </w:tabs>
        <w:ind w:left="400" w:hanging="400"/>
      </w:pPr>
      <w:rPr>
        <w:rFonts w:ascii="Cambria" w:hAnsi="Cambria" w:cs="Cambria"/>
        <w:b/>
        <w:color w:val="000000"/>
        <w:sz w:val="24"/>
        <w:szCs w:val="24"/>
      </w:rPr>
    </w:lvl>
    <w:lvl w:ilvl="1">
      <w:start w:val="1"/>
      <w:numFmt w:val="decimal"/>
      <w:lvlText w:val="%1.%2."/>
      <w:lvlJc w:val="left"/>
      <w:pPr>
        <w:tabs>
          <w:tab w:val="num" w:pos="0"/>
        </w:tabs>
        <w:ind w:left="720" w:hanging="720"/>
      </w:pPr>
      <w:rPr>
        <w:rFonts w:ascii="Cambria" w:hAnsi="Cambria" w:cs="Cambria"/>
        <w:b/>
        <w:color w:val="000000"/>
        <w:sz w:val="24"/>
        <w:szCs w:val="24"/>
      </w:rPr>
    </w:lvl>
    <w:lvl w:ilvl="2">
      <w:start w:val="1"/>
      <w:numFmt w:val="decimal"/>
      <w:lvlText w:val="%1.%2.%3."/>
      <w:lvlJc w:val="left"/>
      <w:pPr>
        <w:tabs>
          <w:tab w:val="num" w:pos="851"/>
        </w:tabs>
        <w:ind w:left="1571" w:hanging="720"/>
      </w:pPr>
      <w:rPr>
        <w:rFonts w:ascii="Cambria" w:hAnsi="Cambria" w:cs="Cambria"/>
        <w:b/>
        <w:color w:val="000000"/>
        <w:sz w:val="24"/>
        <w:szCs w:val="24"/>
      </w:rPr>
    </w:lvl>
    <w:lvl w:ilvl="3">
      <w:start w:val="1"/>
      <w:numFmt w:val="upperLetter"/>
      <w:lvlText w:val="%1.%2.%3.%4."/>
      <w:lvlJc w:val="left"/>
      <w:pPr>
        <w:tabs>
          <w:tab w:val="num" w:pos="0"/>
        </w:tabs>
        <w:ind w:left="1080" w:hanging="1080"/>
      </w:pPr>
      <w:rPr>
        <w:rFonts w:ascii="Cambria" w:hAnsi="Cambria" w:cs="Cambria"/>
        <w:b/>
        <w:color w:val="000000"/>
        <w:sz w:val="24"/>
        <w:szCs w:val="24"/>
      </w:rPr>
    </w:lvl>
    <w:lvl w:ilvl="4">
      <w:start w:val="1"/>
      <w:numFmt w:val="decimal"/>
      <w:lvlText w:val="%1.%2.%3.%4.%5."/>
      <w:lvlJc w:val="left"/>
      <w:pPr>
        <w:tabs>
          <w:tab w:val="num" w:pos="0"/>
        </w:tabs>
        <w:ind w:left="1080" w:hanging="1080"/>
      </w:pPr>
      <w:rPr>
        <w:rFonts w:ascii="Cambria" w:hAnsi="Cambria" w:cs="Cambria"/>
        <w:b/>
        <w:color w:val="000000"/>
        <w:sz w:val="24"/>
        <w:szCs w:val="24"/>
      </w:rPr>
    </w:lvl>
    <w:lvl w:ilvl="5">
      <w:start w:val="1"/>
      <w:numFmt w:val="decimal"/>
      <w:lvlText w:val="%1.%2.%3.%4.%5.%6."/>
      <w:lvlJc w:val="left"/>
      <w:pPr>
        <w:tabs>
          <w:tab w:val="num" w:pos="0"/>
        </w:tabs>
        <w:ind w:left="1440" w:hanging="1440"/>
      </w:pPr>
      <w:rPr>
        <w:rFonts w:ascii="Cambria" w:hAnsi="Cambria" w:cs="Cambria"/>
        <w:b/>
        <w:color w:val="000000"/>
        <w:sz w:val="24"/>
        <w:szCs w:val="24"/>
      </w:rPr>
    </w:lvl>
    <w:lvl w:ilvl="6">
      <w:start w:val="1"/>
      <w:numFmt w:val="decimal"/>
      <w:lvlText w:val="%1.%2.%3.%4.%5.%6.%7."/>
      <w:lvlJc w:val="left"/>
      <w:pPr>
        <w:tabs>
          <w:tab w:val="num" w:pos="0"/>
        </w:tabs>
        <w:ind w:left="1440" w:hanging="1440"/>
      </w:pPr>
      <w:rPr>
        <w:rFonts w:ascii="Cambria" w:hAnsi="Cambria" w:cs="Cambria"/>
        <w:b/>
        <w:color w:val="000000"/>
        <w:sz w:val="24"/>
        <w:szCs w:val="24"/>
      </w:rPr>
    </w:lvl>
    <w:lvl w:ilvl="7">
      <w:start w:val="1"/>
      <w:numFmt w:val="decimal"/>
      <w:lvlText w:val="%1.%2.%3.%4.%5.%6.%7.%8."/>
      <w:lvlJc w:val="left"/>
      <w:pPr>
        <w:tabs>
          <w:tab w:val="num" w:pos="0"/>
        </w:tabs>
        <w:ind w:left="1800" w:hanging="1800"/>
      </w:pPr>
      <w:rPr>
        <w:rFonts w:ascii="Cambria" w:hAnsi="Cambria" w:cs="Cambria"/>
        <w:b/>
        <w:color w:val="000000"/>
        <w:sz w:val="24"/>
        <w:szCs w:val="24"/>
      </w:rPr>
    </w:lvl>
    <w:lvl w:ilvl="8">
      <w:start w:val="1"/>
      <w:numFmt w:val="decimal"/>
      <w:lvlText w:val="%1.%2.%3.%4.%5.%6.%7.%8.%9."/>
      <w:lvlJc w:val="left"/>
      <w:pPr>
        <w:tabs>
          <w:tab w:val="num" w:pos="0"/>
        </w:tabs>
        <w:ind w:left="2160" w:hanging="2160"/>
      </w:pPr>
      <w:rPr>
        <w:rFonts w:ascii="Cambria" w:hAnsi="Cambria" w:cs="Cambria"/>
        <w:b/>
        <w:color w:val="000000"/>
        <w:sz w:val="24"/>
        <w:szCs w:val="24"/>
      </w:rPr>
    </w:lvl>
  </w:abstractNum>
  <w:abstractNum w:abstractNumId="9" w15:restartNumberingAfterBreak="0">
    <w:nsid w:val="00000014"/>
    <w:multiLevelType w:val="multilevel"/>
    <w:tmpl w:val="00000014"/>
    <w:name w:val="WW8Num20"/>
    <w:lvl w:ilvl="0">
      <w:start w:val="1"/>
      <w:numFmt w:val="bullet"/>
      <w:lvlText w:val="−"/>
      <w:lvlJc w:val="left"/>
      <w:pPr>
        <w:tabs>
          <w:tab w:val="num" w:pos="0"/>
        </w:tabs>
        <w:ind w:left="1146" w:hanging="360"/>
      </w:pPr>
      <w:rPr>
        <w:rFonts w:ascii="Times New Roman" w:hAnsi="Times New Roman" w:cs="Symbol" w:hint="default"/>
        <w:sz w:val="24"/>
        <w:szCs w:val="24"/>
      </w:rPr>
    </w:lvl>
    <w:lvl w:ilvl="1">
      <w:start w:val="1"/>
      <w:numFmt w:val="bullet"/>
      <w:lvlText w:val="o"/>
      <w:lvlJc w:val="left"/>
      <w:pPr>
        <w:tabs>
          <w:tab w:val="num" w:pos="0"/>
        </w:tabs>
        <w:ind w:left="1866" w:hanging="360"/>
      </w:pPr>
      <w:rPr>
        <w:rFonts w:ascii="Courier New" w:hAnsi="Courier New" w:cs="Courier New" w:hint="default"/>
        <w:bCs/>
        <w:color w:val="000000"/>
        <w:sz w:val="24"/>
        <w:szCs w:val="24"/>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bCs/>
        <w:color w:val="000000"/>
        <w:sz w:val="24"/>
        <w:szCs w:val="24"/>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bCs/>
        <w:color w:val="000000"/>
        <w:sz w:val="24"/>
        <w:szCs w:val="24"/>
      </w:rPr>
    </w:lvl>
    <w:lvl w:ilvl="8">
      <w:start w:val="1"/>
      <w:numFmt w:val="bullet"/>
      <w:lvlText w:val=""/>
      <w:lvlJc w:val="left"/>
      <w:pPr>
        <w:tabs>
          <w:tab w:val="num" w:pos="0"/>
        </w:tabs>
        <w:ind w:left="6906" w:hanging="360"/>
      </w:pPr>
      <w:rPr>
        <w:rFonts w:ascii="Wingdings" w:hAnsi="Wingdings" w:cs="Wingdings" w:hint="default"/>
      </w:rPr>
    </w:lvl>
  </w:abstractNum>
  <w:abstractNum w:abstractNumId="10" w15:restartNumberingAfterBreak="0">
    <w:nsid w:val="00000015"/>
    <w:multiLevelType w:val="multilevel"/>
    <w:tmpl w:val="00000015"/>
    <w:name w:val="WW8Num21"/>
    <w:lvl w:ilvl="0">
      <w:start w:val="18"/>
      <w:numFmt w:val="decimal"/>
      <w:lvlText w:val="%1."/>
      <w:lvlJc w:val="left"/>
      <w:pPr>
        <w:tabs>
          <w:tab w:val="num" w:pos="0"/>
        </w:tabs>
        <w:ind w:left="500" w:hanging="500"/>
      </w:pPr>
      <w:rPr>
        <w:rFonts w:hint="default"/>
      </w:rPr>
    </w:lvl>
    <w:lvl w:ilvl="1">
      <w:start w:val="1"/>
      <w:numFmt w:val="decimal"/>
      <w:lvlText w:val="%1.%2."/>
      <w:lvlJc w:val="left"/>
      <w:pPr>
        <w:tabs>
          <w:tab w:val="num" w:pos="0"/>
        </w:tabs>
        <w:ind w:left="720" w:hanging="720"/>
      </w:pPr>
      <w:rPr>
        <w:rFonts w:ascii="Cambria" w:hAnsi="Cambria" w:cs="Cambria"/>
        <w:b/>
        <w:sz w:val="24"/>
        <w:szCs w:val="24"/>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1" w15:restartNumberingAfterBreak="0">
    <w:nsid w:val="00000017"/>
    <w:multiLevelType w:val="multilevel"/>
    <w:tmpl w:val="00000017"/>
    <w:name w:val="WW8Num23"/>
    <w:lvl w:ilvl="0">
      <w:start w:val="5"/>
      <w:numFmt w:val="decimal"/>
      <w:lvlText w:val="%1."/>
      <w:lvlJc w:val="left"/>
      <w:pPr>
        <w:tabs>
          <w:tab w:val="num" w:pos="0"/>
        </w:tabs>
        <w:ind w:left="360" w:hanging="360"/>
      </w:pPr>
      <w:rPr>
        <w:rFonts w:ascii="Cambria" w:hAnsi="Cambria" w:cs="Cambria" w:hint="default"/>
        <w:b/>
        <w:sz w:val="24"/>
        <w:szCs w:val="24"/>
      </w:rPr>
    </w:lvl>
    <w:lvl w:ilvl="1">
      <w:start w:val="1"/>
      <w:numFmt w:val="decimal"/>
      <w:lvlText w:val="%1.%2."/>
      <w:lvlJc w:val="left"/>
      <w:pPr>
        <w:tabs>
          <w:tab w:val="num" w:pos="0"/>
        </w:tabs>
        <w:ind w:left="792" w:hanging="432"/>
      </w:pPr>
      <w:rPr>
        <w:rFonts w:ascii="Cambria" w:hAnsi="Cambria" w:cs="Cambria"/>
        <w:sz w:val="24"/>
        <w:szCs w:val="24"/>
      </w:rPr>
    </w:lvl>
    <w:lvl w:ilvl="2">
      <w:start w:val="1"/>
      <w:numFmt w:val="lowerLetter"/>
      <w:lvlText w:val="%3)"/>
      <w:lvlJc w:val="left"/>
      <w:pPr>
        <w:tabs>
          <w:tab w:val="num" w:pos="0"/>
        </w:tabs>
        <w:ind w:left="1224" w:hanging="504"/>
      </w:pPr>
      <w:rPr>
        <w:rFonts w:ascii="Cambria" w:hAnsi="Cambria" w:cs="Cambria"/>
        <w:bCs/>
        <w:sz w:val="24"/>
        <w:szCs w:val="24"/>
      </w:rPr>
    </w:lvl>
    <w:lvl w:ilvl="3">
      <w:start w:val="1"/>
      <w:numFmt w:val="decimal"/>
      <w:lvlText w:val="%1.%2.%3.%4."/>
      <w:lvlJc w:val="left"/>
      <w:pPr>
        <w:tabs>
          <w:tab w:val="num" w:pos="0"/>
        </w:tabs>
        <w:ind w:left="1728" w:hanging="648"/>
      </w:pPr>
      <w:rPr>
        <w:rFonts w:ascii="Cambria" w:hAnsi="Cambria" w:cs="Cambria"/>
        <w:bCs/>
        <w:sz w:val="24"/>
        <w:szCs w:val="24"/>
      </w:rPr>
    </w:lvl>
    <w:lvl w:ilvl="4">
      <w:start w:val="1"/>
      <w:numFmt w:val="decimal"/>
      <w:lvlText w:val="%1.%2.%3.%4.%5."/>
      <w:lvlJc w:val="left"/>
      <w:pPr>
        <w:tabs>
          <w:tab w:val="num" w:pos="0"/>
        </w:tabs>
        <w:ind w:left="2232" w:hanging="792"/>
      </w:pPr>
      <w:rPr>
        <w:rFonts w:ascii="Cambria" w:hAnsi="Cambria" w:cs="Cambria" w:hint="default"/>
        <w:b/>
        <w:sz w:val="24"/>
        <w:szCs w:val="24"/>
      </w:rPr>
    </w:lvl>
    <w:lvl w:ilvl="5">
      <w:start w:val="1"/>
      <w:numFmt w:val="decimal"/>
      <w:lvlText w:val="%1.%2.%3.%4.%5.%6."/>
      <w:lvlJc w:val="left"/>
      <w:pPr>
        <w:tabs>
          <w:tab w:val="num" w:pos="0"/>
        </w:tabs>
        <w:ind w:left="2736" w:hanging="936"/>
      </w:pPr>
      <w:rPr>
        <w:rFonts w:ascii="Cambria" w:hAnsi="Cambria" w:cs="Cambria" w:hint="default"/>
        <w:b/>
        <w:sz w:val="24"/>
        <w:szCs w:val="24"/>
      </w:rPr>
    </w:lvl>
    <w:lvl w:ilvl="6">
      <w:start w:val="1"/>
      <w:numFmt w:val="decimal"/>
      <w:lvlText w:val="%1.%2.%3.%4.%5.%6.%7."/>
      <w:lvlJc w:val="left"/>
      <w:pPr>
        <w:tabs>
          <w:tab w:val="num" w:pos="0"/>
        </w:tabs>
        <w:ind w:left="3240" w:hanging="1080"/>
      </w:pPr>
      <w:rPr>
        <w:rFonts w:ascii="Cambria" w:hAnsi="Cambria" w:cs="Cambria" w:hint="default"/>
        <w:b/>
        <w:sz w:val="24"/>
        <w:szCs w:val="24"/>
      </w:rPr>
    </w:lvl>
    <w:lvl w:ilvl="7">
      <w:start w:val="1"/>
      <w:numFmt w:val="decimal"/>
      <w:lvlText w:val="%1.%2.%3.%4.%5.%6.%7.%8."/>
      <w:lvlJc w:val="left"/>
      <w:pPr>
        <w:tabs>
          <w:tab w:val="num" w:pos="0"/>
        </w:tabs>
        <w:ind w:left="3744" w:hanging="1224"/>
      </w:pPr>
      <w:rPr>
        <w:rFonts w:ascii="Cambria" w:hAnsi="Cambria" w:cs="Cambria" w:hint="default"/>
        <w:b/>
        <w:sz w:val="24"/>
        <w:szCs w:val="24"/>
      </w:rPr>
    </w:lvl>
    <w:lvl w:ilvl="8">
      <w:start w:val="1"/>
      <w:numFmt w:val="decimal"/>
      <w:lvlText w:val="%1.%2.%3.%4.%5.%6.%7.%8.%9."/>
      <w:lvlJc w:val="left"/>
      <w:pPr>
        <w:tabs>
          <w:tab w:val="num" w:pos="0"/>
        </w:tabs>
        <w:ind w:left="4320" w:hanging="1440"/>
      </w:pPr>
      <w:rPr>
        <w:rFonts w:ascii="Cambria" w:hAnsi="Cambria" w:cs="Cambria" w:hint="default"/>
        <w:b/>
        <w:sz w:val="24"/>
        <w:szCs w:val="24"/>
      </w:rPr>
    </w:lvl>
  </w:abstractNum>
  <w:abstractNum w:abstractNumId="12" w15:restartNumberingAfterBreak="0">
    <w:nsid w:val="00000019"/>
    <w:multiLevelType w:val="multilevel"/>
    <w:tmpl w:val="00000019"/>
    <w:name w:val="WW8Num25"/>
    <w:lvl w:ilvl="0">
      <w:start w:val="1"/>
      <w:numFmt w:val="bullet"/>
      <w:lvlText w:val="−"/>
      <w:lvlJc w:val="left"/>
      <w:pPr>
        <w:tabs>
          <w:tab w:val="num" w:pos="0"/>
        </w:tabs>
        <w:ind w:left="1146" w:hanging="360"/>
      </w:pPr>
      <w:rPr>
        <w:rFonts w:ascii="Times New Roman" w:hAnsi="Times New Roman" w:cs="Calibri Light" w:hint="default"/>
        <w:sz w:val="24"/>
        <w:szCs w:val="24"/>
      </w:rPr>
    </w:lvl>
    <w:lvl w:ilvl="1">
      <w:start w:val="1"/>
      <w:numFmt w:val="bullet"/>
      <w:lvlText w:val="o"/>
      <w:lvlJc w:val="left"/>
      <w:pPr>
        <w:tabs>
          <w:tab w:val="num" w:pos="0"/>
        </w:tabs>
        <w:ind w:left="1866" w:hanging="360"/>
      </w:pPr>
      <w:rPr>
        <w:rFonts w:ascii="Courier New" w:hAnsi="Courier New" w:cs="Cambria" w:hint="default"/>
        <w:b/>
        <w:sz w:val="24"/>
        <w:szCs w:val="24"/>
      </w:rPr>
    </w:lvl>
    <w:lvl w:ilvl="2">
      <w:start w:val="1"/>
      <w:numFmt w:val="bullet"/>
      <w:lvlText w:val=""/>
      <w:lvlJc w:val="left"/>
      <w:pPr>
        <w:tabs>
          <w:tab w:val="num" w:pos="0"/>
        </w:tabs>
        <w:ind w:left="2586" w:hanging="360"/>
      </w:pPr>
      <w:rPr>
        <w:rFonts w:ascii="Wingdings" w:hAnsi="Wingdings" w:cs="Times New Roman" w:hint="default"/>
        <w:b w:val="0"/>
        <w:sz w:val="24"/>
        <w:szCs w:val="24"/>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ambria" w:hint="default"/>
        <w:b/>
        <w:sz w:val="24"/>
        <w:szCs w:val="24"/>
      </w:rPr>
    </w:lvl>
    <w:lvl w:ilvl="5">
      <w:start w:val="1"/>
      <w:numFmt w:val="bullet"/>
      <w:lvlText w:val=""/>
      <w:lvlJc w:val="left"/>
      <w:pPr>
        <w:tabs>
          <w:tab w:val="num" w:pos="0"/>
        </w:tabs>
        <w:ind w:left="4746" w:hanging="360"/>
      </w:pPr>
      <w:rPr>
        <w:rFonts w:ascii="Wingdings" w:hAnsi="Wingdings" w:cs="Times New Roman" w:hint="default"/>
        <w:b w:val="0"/>
        <w:sz w:val="24"/>
        <w:szCs w:val="24"/>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ambria" w:hint="default"/>
        <w:b/>
        <w:sz w:val="24"/>
        <w:szCs w:val="24"/>
      </w:rPr>
    </w:lvl>
    <w:lvl w:ilvl="8">
      <w:start w:val="1"/>
      <w:numFmt w:val="bullet"/>
      <w:lvlText w:val=""/>
      <w:lvlJc w:val="left"/>
      <w:pPr>
        <w:tabs>
          <w:tab w:val="num" w:pos="0"/>
        </w:tabs>
        <w:ind w:left="6906" w:hanging="360"/>
      </w:pPr>
      <w:rPr>
        <w:rFonts w:ascii="Wingdings" w:hAnsi="Wingdings" w:cs="Times New Roman" w:hint="default"/>
        <w:b w:val="0"/>
        <w:sz w:val="24"/>
        <w:szCs w:val="24"/>
      </w:rPr>
    </w:lvl>
  </w:abstractNum>
  <w:abstractNum w:abstractNumId="13" w15:restartNumberingAfterBreak="0">
    <w:nsid w:val="0000001B"/>
    <w:multiLevelType w:val="multilevel"/>
    <w:tmpl w:val="0000001B"/>
    <w:name w:val="WW8Num27"/>
    <w:lvl w:ilvl="0">
      <w:start w:val="5"/>
      <w:numFmt w:val="decimal"/>
      <w:lvlText w:val="%1."/>
      <w:lvlJc w:val="left"/>
      <w:pPr>
        <w:tabs>
          <w:tab w:val="num" w:pos="0"/>
        </w:tabs>
        <w:ind w:left="360" w:hanging="360"/>
      </w:pPr>
      <w:rPr>
        <w:rFonts w:ascii="Cambria" w:eastAsia="Times New Roman" w:hAnsi="Cambria" w:cs="Arial" w:hint="default"/>
        <w:sz w:val="24"/>
        <w:szCs w:val="24"/>
      </w:rPr>
    </w:lvl>
    <w:lvl w:ilvl="1">
      <w:start w:val="1"/>
      <w:numFmt w:val="decimal"/>
      <w:lvlText w:val="%1.%2."/>
      <w:lvlJc w:val="left"/>
      <w:pPr>
        <w:tabs>
          <w:tab w:val="num" w:pos="0"/>
        </w:tabs>
        <w:ind w:left="720" w:hanging="720"/>
      </w:pPr>
      <w:rPr>
        <w:rFonts w:ascii="Cambria" w:eastAsia="Cambria" w:hAnsi="Cambria" w:cs="Cambria" w:hint="default"/>
        <w:b/>
        <w:bCs/>
        <w:color w:val="000000"/>
        <w:sz w:val="24"/>
        <w:szCs w:val="24"/>
      </w:rPr>
    </w:lvl>
    <w:lvl w:ilvl="2">
      <w:start w:val="1"/>
      <w:numFmt w:val="decimal"/>
      <w:lvlText w:val="%1.%2.%3."/>
      <w:lvlJc w:val="left"/>
      <w:pPr>
        <w:tabs>
          <w:tab w:val="num" w:pos="0"/>
        </w:tabs>
        <w:ind w:left="720" w:hanging="720"/>
      </w:pPr>
      <w:rPr>
        <w:rFonts w:ascii="Cambria" w:eastAsia="Times New Roman" w:hAnsi="Cambria" w:cs="Arial" w:hint="default"/>
        <w:sz w:val="24"/>
        <w:szCs w:val="24"/>
      </w:rPr>
    </w:lvl>
    <w:lvl w:ilvl="3">
      <w:start w:val="1"/>
      <w:numFmt w:val="decimal"/>
      <w:lvlText w:val="%1.%2.%3.%4."/>
      <w:lvlJc w:val="left"/>
      <w:pPr>
        <w:tabs>
          <w:tab w:val="num" w:pos="0"/>
        </w:tabs>
        <w:ind w:left="1080" w:hanging="1080"/>
      </w:pPr>
      <w:rPr>
        <w:rFonts w:ascii="Cambria" w:eastAsia="Times New Roman" w:hAnsi="Cambria" w:cs="Arial" w:hint="default"/>
        <w:sz w:val="24"/>
        <w:szCs w:val="24"/>
      </w:rPr>
    </w:lvl>
    <w:lvl w:ilvl="4">
      <w:start w:val="1"/>
      <w:numFmt w:val="decimal"/>
      <w:lvlText w:val="%1.%2.%3.%4.%5."/>
      <w:lvlJc w:val="left"/>
      <w:pPr>
        <w:tabs>
          <w:tab w:val="num" w:pos="0"/>
        </w:tabs>
        <w:ind w:left="1080" w:hanging="1080"/>
      </w:pPr>
      <w:rPr>
        <w:rFonts w:ascii="Cambria" w:eastAsia="Times New Roman" w:hAnsi="Cambria" w:cs="Arial" w:hint="default"/>
        <w:sz w:val="24"/>
        <w:szCs w:val="24"/>
      </w:rPr>
    </w:lvl>
    <w:lvl w:ilvl="5">
      <w:start w:val="1"/>
      <w:numFmt w:val="decimal"/>
      <w:lvlText w:val="%1.%2.%3.%4.%5.%6."/>
      <w:lvlJc w:val="left"/>
      <w:pPr>
        <w:tabs>
          <w:tab w:val="num" w:pos="0"/>
        </w:tabs>
        <w:ind w:left="1440" w:hanging="1440"/>
      </w:pPr>
      <w:rPr>
        <w:rFonts w:ascii="Cambria" w:eastAsia="Times New Roman" w:hAnsi="Cambria" w:cs="Arial" w:hint="default"/>
        <w:sz w:val="24"/>
        <w:szCs w:val="24"/>
      </w:rPr>
    </w:lvl>
    <w:lvl w:ilvl="6">
      <w:start w:val="1"/>
      <w:numFmt w:val="decimal"/>
      <w:lvlText w:val="%1.%2.%3.%4.%5.%6.%7."/>
      <w:lvlJc w:val="left"/>
      <w:pPr>
        <w:tabs>
          <w:tab w:val="num" w:pos="0"/>
        </w:tabs>
        <w:ind w:left="1440" w:hanging="1440"/>
      </w:pPr>
      <w:rPr>
        <w:rFonts w:ascii="Cambria" w:eastAsia="Times New Roman" w:hAnsi="Cambria" w:cs="Arial" w:hint="default"/>
        <w:sz w:val="24"/>
        <w:szCs w:val="24"/>
      </w:rPr>
    </w:lvl>
    <w:lvl w:ilvl="7">
      <w:start w:val="1"/>
      <w:numFmt w:val="decimal"/>
      <w:lvlText w:val="%1.%2.%3.%4.%5.%6.%7.%8."/>
      <w:lvlJc w:val="left"/>
      <w:pPr>
        <w:tabs>
          <w:tab w:val="num" w:pos="0"/>
        </w:tabs>
        <w:ind w:left="1800" w:hanging="1800"/>
      </w:pPr>
      <w:rPr>
        <w:rFonts w:ascii="Cambria" w:eastAsia="Times New Roman" w:hAnsi="Cambria" w:cs="Arial" w:hint="default"/>
        <w:sz w:val="24"/>
        <w:szCs w:val="24"/>
      </w:rPr>
    </w:lvl>
    <w:lvl w:ilvl="8">
      <w:start w:val="1"/>
      <w:numFmt w:val="decimal"/>
      <w:lvlText w:val="%1.%2.%3.%4.%5.%6.%7.%8.%9."/>
      <w:lvlJc w:val="left"/>
      <w:pPr>
        <w:tabs>
          <w:tab w:val="num" w:pos="0"/>
        </w:tabs>
        <w:ind w:left="1800" w:hanging="1800"/>
      </w:pPr>
      <w:rPr>
        <w:rFonts w:ascii="Cambria" w:eastAsia="Times New Roman" w:hAnsi="Cambria" w:cs="Arial" w:hint="default"/>
        <w:sz w:val="24"/>
        <w:szCs w:val="24"/>
      </w:rPr>
    </w:lvl>
  </w:abstractNum>
  <w:abstractNum w:abstractNumId="14" w15:restartNumberingAfterBreak="0">
    <w:nsid w:val="0000001F"/>
    <w:multiLevelType w:val="multilevel"/>
    <w:tmpl w:val="8AB01AA8"/>
    <w:name w:val="WW8Num31"/>
    <w:lvl w:ilvl="0">
      <w:start w:val="19"/>
      <w:numFmt w:val="decimal"/>
      <w:lvlText w:val="%1"/>
      <w:lvlJc w:val="left"/>
      <w:pPr>
        <w:tabs>
          <w:tab w:val="num" w:pos="0"/>
        </w:tabs>
        <w:ind w:left="444" w:hanging="444"/>
      </w:pPr>
      <w:rPr>
        <w:rFonts w:ascii="Cambria" w:hAnsi="Cambria" w:cs="Cambria"/>
        <w:b/>
        <w:bCs/>
        <w:i/>
        <w:iCs/>
        <w:color w:val="000000"/>
        <w:sz w:val="24"/>
        <w:szCs w:val="24"/>
      </w:rPr>
    </w:lvl>
    <w:lvl w:ilvl="1">
      <w:start w:val="1"/>
      <w:numFmt w:val="decimal"/>
      <w:lvlText w:val="%1.%2"/>
      <w:lvlJc w:val="left"/>
      <w:pPr>
        <w:tabs>
          <w:tab w:val="num" w:pos="0"/>
        </w:tabs>
        <w:ind w:left="444" w:hanging="444"/>
      </w:pPr>
      <w:rPr>
        <w:rFonts w:cs="Cambria"/>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15:restartNumberingAfterBreak="0">
    <w:nsid w:val="00000020"/>
    <w:multiLevelType w:val="multilevel"/>
    <w:tmpl w:val="483A4192"/>
    <w:name w:val="WW8Num32"/>
    <w:lvl w:ilvl="0">
      <w:start w:val="6"/>
      <w:numFmt w:val="decimal"/>
      <w:lvlText w:val="%1."/>
      <w:lvlJc w:val="left"/>
      <w:pPr>
        <w:tabs>
          <w:tab w:val="num" w:pos="0"/>
        </w:tabs>
        <w:ind w:left="540" w:hanging="540"/>
      </w:pPr>
      <w:rPr>
        <w:rFonts w:cs="Times New Roman" w:hint="default"/>
      </w:rPr>
    </w:lvl>
    <w:lvl w:ilvl="1">
      <w:start w:val="1"/>
      <w:numFmt w:val="decimal"/>
      <w:lvlText w:val="%1.%2."/>
      <w:lvlJc w:val="left"/>
      <w:pPr>
        <w:tabs>
          <w:tab w:val="num" w:pos="0"/>
        </w:tabs>
        <w:ind w:left="720" w:hanging="720"/>
      </w:pPr>
      <w:rPr>
        <w:rFonts w:cs="Times New Roman" w:hint="default"/>
        <w:b/>
        <w:i w:val="0"/>
        <w:sz w:val="24"/>
        <w:szCs w:val="24"/>
      </w:rPr>
    </w:lvl>
    <w:lvl w:ilvl="2">
      <w:start w:val="1"/>
      <w:numFmt w:val="decimal"/>
      <w:lvlText w:val="%1.%2.%3."/>
      <w:lvlJc w:val="left"/>
      <w:pPr>
        <w:tabs>
          <w:tab w:val="num" w:pos="0"/>
        </w:tabs>
        <w:ind w:left="720" w:hanging="720"/>
      </w:pPr>
      <w:rPr>
        <w:rFonts w:ascii="Cambria" w:hAnsi="Cambria" w:cs="Arial" w:hint="default"/>
        <w:b/>
        <w:bCs/>
        <w:i/>
        <w:color w:val="000000"/>
        <w:sz w:val="24"/>
        <w:szCs w:val="24"/>
      </w:rPr>
    </w:lvl>
    <w:lvl w:ilvl="3">
      <w:start w:val="1"/>
      <w:numFmt w:val="upperLetter"/>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6" w15:restartNumberingAfterBreak="0">
    <w:nsid w:val="00000022"/>
    <w:multiLevelType w:val="multilevel"/>
    <w:tmpl w:val="00000022"/>
    <w:name w:val="WW8Num34"/>
    <w:lvl w:ilvl="0">
      <w:start w:val="14"/>
      <w:numFmt w:val="decimal"/>
      <w:lvlText w:val="%1."/>
      <w:lvlJc w:val="left"/>
      <w:pPr>
        <w:tabs>
          <w:tab w:val="num" w:pos="0"/>
        </w:tabs>
        <w:ind w:left="500" w:hanging="500"/>
      </w:pPr>
      <w:rPr>
        <w:rFonts w:hint="default"/>
      </w:rPr>
    </w:lvl>
    <w:lvl w:ilvl="1">
      <w:start w:val="1"/>
      <w:numFmt w:val="decimal"/>
      <w:lvlText w:val="%1.%2."/>
      <w:lvlJc w:val="left"/>
      <w:pPr>
        <w:tabs>
          <w:tab w:val="num" w:pos="0"/>
        </w:tabs>
        <w:ind w:left="720" w:hanging="720"/>
      </w:pPr>
      <w:rPr>
        <w:rFonts w:ascii="Cambria" w:hAnsi="Cambria" w:cs="Cambria" w:hint="default"/>
        <w:b/>
        <w:bCs/>
        <w:color w:val="000000"/>
        <w:sz w:val="24"/>
        <w:szCs w:val="24"/>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7" w15:restartNumberingAfterBreak="0">
    <w:nsid w:val="00000023"/>
    <w:multiLevelType w:val="singleLevel"/>
    <w:tmpl w:val="933292D6"/>
    <w:name w:val="WW8Num35"/>
    <w:lvl w:ilvl="0">
      <w:start w:val="1"/>
      <w:numFmt w:val="decimal"/>
      <w:lvlText w:val="%1)"/>
      <w:lvlJc w:val="left"/>
      <w:pPr>
        <w:tabs>
          <w:tab w:val="num" w:pos="0"/>
        </w:tabs>
        <w:ind w:left="720" w:hanging="360"/>
      </w:pPr>
      <w:rPr>
        <w:rFonts w:ascii="Cambria" w:hAnsi="Cambria" w:cs="Cambria" w:hint="default"/>
        <w:i w:val="0"/>
        <w:iCs w:val="0"/>
        <w:sz w:val="24"/>
        <w:szCs w:val="24"/>
      </w:rPr>
    </w:lvl>
  </w:abstractNum>
  <w:abstractNum w:abstractNumId="18" w15:restartNumberingAfterBreak="0">
    <w:nsid w:val="00000024"/>
    <w:multiLevelType w:val="multilevel"/>
    <w:tmpl w:val="00000024"/>
    <w:name w:val="WW8Num36"/>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432" w:hanging="432"/>
      </w:pPr>
      <w:rPr>
        <w:rFonts w:ascii="Cambria" w:hAnsi="Cambria" w:cs="Cambria" w:hint="default"/>
        <w:b/>
        <w:bCs/>
        <w:color w:val="000000"/>
        <w:sz w:val="24"/>
        <w:szCs w:val="24"/>
      </w:rPr>
    </w:lvl>
    <w:lvl w:ilvl="2">
      <w:start w:val="1"/>
      <w:numFmt w:val="decimal"/>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00000029"/>
    <w:multiLevelType w:val="singleLevel"/>
    <w:tmpl w:val="CFB83C12"/>
    <w:name w:val="WW8Num41"/>
    <w:lvl w:ilvl="0">
      <w:start w:val="1"/>
      <w:numFmt w:val="lowerLetter"/>
      <w:lvlText w:val="%1)"/>
      <w:lvlJc w:val="left"/>
      <w:pPr>
        <w:tabs>
          <w:tab w:val="num" w:pos="0"/>
        </w:tabs>
        <w:ind w:left="1571" w:hanging="360"/>
      </w:pPr>
      <w:rPr>
        <w:rFonts w:ascii="Cambria" w:hAnsi="Cambria" w:cs="Arial"/>
        <w:b w:val="0"/>
        <w:bCs w:val="0"/>
        <w:sz w:val="24"/>
        <w:szCs w:val="24"/>
      </w:rPr>
    </w:lvl>
  </w:abstractNum>
  <w:abstractNum w:abstractNumId="20" w15:restartNumberingAfterBreak="0">
    <w:nsid w:val="0000002B"/>
    <w:multiLevelType w:val="multilevel"/>
    <w:tmpl w:val="0000002B"/>
    <w:name w:val="WW8Num43"/>
    <w:lvl w:ilvl="0">
      <w:start w:val="9"/>
      <w:numFmt w:val="decimal"/>
      <w:lvlText w:val="%1."/>
      <w:lvlJc w:val="left"/>
      <w:pPr>
        <w:tabs>
          <w:tab w:val="num" w:pos="0"/>
        </w:tabs>
        <w:ind w:left="400" w:hanging="400"/>
      </w:pPr>
      <w:rPr>
        <w:rFonts w:ascii="Cambria" w:eastAsia="MS Mincho" w:hAnsi="Cambria" w:cs="MS Mincho" w:hint="default"/>
        <w:b/>
        <w:bCs/>
        <w:sz w:val="24"/>
        <w:szCs w:val="24"/>
      </w:rPr>
    </w:lvl>
    <w:lvl w:ilvl="1">
      <w:start w:val="1"/>
      <w:numFmt w:val="decimal"/>
      <w:lvlText w:val="%1.%2."/>
      <w:lvlJc w:val="left"/>
      <w:pPr>
        <w:tabs>
          <w:tab w:val="num" w:pos="0"/>
        </w:tabs>
        <w:ind w:left="720" w:hanging="720"/>
      </w:pPr>
      <w:rPr>
        <w:rFonts w:ascii="Cambria" w:eastAsia="Cambria" w:hAnsi="Cambria" w:cs="Arial"/>
        <w:b/>
        <w:bCs/>
        <w:iCs/>
        <w:color w:val="000000"/>
        <w:sz w:val="24"/>
        <w:szCs w:val="24"/>
      </w:rPr>
    </w:lvl>
    <w:lvl w:ilvl="2">
      <w:start w:val="1"/>
      <w:numFmt w:val="decimal"/>
      <w:lvlText w:val="%1.%2.%3."/>
      <w:lvlJc w:val="left"/>
      <w:pPr>
        <w:tabs>
          <w:tab w:val="num" w:pos="0"/>
        </w:tabs>
        <w:ind w:left="720" w:hanging="720"/>
      </w:pPr>
      <w:rPr>
        <w:rFonts w:ascii="Cambria" w:eastAsia="MS Mincho" w:hAnsi="Cambria" w:cs="MS Mincho" w:hint="default"/>
        <w:b/>
        <w:bCs/>
        <w:sz w:val="24"/>
        <w:szCs w:val="24"/>
      </w:rPr>
    </w:lvl>
    <w:lvl w:ilvl="3">
      <w:start w:val="1"/>
      <w:numFmt w:val="upperLetter"/>
      <w:lvlText w:val="%1.%2.%3.%4."/>
      <w:lvlJc w:val="left"/>
      <w:pPr>
        <w:tabs>
          <w:tab w:val="num" w:pos="0"/>
        </w:tabs>
        <w:ind w:left="1080" w:hanging="1080"/>
      </w:pPr>
      <w:rPr>
        <w:rFonts w:ascii="Cambria" w:eastAsia="MS Mincho" w:hAnsi="Cambria" w:cs="MS Mincho" w:hint="default"/>
        <w:b/>
        <w:bCs/>
        <w:sz w:val="24"/>
        <w:szCs w:val="24"/>
      </w:rPr>
    </w:lvl>
    <w:lvl w:ilvl="4">
      <w:start w:val="1"/>
      <w:numFmt w:val="decimal"/>
      <w:lvlText w:val="%1.%2.%3.%4.%5."/>
      <w:lvlJc w:val="left"/>
      <w:pPr>
        <w:tabs>
          <w:tab w:val="num" w:pos="0"/>
        </w:tabs>
        <w:ind w:left="1080" w:hanging="1080"/>
      </w:pPr>
      <w:rPr>
        <w:rFonts w:ascii="Cambria" w:eastAsia="MS Mincho" w:hAnsi="Cambria" w:cs="MS Mincho" w:hint="default"/>
        <w:b/>
        <w:bCs/>
        <w:sz w:val="24"/>
        <w:szCs w:val="24"/>
      </w:rPr>
    </w:lvl>
    <w:lvl w:ilvl="5">
      <w:start w:val="1"/>
      <w:numFmt w:val="decimal"/>
      <w:lvlText w:val="%1.%2.%3.%4.%5.%6."/>
      <w:lvlJc w:val="left"/>
      <w:pPr>
        <w:tabs>
          <w:tab w:val="num" w:pos="0"/>
        </w:tabs>
        <w:ind w:left="1440" w:hanging="1440"/>
      </w:pPr>
      <w:rPr>
        <w:rFonts w:ascii="Cambria" w:eastAsia="MS Mincho" w:hAnsi="Cambria" w:cs="MS Mincho" w:hint="default"/>
        <w:b/>
        <w:bCs/>
        <w:sz w:val="24"/>
        <w:szCs w:val="24"/>
      </w:rPr>
    </w:lvl>
    <w:lvl w:ilvl="6">
      <w:start w:val="1"/>
      <w:numFmt w:val="decimal"/>
      <w:lvlText w:val="%1.%2.%3.%4.%5.%6.%7."/>
      <w:lvlJc w:val="left"/>
      <w:pPr>
        <w:tabs>
          <w:tab w:val="num" w:pos="0"/>
        </w:tabs>
        <w:ind w:left="1440" w:hanging="1440"/>
      </w:pPr>
      <w:rPr>
        <w:rFonts w:ascii="Cambria" w:eastAsia="MS Mincho" w:hAnsi="Cambria" w:cs="MS Mincho" w:hint="default"/>
        <w:b/>
        <w:bCs/>
        <w:sz w:val="24"/>
        <w:szCs w:val="24"/>
      </w:rPr>
    </w:lvl>
    <w:lvl w:ilvl="7">
      <w:start w:val="1"/>
      <w:numFmt w:val="decimal"/>
      <w:lvlText w:val="%1.%2.%3.%4.%5.%6.%7.%8."/>
      <w:lvlJc w:val="left"/>
      <w:pPr>
        <w:tabs>
          <w:tab w:val="num" w:pos="0"/>
        </w:tabs>
        <w:ind w:left="1800" w:hanging="1800"/>
      </w:pPr>
      <w:rPr>
        <w:rFonts w:ascii="Cambria" w:eastAsia="MS Mincho" w:hAnsi="Cambria" w:cs="MS Mincho" w:hint="default"/>
        <w:b/>
        <w:bCs/>
        <w:sz w:val="24"/>
        <w:szCs w:val="24"/>
      </w:rPr>
    </w:lvl>
    <w:lvl w:ilvl="8">
      <w:start w:val="1"/>
      <w:numFmt w:val="decimal"/>
      <w:lvlText w:val="%1.%2.%3.%4.%5.%6.%7.%8.%9."/>
      <w:lvlJc w:val="left"/>
      <w:pPr>
        <w:tabs>
          <w:tab w:val="num" w:pos="0"/>
        </w:tabs>
        <w:ind w:left="1800" w:hanging="1800"/>
      </w:pPr>
      <w:rPr>
        <w:rFonts w:ascii="Cambria" w:eastAsia="MS Mincho" w:hAnsi="Cambria" w:cs="MS Mincho" w:hint="default"/>
        <w:b/>
        <w:bCs/>
        <w:sz w:val="24"/>
        <w:szCs w:val="24"/>
      </w:rPr>
    </w:lvl>
  </w:abstractNum>
  <w:abstractNum w:abstractNumId="21" w15:restartNumberingAfterBreak="0">
    <w:nsid w:val="0000002C"/>
    <w:multiLevelType w:val="multilevel"/>
    <w:tmpl w:val="E044458C"/>
    <w:name w:val="WW8Num44"/>
    <w:lvl w:ilvl="0">
      <w:start w:val="1"/>
      <w:numFmt w:val="lowerLetter"/>
      <w:lvlText w:val="%1)"/>
      <w:lvlJc w:val="left"/>
      <w:pPr>
        <w:tabs>
          <w:tab w:val="num" w:pos="0"/>
        </w:tabs>
        <w:ind w:left="1854" w:hanging="360"/>
      </w:pPr>
      <w:rPr>
        <w:rFonts w:ascii="Cambria" w:eastAsia="Cambria" w:hAnsi="Cambria" w:cs="Arial"/>
        <w:b w:val="0"/>
        <w:bCs w:val="0"/>
        <w:color w:val="000000"/>
        <w:sz w:val="24"/>
        <w:szCs w:val="24"/>
      </w:rPr>
    </w:lvl>
    <w:lvl w:ilvl="1">
      <w:start w:val="1"/>
      <w:numFmt w:val="lowerLetter"/>
      <w:lvlText w:val="%2."/>
      <w:lvlJc w:val="left"/>
      <w:pPr>
        <w:tabs>
          <w:tab w:val="num" w:pos="0"/>
        </w:tabs>
        <w:ind w:left="2574" w:hanging="360"/>
      </w:pPr>
      <w:rPr>
        <w:rFonts w:ascii="Cambria" w:hAnsi="Cambria" w:cs="Cambria"/>
        <w:bCs/>
        <w:color w:val="000000"/>
        <w:sz w:val="24"/>
        <w:szCs w:val="24"/>
        <w:lang w:val="pl-PL"/>
      </w:r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22" w15:restartNumberingAfterBreak="0">
    <w:nsid w:val="0000002E"/>
    <w:multiLevelType w:val="multilevel"/>
    <w:tmpl w:val="45041CC2"/>
    <w:name w:val="WW8Num46"/>
    <w:lvl w:ilvl="0">
      <w:start w:val="1"/>
      <w:numFmt w:val="decimal"/>
      <w:lvlText w:val="%1)"/>
      <w:lvlJc w:val="left"/>
      <w:pPr>
        <w:tabs>
          <w:tab w:val="num" w:pos="0"/>
        </w:tabs>
        <w:ind w:left="786" w:hanging="360"/>
      </w:pPr>
      <w:rPr>
        <w:rFonts w:ascii="Cambria" w:eastAsia="Times New Roman" w:hAnsi="Cambria" w:cs="Cambria"/>
        <w:b w:val="0"/>
        <w:bCs/>
        <w:i w:val="0"/>
        <w:iCs/>
        <w:color w:val="000000"/>
        <w:sz w:val="24"/>
        <w:szCs w:val="24"/>
      </w:rPr>
    </w:lvl>
    <w:lvl w:ilvl="1">
      <w:start w:val="1"/>
      <w:numFmt w:val="lowerLetter"/>
      <w:lvlText w:val="%2."/>
      <w:lvlJc w:val="left"/>
      <w:pPr>
        <w:tabs>
          <w:tab w:val="num" w:pos="0"/>
        </w:tabs>
        <w:ind w:left="1506" w:hanging="360"/>
      </w:pPr>
      <w:rPr>
        <w:rFonts w:ascii="Cambria" w:hAnsi="Cambria" w:cs="Arial"/>
        <w:bCs/>
        <w:sz w:val="24"/>
        <w:szCs w:val="24"/>
      </w:r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3" w15:restartNumberingAfterBreak="0">
    <w:nsid w:val="0000002F"/>
    <w:multiLevelType w:val="singleLevel"/>
    <w:tmpl w:val="8F2AA4CA"/>
    <w:name w:val="WW8Num47"/>
    <w:lvl w:ilvl="0">
      <w:start w:val="1"/>
      <w:numFmt w:val="lowerLetter"/>
      <w:lvlText w:val="%1)"/>
      <w:lvlJc w:val="left"/>
      <w:pPr>
        <w:tabs>
          <w:tab w:val="num" w:pos="0"/>
        </w:tabs>
        <w:ind w:left="720" w:hanging="360"/>
      </w:pPr>
      <w:rPr>
        <w:rFonts w:ascii="Cambria" w:hAnsi="Cambria" w:cs="Cambria" w:hint="default"/>
        <w:b w:val="0"/>
        <w:bCs w:val="0"/>
        <w:color w:val="000000"/>
        <w:sz w:val="24"/>
        <w:szCs w:val="24"/>
      </w:rPr>
    </w:lvl>
  </w:abstractNum>
  <w:abstractNum w:abstractNumId="24" w15:restartNumberingAfterBreak="0">
    <w:nsid w:val="00000031"/>
    <w:multiLevelType w:val="singleLevel"/>
    <w:tmpl w:val="00000031"/>
    <w:name w:val="WW8Num49"/>
    <w:lvl w:ilvl="0">
      <w:start w:val="1"/>
      <w:numFmt w:val="decimal"/>
      <w:lvlText w:val="%1)"/>
      <w:lvlJc w:val="left"/>
      <w:pPr>
        <w:tabs>
          <w:tab w:val="num" w:pos="0"/>
        </w:tabs>
        <w:ind w:left="1713" w:hanging="360"/>
      </w:pPr>
      <w:rPr>
        <w:rFonts w:cs="Arial" w:hint="default"/>
      </w:rPr>
    </w:lvl>
  </w:abstractNum>
  <w:abstractNum w:abstractNumId="25" w15:restartNumberingAfterBreak="0">
    <w:nsid w:val="00000034"/>
    <w:multiLevelType w:val="multilevel"/>
    <w:tmpl w:val="00000034"/>
    <w:name w:val="WW8Num52"/>
    <w:lvl w:ilvl="0">
      <w:start w:val="10"/>
      <w:numFmt w:val="decimal"/>
      <w:lvlText w:val="%1"/>
      <w:lvlJc w:val="left"/>
      <w:pPr>
        <w:tabs>
          <w:tab w:val="num" w:pos="0"/>
        </w:tabs>
        <w:ind w:left="444" w:hanging="444"/>
      </w:pPr>
      <w:rPr>
        <w:rFonts w:ascii="Cambria" w:hAnsi="Cambria" w:cs="Times New Roman"/>
        <w:bCs/>
        <w:sz w:val="24"/>
        <w:szCs w:val="24"/>
        <w:lang w:val="pl-PL"/>
      </w:rPr>
    </w:lvl>
    <w:lvl w:ilvl="1">
      <w:start w:val="1"/>
      <w:numFmt w:val="decimal"/>
      <w:lvlText w:val="%1.%2"/>
      <w:lvlJc w:val="left"/>
      <w:pPr>
        <w:tabs>
          <w:tab w:val="num" w:pos="0"/>
        </w:tabs>
        <w:ind w:left="444" w:hanging="444"/>
      </w:pPr>
      <w:rPr>
        <w:rFonts w:ascii="Cambria" w:hAnsi="Cambria" w:cs="Arial" w:hint="default"/>
        <w:b/>
        <w:bCs/>
        <w:sz w:val="24"/>
        <w:szCs w:val="24"/>
      </w:rPr>
    </w:lvl>
    <w:lvl w:ilvl="2">
      <w:start w:val="1"/>
      <w:numFmt w:val="decimal"/>
      <w:lvlText w:val="%1.%2.%3"/>
      <w:lvlJc w:val="left"/>
      <w:pPr>
        <w:tabs>
          <w:tab w:val="num" w:pos="0"/>
        </w:tabs>
        <w:ind w:left="720" w:hanging="720"/>
      </w:pPr>
      <w:rPr>
        <w:rFonts w:ascii="Cambria" w:hAnsi="Cambria" w:cs="Times New Roman"/>
        <w:bCs/>
        <w:sz w:val="24"/>
        <w:szCs w:val="24"/>
        <w:lang w:val="pl-PL"/>
      </w:rPr>
    </w:lvl>
    <w:lvl w:ilvl="3">
      <w:start w:val="1"/>
      <w:numFmt w:val="decimal"/>
      <w:lvlText w:val="%1.%2.%3.%4"/>
      <w:lvlJc w:val="left"/>
      <w:pPr>
        <w:tabs>
          <w:tab w:val="num" w:pos="0"/>
        </w:tabs>
        <w:ind w:left="1080" w:hanging="1080"/>
      </w:pPr>
      <w:rPr>
        <w:rFonts w:ascii="Cambria" w:hAnsi="Cambria" w:cs="Times New Roman"/>
        <w:bCs/>
        <w:sz w:val="24"/>
        <w:szCs w:val="24"/>
        <w:lang w:val="pl-PL"/>
      </w:rPr>
    </w:lvl>
    <w:lvl w:ilvl="4">
      <w:start w:val="1"/>
      <w:numFmt w:val="decimal"/>
      <w:lvlText w:val="%1.%2.%3.%4.%5"/>
      <w:lvlJc w:val="left"/>
      <w:pPr>
        <w:tabs>
          <w:tab w:val="num" w:pos="0"/>
        </w:tabs>
        <w:ind w:left="1080" w:hanging="1080"/>
      </w:pPr>
      <w:rPr>
        <w:rFonts w:ascii="Cambria" w:hAnsi="Cambria" w:cs="Times New Roman"/>
        <w:bCs/>
        <w:sz w:val="24"/>
        <w:szCs w:val="24"/>
        <w:lang w:val="pl-PL"/>
      </w:rPr>
    </w:lvl>
    <w:lvl w:ilvl="5">
      <w:start w:val="1"/>
      <w:numFmt w:val="decimal"/>
      <w:lvlText w:val="%1.%2.%3.%4.%5.%6"/>
      <w:lvlJc w:val="left"/>
      <w:pPr>
        <w:tabs>
          <w:tab w:val="num" w:pos="0"/>
        </w:tabs>
        <w:ind w:left="1440" w:hanging="1440"/>
      </w:pPr>
      <w:rPr>
        <w:rFonts w:ascii="Cambria" w:hAnsi="Cambria" w:cs="Times New Roman"/>
        <w:bCs/>
        <w:sz w:val="24"/>
        <w:szCs w:val="24"/>
        <w:lang w:val="pl-PL"/>
      </w:rPr>
    </w:lvl>
    <w:lvl w:ilvl="6">
      <w:start w:val="1"/>
      <w:numFmt w:val="decimal"/>
      <w:lvlText w:val="%1.%2.%3.%4.%5.%6.%7"/>
      <w:lvlJc w:val="left"/>
      <w:pPr>
        <w:tabs>
          <w:tab w:val="num" w:pos="0"/>
        </w:tabs>
        <w:ind w:left="1440" w:hanging="1440"/>
      </w:pPr>
      <w:rPr>
        <w:rFonts w:ascii="Cambria" w:hAnsi="Cambria" w:cs="Times New Roman"/>
        <w:bCs/>
        <w:sz w:val="24"/>
        <w:szCs w:val="24"/>
        <w:lang w:val="pl-PL"/>
      </w:rPr>
    </w:lvl>
    <w:lvl w:ilvl="7">
      <w:start w:val="1"/>
      <w:numFmt w:val="decimal"/>
      <w:lvlText w:val="%1.%2.%3.%4.%5.%6.%7.%8"/>
      <w:lvlJc w:val="left"/>
      <w:pPr>
        <w:tabs>
          <w:tab w:val="num" w:pos="0"/>
        </w:tabs>
        <w:ind w:left="1800" w:hanging="1800"/>
      </w:pPr>
      <w:rPr>
        <w:rFonts w:ascii="Cambria" w:hAnsi="Cambria" w:cs="Times New Roman"/>
        <w:bCs/>
        <w:sz w:val="24"/>
        <w:szCs w:val="24"/>
        <w:lang w:val="pl-PL"/>
      </w:rPr>
    </w:lvl>
    <w:lvl w:ilvl="8">
      <w:start w:val="1"/>
      <w:numFmt w:val="decimal"/>
      <w:lvlText w:val="%1.%2.%3.%4.%5.%6.%7.%8.%9"/>
      <w:lvlJc w:val="left"/>
      <w:pPr>
        <w:tabs>
          <w:tab w:val="num" w:pos="0"/>
        </w:tabs>
        <w:ind w:left="1800" w:hanging="1800"/>
      </w:pPr>
      <w:rPr>
        <w:rFonts w:ascii="Cambria" w:hAnsi="Cambria" w:cs="Times New Roman"/>
        <w:bCs/>
        <w:sz w:val="24"/>
        <w:szCs w:val="24"/>
        <w:lang w:val="pl-PL"/>
      </w:rPr>
    </w:lvl>
  </w:abstractNum>
  <w:abstractNum w:abstractNumId="26" w15:restartNumberingAfterBreak="0">
    <w:nsid w:val="0000003A"/>
    <w:multiLevelType w:val="multilevel"/>
    <w:tmpl w:val="0000003A"/>
    <w:name w:val="WW8Num58"/>
    <w:lvl w:ilvl="0">
      <w:start w:val="20"/>
      <w:numFmt w:val="decimal"/>
      <w:lvlText w:val="%1"/>
      <w:lvlJc w:val="left"/>
      <w:pPr>
        <w:tabs>
          <w:tab w:val="num" w:pos="0"/>
        </w:tabs>
        <w:ind w:left="444" w:hanging="444"/>
      </w:pPr>
      <w:rPr>
        <w:rFonts w:hint="default"/>
      </w:rPr>
    </w:lvl>
    <w:lvl w:ilvl="1">
      <w:start w:val="1"/>
      <w:numFmt w:val="decimal"/>
      <w:lvlText w:val="%1.%2"/>
      <w:lvlJc w:val="left"/>
      <w:pPr>
        <w:tabs>
          <w:tab w:val="num" w:pos="0"/>
        </w:tabs>
        <w:ind w:left="444" w:hanging="444"/>
      </w:pPr>
      <w:rPr>
        <w:rFonts w:ascii="Cambria" w:hAnsi="Cambria" w:cs="Cambria" w:hint="default"/>
        <w:b/>
        <w:bCs w:val="0"/>
        <w:sz w:val="24"/>
        <w:szCs w:val="24"/>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27" w15:restartNumberingAfterBreak="0">
    <w:nsid w:val="03C13CA8"/>
    <w:multiLevelType w:val="multilevel"/>
    <w:tmpl w:val="844A8496"/>
    <w:lvl w:ilvl="0">
      <w:start w:val="13"/>
      <w:numFmt w:val="decimal"/>
      <w:lvlText w:val="%1"/>
      <w:lvlJc w:val="left"/>
      <w:pPr>
        <w:ind w:left="444" w:hanging="444"/>
      </w:pPr>
      <w:rPr>
        <w:rFonts w:hint="default"/>
      </w:rPr>
    </w:lvl>
    <w:lvl w:ilvl="1">
      <w:start w:val="1"/>
      <w:numFmt w:val="decimal"/>
      <w:suff w:val="space"/>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4AB48E5"/>
    <w:multiLevelType w:val="hybridMultilevel"/>
    <w:tmpl w:val="656AF4CC"/>
    <w:lvl w:ilvl="0" w:tplc="04150011">
      <w:start w:val="1"/>
      <w:numFmt w:val="decimal"/>
      <w:pStyle w:val="Listanumerowana21"/>
      <w:lvlText w:val="%1)"/>
      <w:lvlJc w:val="left"/>
      <w:pPr>
        <w:ind w:left="128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0AE242BD"/>
    <w:multiLevelType w:val="hybridMultilevel"/>
    <w:tmpl w:val="14A2D83A"/>
    <w:lvl w:ilvl="0" w:tplc="AA6C7844">
      <w:start w:val="1"/>
      <w:numFmt w:val="decimal"/>
      <w:lvlText w:val="%1)"/>
      <w:lvlJc w:val="left"/>
      <w:pPr>
        <w:ind w:left="1996" w:hanging="360"/>
      </w:pPr>
      <w:rPr>
        <w:b w:val="0"/>
        <w:bCs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0" w15:restartNumberingAfterBreak="0">
    <w:nsid w:val="0B783F27"/>
    <w:multiLevelType w:val="multilevel"/>
    <w:tmpl w:val="50DEDC88"/>
    <w:lvl w:ilvl="0">
      <w:start w:val="6"/>
      <w:numFmt w:val="decimal"/>
      <w:lvlText w:val="%1."/>
      <w:lvlJc w:val="left"/>
      <w:pPr>
        <w:ind w:left="400" w:hanging="400"/>
      </w:pPr>
    </w:lvl>
    <w:lvl w:ilvl="1">
      <w:start w:val="1"/>
      <w:numFmt w:val="decimal"/>
      <w:lvlText w:val="%1.%2."/>
      <w:lvlJc w:val="left"/>
      <w:pPr>
        <w:ind w:left="1288" w:hanging="720"/>
      </w:pPr>
      <w:rPr>
        <w:b/>
      </w:rPr>
    </w:lvl>
    <w:lvl w:ilvl="2">
      <w:start w:val="1"/>
      <w:numFmt w:val="decimal"/>
      <w:lvlText w:val="%3."/>
      <w:lvlJc w:val="left"/>
      <w:pPr>
        <w:ind w:left="360" w:hanging="360"/>
      </w:pPr>
    </w:lvl>
    <w:lvl w:ilvl="3">
      <w:start w:val="1"/>
      <w:numFmt w:val="upperLetter"/>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108A3EDF"/>
    <w:multiLevelType w:val="multilevel"/>
    <w:tmpl w:val="D158CA74"/>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upperLetter"/>
      <w:lvlText w:val="%3."/>
      <w:lvlJc w:val="left"/>
      <w:pPr>
        <w:ind w:left="1080" w:hanging="360"/>
      </w:p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32" w15:restartNumberingAfterBreak="0">
    <w:nsid w:val="11BC7EDC"/>
    <w:multiLevelType w:val="multilevel"/>
    <w:tmpl w:val="3DD44FCC"/>
    <w:lvl w:ilvl="0">
      <w:start w:val="13"/>
      <w:numFmt w:val="decimal"/>
      <w:lvlText w:val="%1."/>
      <w:lvlJc w:val="left"/>
      <w:pPr>
        <w:ind w:left="360" w:hanging="360"/>
      </w:pPr>
      <w:rPr>
        <w:b/>
      </w:rPr>
    </w:lvl>
    <w:lvl w:ilvl="1">
      <w:start w:val="1"/>
      <w:numFmt w:val="none"/>
      <w:lvlText w:val="13.1"/>
      <w:lvlJc w:val="left"/>
      <w:pPr>
        <w:ind w:left="360" w:hanging="360"/>
      </w:pPr>
      <w:rPr>
        <w:b/>
      </w:rPr>
    </w:lvl>
    <w:lvl w:ilvl="2">
      <w:numFmt w:val="decimal"/>
      <w:lvlText w:val="%1.%2.%3."/>
      <w:lvlJc w:val="left"/>
      <w:pPr>
        <w:ind w:left="720" w:hanging="720"/>
      </w:pPr>
    </w:lvl>
    <w:lvl w:ilvl="3">
      <w:start w:val="268374015"/>
      <w:numFmt w:val="decimal"/>
      <w:lvlText w:val="%1.%2.%3.%4."/>
      <w:lvlJc w:val="left"/>
      <w:pPr>
        <w:ind w:left="720" w:hanging="720"/>
      </w:pPr>
    </w:lvl>
    <w:lvl w:ilvl="4">
      <w:numFmt w:val="decimal"/>
      <w:lvlText w:val="%1.%2.%3.%4.%5."/>
      <w:lvlJc w:val="left"/>
      <w:pPr>
        <w:ind w:left="1080" w:hanging="1080"/>
      </w:pPr>
    </w:lvl>
    <w:lvl w:ilvl="5">
      <w:start w:val="1350554360"/>
      <w:numFmt w:val="decimal"/>
      <w:lvlText w:val="%1.%2.%3.%4.%5.%6."/>
      <w:lvlJc w:val="left"/>
      <w:pPr>
        <w:ind w:left="1080" w:hanging="1080"/>
      </w:pPr>
    </w:lvl>
    <w:lvl w:ilvl="6">
      <w:start w:val="1350554360"/>
      <w:numFmt w:val="decimal"/>
      <w:lvlText w:val="%1.%2.%3.%4.%5.%6.%7."/>
      <w:lvlJc w:val="left"/>
      <w:pPr>
        <w:ind w:left="1440" w:hanging="1440"/>
      </w:pPr>
    </w:lvl>
    <w:lvl w:ilvl="7">
      <w:start w:val="9"/>
      <w:numFmt w:val="decimal"/>
      <w:lvlText w:val="%1.%2.%3.%4.%5.%6.%7.%8."/>
      <w:lvlJc w:val="left"/>
      <w:pPr>
        <w:ind w:left="1440" w:hanging="1440"/>
      </w:pPr>
    </w:lvl>
    <w:lvl w:ilvl="8">
      <w:start w:val="4095"/>
      <w:numFmt w:val="decimal"/>
      <w:lvlText w:val="%1.%2.%3.%4.%5.%6.%7.%8.%9."/>
      <w:lvlJc w:val="left"/>
      <w:pPr>
        <w:ind w:left="1800" w:hanging="1800"/>
      </w:pPr>
    </w:lvl>
  </w:abstractNum>
  <w:abstractNum w:abstractNumId="33" w15:restartNumberingAfterBreak="0">
    <w:nsid w:val="143F656E"/>
    <w:multiLevelType w:val="hybridMultilevel"/>
    <w:tmpl w:val="A5A2AA8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1996"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1BAE24AD"/>
    <w:multiLevelType w:val="hybridMultilevel"/>
    <w:tmpl w:val="E2E88AD2"/>
    <w:lvl w:ilvl="0" w:tplc="FFFFFFFF">
      <w:start w:val="1"/>
      <w:numFmt w:val="decimal"/>
      <w:lvlText w:val="%1)"/>
      <w:lvlJc w:val="left"/>
      <w:pPr>
        <w:ind w:left="1854" w:hanging="360"/>
      </w:pPr>
    </w:lvl>
    <w:lvl w:ilvl="1" w:tplc="FFFFFFFF">
      <w:start w:val="1"/>
      <w:numFmt w:val="lowerLetter"/>
      <w:lvlText w:val="%2)"/>
      <w:lvlJc w:val="left"/>
      <w:pPr>
        <w:ind w:left="2574" w:hanging="360"/>
      </w:pPr>
      <w:rPr>
        <w:rFonts w:hint="default"/>
      </w:rPr>
    </w:lvl>
    <w:lvl w:ilvl="2" w:tplc="FFFFFFFF">
      <w:start w:val="1"/>
      <w:numFmt w:val="decimal"/>
      <w:lvlText w:val="%3)"/>
      <w:lvlJc w:val="left"/>
      <w:pPr>
        <w:ind w:left="2907"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1BBD6555"/>
    <w:multiLevelType w:val="multilevel"/>
    <w:tmpl w:val="073025C6"/>
    <w:lvl w:ilvl="0">
      <w:start w:val="6"/>
      <w:numFmt w:val="decimal"/>
      <w:lvlText w:val="%1"/>
      <w:lvlJc w:val="left"/>
      <w:pPr>
        <w:ind w:left="838" w:hanging="720"/>
      </w:pPr>
      <w:rPr>
        <w:rFonts w:hint="default"/>
        <w:lang w:val="pl-PL" w:eastAsia="en-US" w:bidi="ar-SA"/>
      </w:rPr>
    </w:lvl>
    <w:lvl w:ilvl="1">
      <w:start w:val="1"/>
      <w:numFmt w:val="decimal"/>
      <w:lvlText w:val="%1.%2."/>
      <w:lvlJc w:val="left"/>
      <w:pPr>
        <w:ind w:left="838" w:hanging="720"/>
      </w:pPr>
      <w:rPr>
        <w:rFonts w:ascii="Cambria" w:eastAsia="Cambria" w:hAnsi="Cambria" w:cs="Cambria" w:hint="default"/>
        <w:b/>
        <w:bCs/>
        <w:spacing w:val="-1"/>
        <w:w w:val="100"/>
        <w:sz w:val="22"/>
        <w:szCs w:val="22"/>
        <w:lang w:val="pl-PL" w:eastAsia="en-US" w:bidi="ar-SA"/>
      </w:rPr>
    </w:lvl>
    <w:lvl w:ilvl="2">
      <w:start w:val="1"/>
      <w:numFmt w:val="decimal"/>
      <w:lvlText w:val="%1.%2.%3."/>
      <w:lvlJc w:val="left"/>
      <w:pPr>
        <w:ind w:left="1467" w:hanging="641"/>
      </w:pPr>
      <w:rPr>
        <w:rFonts w:ascii="Cambria" w:eastAsia="Cambria" w:hAnsi="Cambria" w:cs="Cambria" w:hint="default"/>
        <w:b/>
        <w:bCs/>
        <w:spacing w:val="-3"/>
        <w:w w:val="100"/>
        <w:sz w:val="22"/>
        <w:szCs w:val="22"/>
        <w:u w:val="single" w:color="000000"/>
        <w:lang w:val="pl-PL" w:eastAsia="en-US" w:bidi="ar-SA"/>
      </w:rPr>
    </w:lvl>
    <w:lvl w:ilvl="3">
      <w:start w:val="1"/>
      <w:numFmt w:val="decimal"/>
      <w:lvlText w:val="%4)"/>
      <w:lvlJc w:val="left"/>
      <w:pPr>
        <w:ind w:left="1297" w:hanging="305"/>
      </w:pPr>
      <w:rPr>
        <w:rFonts w:hint="default"/>
        <w:spacing w:val="-1"/>
        <w:w w:val="100"/>
        <w:sz w:val="22"/>
        <w:szCs w:val="22"/>
        <w:lang w:val="pl-PL" w:eastAsia="en-US" w:bidi="ar-SA"/>
      </w:rPr>
    </w:lvl>
    <w:lvl w:ilvl="4">
      <w:numFmt w:val="bullet"/>
      <w:lvlText w:val="•"/>
      <w:lvlJc w:val="left"/>
      <w:pPr>
        <w:ind w:left="3446" w:hanging="305"/>
      </w:pPr>
      <w:rPr>
        <w:rFonts w:hint="default"/>
        <w:lang w:val="pl-PL" w:eastAsia="en-US" w:bidi="ar-SA"/>
      </w:rPr>
    </w:lvl>
    <w:lvl w:ilvl="5">
      <w:numFmt w:val="bullet"/>
      <w:lvlText w:val="•"/>
      <w:lvlJc w:val="left"/>
      <w:pPr>
        <w:ind w:left="4439" w:hanging="305"/>
      </w:pPr>
      <w:rPr>
        <w:rFonts w:hint="default"/>
        <w:lang w:val="pl-PL" w:eastAsia="en-US" w:bidi="ar-SA"/>
      </w:rPr>
    </w:lvl>
    <w:lvl w:ilvl="6">
      <w:numFmt w:val="bullet"/>
      <w:lvlText w:val="•"/>
      <w:lvlJc w:val="left"/>
      <w:pPr>
        <w:ind w:left="5433" w:hanging="305"/>
      </w:pPr>
      <w:rPr>
        <w:rFonts w:hint="default"/>
        <w:lang w:val="pl-PL" w:eastAsia="en-US" w:bidi="ar-SA"/>
      </w:rPr>
    </w:lvl>
    <w:lvl w:ilvl="7">
      <w:numFmt w:val="bullet"/>
      <w:lvlText w:val="•"/>
      <w:lvlJc w:val="left"/>
      <w:pPr>
        <w:ind w:left="6426" w:hanging="305"/>
      </w:pPr>
      <w:rPr>
        <w:rFonts w:hint="default"/>
        <w:lang w:val="pl-PL" w:eastAsia="en-US" w:bidi="ar-SA"/>
      </w:rPr>
    </w:lvl>
    <w:lvl w:ilvl="8">
      <w:numFmt w:val="bullet"/>
      <w:lvlText w:val="•"/>
      <w:lvlJc w:val="left"/>
      <w:pPr>
        <w:ind w:left="7419" w:hanging="305"/>
      </w:pPr>
      <w:rPr>
        <w:rFonts w:hint="default"/>
        <w:lang w:val="pl-PL" w:eastAsia="en-US" w:bidi="ar-SA"/>
      </w:rPr>
    </w:lvl>
  </w:abstractNum>
  <w:abstractNum w:abstractNumId="36" w15:restartNumberingAfterBreak="0">
    <w:nsid w:val="1F3B548C"/>
    <w:multiLevelType w:val="multilevel"/>
    <w:tmpl w:val="5A9CA6A4"/>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rPr>
    </w:lvl>
    <w:lvl w:ilvl="3">
      <w:start w:val="1"/>
      <w:numFmt w:val="decimal"/>
      <w:lvlText w:val="%1.%2.%3.%4."/>
      <w:lvlJc w:val="left"/>
      <w:pPr>
        <w:ind w:left="1080" w:hanging="1080"/>
      </w:pPr>
      <w:rPr>
        <w:rFonts w:cs="Times New Roman"/>
        <w:b w:val="0"/>
        <w:bCs/>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7" w15:restartNumberingAfterBreak="0">
    <w:nsid w:val="253215FC"/>
    <w:multiLevelType w:val="hybridMultilevel"/>
    <w:tmpl w:val="31C25310"/>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 w15:restartNumberingAfterBreak="0">
    <w:nsid w:val="294166A9"/>
    <w:multiLevelType w:val="hybridMultilevel"/>
    <w:tmpl w:val="4E40434A"/>
    <w:lvl w:ilvl="0" w:tplc="4920D53E">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A355BD5"/>
    <w:multiLevelType w:val="multilevel"/>
    <w:tmpl w:val="70D2A4C0"/>
    <w:lvl w:ilvl="0">
      <w:start w:val="17"/>
      <w:numFmt w:val="decimal"/>
      <w:lvlText w:val="%1"/>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2A9D03DD"/>
    <w:multiLevelType w:val="multilevel"/>
    <w:tmpl w:val="DED2AA24"/>
    <w:lvl w:ilvl="0">
      <w:start w:val="11"/>
      <w:numFmt w:val="decimal"/>
      <w:lvlText w:val="%1"/>
      <w:lvlJc w:val="left"/>
      <w:pPr>
        <w:ind w:left="838" w:hanging="708"/>
      </w:pPr>
      <w:rPr>
        <w:rFonts w:hint="default"/>
        <w:lang w:val="pl-PL" w:eastAsia="en-US" w:bidi="ar-SA"/>
      </w:rPr>
    </w:lvl>
    <w:lvl w:ilvl="1">
      <w:start w:val="1"/>
      <w:numFmt w:val="decimal"/>
      <w:lvlText w:val="%1.%2."/>
      <w:lvlJc w:val="left"/>
      <w:pPr>
        <w:ind w:left="838" w:hanging="708"/>
      </w:pPr>
      <w:rPr>
        <w:rFonts w:ascii="Cambria" w:eastAsia="Cambria" w:hAnsi="Cambria" w:cs="Cambria" w:hint="default"/>
        <w:b/>
        <w:bCs/>
        <w:spacing w:val="-4"/>
        <w:w w:val="100"/>
        <w:sz w:val="22"/>
        <w:szCs w:val="22"/>
        <w:lang w:val="pl-PL" w:eastAsia="en-US" w:bidi="ar-SA"/>
      </w:rPr>
    </w:lvl>
    <w:lvl w:ilvl="2">
      <w:start w:val="1"/>
      <w:numFmt w:val="lowerLetter"/>
      <w:lvlText w:val="%3)"/>
      <w:lvlJc w:val="left"/>
      <w:pPr>
        <w:ind w:left="1112" w:hanging="286"/>
      </w:pPr>
      <w:rPr>
        <w:rFonts w:ascii="Cambria" w:eastAsia="Cambria" w:hAnsi="Cambria" w:cs="Cambria" w:hint="default"/>
        <w:w w:val="100"/>
        <w:sz w:val="22"/>
        <w:szCs w:val="22"/>
        <w:lang w:val="pl-PL" w:eastAsia="en-US" w:bidi="ar-SA"/>
      </w:rPr>
    </w:lvl>
    <w:lvl w:ilvl="3">
      <w:numFmt w:val="bullet"/>
      <w:lvlText w:val="•"/>
      <w:lvlJc w:val="left"/>
      <w:pPr>
        <w:ind w:left="2961" w:hanging="286"/>
      </w:pPr>
      <w:rPr>
        <w:rFonts w:hint="default"/>
        <w:lang w:val="pl-PL" w:eastAsia="en-US" w:bidi="ar-SA"/>
      </w:rPr>
    </w:lvl>
    <w:lvl w:ilvl="4">
      <w:numFmt w:val="bullet"/>
      <w:lvlText w:val="•"/>
      <w:lvlJc w:val="left"/>
      <w:pPr>
        <w:ind w:left="3882" w:hanging="286"/>
      </w:pPr>
      <w:rPr>
        <w:rFonts w:hint="default"/>
        <w:lang w:val="pl-PL" w:eastAsia="en-US" w:bidi="ar-SA"/>
      </w:rPr>
    </w:lvl>
    <w:lvl w:ilvl="5">
      <w:numFmt w:val="bullet"/>
      <w:lvlText w:val="•"/>
      <w:lvlJc w:val="left"/>
      <w:pPr>
        <w:ind w:left="4802" w:hanging="286"/>
      </w:pPr>
      <w:rPr>
        <w:rFonts w:hint="default"/>
        <w:lang w:val="pl-PL" w:eastAsia="en-US" w:bidi="ar-SA"/>
      </w:rPr>
    </w:lvl>
    <w:lvl w:ilvl="6">
      <w:numFmt w:val="bullet"/>
      <w:lvlText w:val="•"/>
      <w:lvlJc w:val="left"/>
      <w:pPr>
        <w:ind w:left="5723" w:hanging="286"/>
      </w:pPr>
      <w:rPr>
        <w:rFonts w:hint="default"/>
        <w:lang w:val="pl-PL" w:eastAsia="en-US" w:bidi="ar-SA"/>
      </w:rPr>
    </w:lvl>
    <w:lvl w:ilvl="7">
      <w:numFmt w:val="bullet"/>
      <w:lvlText w:val="•"/>
      <w:lvlJc w:val="left"/>
      <w:pPr>
        <w:ind w:left="6644" w:hanging="286"/>
      </w:pPr>
      <w:rPr>
        <w:rFonts w:hint="default"/>
        <w:lang w:val="pl-PL" w:eastAsia="en-US" w:bidi="ar-SA"/>
      </w:rPr>
    </w:lvl>
    <w:lvl w:ilvl="8">
      <w:numFmt w:val="bullet"/>
      <w:lvlText w:val="•"/>
      <w:lvlJc w:val="left"/>
      <w:pPr>
        <w:ind w:left="7564" w:hanging="286"/>
      </w:pPr>
      <w:rPr>
        <w:rFonts w:hint="default"/>
        <w:lang w:val="pl-PL" w:eastAsia="en-US" w:bidi="ar-SA"/>
      </w:rPr>
    </w:lvl>
  </w:abstractNum>
  <w:abstractNum w:abstractNumId="41" w15:restartNumberingAfterBreak="0">
    <w:nsid w:val="2C23040B"/>
    <w:multiLevelType w:val="multilevel"/>
    <w:tmpl w:val="7E7829CA"/>
    <w:lvl w:ilvl="0">
      <w:start w:val="6"/>
      <w:numFmt w:val="decimal"/>
      <w:lvlText w:val="%1"/>
      <w:lvlJc w:val="left"/>
      <w:pPr>
        <w:ind w:left="838" w:hanging="720"/>
      </w:pPr>
      <w:rPr>
        <w:rFonts w:hint="default"/>
        <w:lang w:val="pl-PL" w:eastAsia="en-US" w:bidi="ar-SA"/>
      </w:rPr>
    </w:lvl>
    <w:lvl w:ilvl="1">
      <w:start w:val="1"/>
      <w:numFmt w:val="decimal"/>
      <w:lvlText w:val="%1.%2."/>
      <w:lvlJc w:val="left"/>
      <w:pPr>
        <w:ind w:left="838" w:hanging="720"/>
      </w:pPr>
      <w:rPr>
        <w:rFonts w:ascii="Cambria" w:eastAsia="Cambria" w:hAnsi="Cambria" w:cs="Cambria" w:hint="default"/>
        <w:b/>
        <w:bCs/>
        <w:spacing w:val="-1"/>
        <w:w w:val="100"/>
        <w:sz w:val="24"/>
        <w:szCs w:val="24"/>
        <w:lang w:val="pl-PL" w:eastAsia="en-US" w:bidi="ar-SA"/>
      </w:rPr>
    </w:lvl>
    <w:lvl w:ilvl="2">
      <w:start w:val="1"/>
      <w:numFmt w:val="decimal"/>
      <w:lvlText w:val="%1.%2.%3."/>
      <w:lvlJc w:val="left"/>
      <w:pPr>
        <w:ind w:left="1467" w:hanging="641"/>
      </w:pPr>
      <w:rPr>
        <w:rFonts w:ascii="Cambria" w:eastAsia="Cambria" w:hAnsi="Cambria" w:cs="Cambria" w:hint="default"/>
        <w:b/>
        <w:bCs/>
        <w:spacing w:val="-3"/>
        <w:w w:val="100"/>
        <w:sz w:val="22"/>
        <w:szCs w:val="22"/>
        <w:u w:val="none"/>
        <w:lang w:val="pl-PL" w:eastAsia="en-US" w:bidi="ar-SA"/>
      </w:rPr>
    </w:lvl>
    <w:lvl w:ilvl="3">
      <w:start w:val="1"/>
      <w:numFmt w:val="lowerLetter"/>
      <w:lvlText w:val="%4)"/>
      <w:lvlJc w:val="left"/>
      <w:pPr>
        <w:ind w:left="970" w:hanging="305"/>
      </w:pPr>
      <w:rPr>
        <w:rFonts w:ascii="Cambria" w:eastAsia="Cambria" w:hAnsi="Cambria" w:cs="Cambria" w:hint="default"/>
        <w:b/>
        <w:bCs/>
        <w:spacing w:val="-1"/>
        <w:w w:val="100"/>
        <w:sz w:val="22"/>
        <w:szCs w:val="22"/>
        <w:lang w:val="pl-PL" w:eastAsia="en-US" w:bidi="ar-SA"/>
      </w:rPr>
    </w:lvl>
    <w:lvl w:ilvl="4">
      <w:numFmt w:val="bullet"/>
      <w:lvlText w:val="•"/>
      <w:lvlJc w:val="left"/>
      <w:pPr>
        <w:ind w:left="3446" w:hanging="305"/>
      </w:pPr>
      <w:rPr>
        <w:rFonts w:hint="default"/>
        <w:lang w:val="pl-PL" w:eastAsia="en-US" w:bidi="ar-SA"/>
      </w:rPr>
    </w:lvl>
    <w:lvl w:ilvl="5">
      <w:numFmt w:val="bullet"/>
      <w:lvlText w:val="•"/>
      <w:lvlJc w:val="left"/>
      <w:pPr>
        <w:ind w:left="4439" w:hanging="305"/>
      </w:pPr>
      <w:rPr>
        <w:rFonts w:hint="default"/>
        <w:lang w:val="pl-PL" w:eastAsia="en-US" w:bidi="ar-SA"/>
      </w:rPr>
    </w:lvl>
    <w:lvl w:ilvl="6">
      <w:numFmt w:val="bullet"/>
      <w:lvlText w:val="•"/>
      <w:lvlJc w:val="left"/>
      <w:pPr>
        <w:ind w:left="5433" w:hanging="305"/>
      </w:pPr>
      <w:rPr>
        <w:rFonts w:hint="default"/>
        <w:lang w:val="pl-PL" w:eastAsia="en-US" w:bidi="ar-SA"/>
      </w:rPr>
    </w:lvl>
    <w:lvl w:ilvl="7">
      <w:numFmt w:val="bullet"/>
      <w:lvlText w:val="•"/>
      <w:lvlJc w:val="left"/>
      <w:pPr>
        <w:ind w:left="6426" w:hanging="305"/>
      </w:pPr>
      <w:rPr>
        <w:rFonts w:hint="default"/>
        <w:lang w:val="pl-PL" w:eastAsia="en-US" w:bidi="ar-SA"/>
      </w:rPr>
    </w:lvl>
    <w:lvl w:ilvl="8">
      <w:numFmt w:val="bullet"/>
      <w:lvlText w:val="•"/>
      <w:lvlJc w:val="left"/>
      <w:pPr>
        <w:ind w:left="7419" w:hanging="305"/>
      </w:pPr>
      <w:rPr>
        <w:rFonts w:hint="default"/>
        <w:lang w:val="pl-PL" w:eastAsia="en-US" w:bidi="ar-SA"/>
      </w:rPr>
    </w:lvl>
  </w:abstractNum>
  <w:abstractNum w:abstractNumId="42" w15:restartNumberingAfterBreak="0">
    <w:nsid w:val="2E871C2D"/>
    <w:multiLevelType w:val="multilevel"/>
    <w:tmpl w:val="4FC221B4"/>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3" w15:restartNumberingAfterBreak="0">
    <w:nsid w:val="2ED37E58"/>
    <w:multiLevelType w:val="hybridMultilevel"/>
    <w:tmpl w:val="974A8D3A"/>
    <w:lvl w:ilvl="0" w:tplc="D944B23E">
      <w:start w:val="1"/>
      <w:numFmt w:val="bullet"/>
      <w:lvlText w:val="−"/>
      <w:lvlJc w:val="left"/>
      <w:pPr>
        <w:ind w:left="1713" w:hanging="360"/>
      </w:pPr>
      <w:rPr>
        <w:rFonts w:ascii="Times New Roman" w:hAnsi="Times New Roman" w:cs="Times New Roman"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4" w15:restartNumberingAfterBreak="0">
    <w:nsid w:val="3010034C"/>
    <w:multiLevelType w:val="multilevel"/>
    <w:tmpl w:val="FC1A2374"/>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5" w15:restartNumberingAfterBreak="0">
    <w:nsid w:val="32A94393"/>
    <w:multiLevelType w:val="multilevel"/>
    <w:tmpl w:val="66CA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9D2578"/>
    <w:multiLevelType w:val="multilevel"/>
    <w:tmpl w:val="5AA832EE"/>
    <w:lvl w:ilvl="0">
      <w:start w:val="1"/>
      <w:numFmt w:val="decimal"/>
      <w:lvlText w:val="%1."/>
      <w:lvlJc w:val="left"/>
      <w:pPr>
        <w:ind w:left="400" w:hanging="400"/>
      </w:pPr>
      <w:rPr>
        <w:b/>
      </w:rPr>
    </w:lvl>
    <w:lvl w:ilvl="1">
      <w:start w:val="1"/>
      <w:numFmt w:val="decimal"/>
      <w:lvlText w:val="%1.%2."/>
      <w:lvlJc w:val="left"/>
      <w:pPr>
        <w:ind w:left="720" w:hanging="720"/>
      </w:pPr>
      <w:rPr>
        <w:b/>
      </w:rPr>
    </w:lvl>
    <w:lvl w:ilvl="2">
      <w:start w:val="1"/>
      <w:numFmt w:val="upperLetter"/>
      <w:lvlText w:val="%1.%2.%3."/>
      <w:lvlJc w:val="left"/>
      <w:pPr>
        <w:ind w:left="720" w:hanging="720"/>
      </w:pPr>
      <w:rPr>
        <w:b/>
      </w:rPr>
    </w:lvl>
    <w:lvl w:ilvl="3">
      <w:start w:val="1"/>
      <w:numFmt w:val="upperLetter"/>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47" w15:restartNumberingAfterBreak="0">
    <w:nsid w:val="3A102DC6"/>
    <w:multiLevelType w:val="multilevel"/>
    <w:tmpl w:val="5A04D35E"/>
    <w:lvl w:ilvl="0">
      <w:start w:val="17"/>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8" w15:restartNumberingAfterBreak="0">
    <w:nsid w:val="3E760773"/>
    <w:multiLevelType w:val="multilevel"/>
    <w:tmpl w:val="4BB838AE"/>
    <w:lvl w:ilvl="0">
      <w:start w:val="2"/>
      <w:numFmt w:val="decimal"/>
      <w:lvlText w:val="%1."/>
      <w:lvlJc w:val="left"/>
      <w:pPr>
        <w:ind w:left="400" w:hanging="400"/>
      </w:pPr>
    </w:lvl>
    <w:lvl w:ilvl="1">
      <w:start w:val="1"/>
      <w:numFmt w:val="decimal"/>
      <w:lvlText w:val="%1.%2."/>
      <w:lvlJc w:val="left"/>
      <w:pPr>
        <w:ind w:left="720" w:hanging="720"/>
      </w:pPr>
      <w:rPr>
        <w:b/>
      </w:rPr>
    </w:lvl>
    <w:lvl w:ilvl="2">
      <w:start w:val="1"/>
      <w:numFmt w:val="upperLetter"/>
      <w:lvlText w:val="%1.%2.%3."/>
      <w:lvlJc w:val="left"/>
      <w:pPr>
        <w:ind w:left="720" w:hanging="720"/>
      </w:pPr>
    </w:lvl>
    <w:lvl w:ilvl="3">
      <w:start w:val="1"/>
      <w:numFmt w:val="upperLetter"/>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9" w15:restartNumberingAfterBreak="0">
    <w:nsid w:val="443275A6"/>
    <w:multiLevelType w:val="multilevel"/>
    <w:tmpl w:val="B5BC71A2"/>
    <w:lvl w:ilvl="0">
      <w:start w:val="16"/>
      <w:numFmt w:val="decimal"/>
      <w:lvlText w:val="%1."/>
      <w:lvlJc w:val="left"/>
      <w:pPr>
        <w:ind w:left="500" w:hanging="500"/>
      </w:pPr>
      <w:rPr>
        <w:rFonts w:hint="default"/>
      </w:rPr>
    </w:lvl>
    <w:lvl w:ilvl="1">
      <w:start w:val="1"/>
      <w:numFmt w:val="decimal"/>
      <w:lvlText w:val="%1.%2."/>
      <w:lvlJc w:val="left"/>
      <w:pPr>
        <w:ind w:left="1429" w:hanging="72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0" w15:restartNumberingAfterBreak="0">
    <w:nsid w:val="46E344C9"/>
    <w:multiLevelType w:val="multilevel"/>
    <w:tmpl w:val="2B82745C"/>
    <w:lvl w:ilvl="0">
      <w:start w:val="15"/>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1" w15:restartNumberingAfterBreak="0">
    <w:nsid w:val="4B1946B8"/>
    <w:multiLevelType w:val="multilevel"/>
    <w:tmpl w:val="7084DFE8"/>
    <w:lvl w:ilvl="0">
      <w:start w:val="11"/>
      <w:numFmt w:val="decimal"/>
      <w:lvlText w:val="%1."/>
      <w:lvlJc w:val="left"/>
      <w:pPr>
        <w:ind w:left="500" w:hanging="500"/>
      </w:pPr>
      <w:rPr>
        <w:rFonts w:cs="Times New Roman"/>
      </w:rPr>
    </w:lvl>
    <w:lvl w:ilvl="1">
      <w:start w:val="1"/>
      <w:numFmt w:val="decimal"/>
      <w:lvlText w:val="%1.%2."/>
      <w:lvlJc w:val="left"/>
      <w:pPr>
        <w:ind w:left="720" w:hanging="720"/>
      </w:pPr>
      <w:rPr>
        <w:rFonts w:cs="Times New Roman"/>
        <w:b w:val="0"/>
        <w:bCs w:val="0"/>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52" w15:restartNumberingAfterBreak="0">
    <w:nsid w:val="4E70638B"/>
    <w:multiLevelType w:val="hybridMultilevel"/>
    <w:tmpl w:val="0C2437D4"/>
    <w:lvl w:ilvl="0" w:tplc="04150017">
      <w:start w:val="1"/>
      <w:numFmt w:val="lowerLetter"/>
      <w:lvlText w:val="%1)"/>
      <w:lvlJc w:val="left"/>
      <w:pPr>
        <w:ind w:left="10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52D7376D"/>
    <w:multiLevelType w:val="hybridMultilevel"/>
    <w:tmpl w:val="3D044D24"/>
    <w:lvl w:ilvl="0" w:tplc="04150017">
      <w:start w:val="1"/>
      <w:numFmt w:val="lowerLetter"/>
      <w:lvlText w:val="%1)"/>
      <w:lvlJc w:val="left"/>
      <w:pPr>
        <w:ind w:left="1429" w:hanging="360"/>
      </w:pPr>
    </w:lvl>
    <w:lvl w:ilvl="1" w:tplc="04150017">
      <w:start w:val="1"/>
      <w:numFmt w:val="lowerLetter"/>
      <w:lvlText w:val="%2)"/>
      <w:lvlJc w:val="left"/>
      <w:pPr>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15:restartNumberingAfterBreak="0">
    <w:nsid w:val="5ADE42A9"/>
    <w:multiLevelType w:val="multilevel"/>
    <w:tmpl w:val="0AD29812"/>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056003C"/>
    <w:multiLevelType w:val="hybridMultilevel"/>
    <w:tmpl w:val="3BF0BF82"/>
    <w:lvl w:ilvl="0" w:tplc="180AB54C">
      <w:start w:val="1"/>
      <w:numFmt w:val="bullet"/>
      <w:lvlText w:val=""/>
      <w:lvlJc w:val="left"/>
      <w:pPr>
        <w:ind w:left="1777" w:hanging="360"/>
      </w:pPr>
      <w:rPr>
        <w:rFonts w:ascii="Symbol" w:hAnsi="Symbol" w:hint="default"/>
      </w:rPr>
    </w:lvl>
    <w:lvl w:ilvl="1" w:tplc="04150003" w:tentative="1">
      <w:start w:val="1"/>
      <w:numFmt w:val="bullet"/>
      <w:lvlText w:val="o"/>
      <w:lvlJc w:val="left"/>
      <w:pPr>
        <w:ind w:left="2497" w:hanging="360"/>
      </w:pPr>
      <w:rPr>
        <w:rFonts w:ascii="Courier New" w:hAnsi="Courier New" w:cs="Courier New" w:hint="default"/>
      </w:rPr>
    </w:lvl>
    <w:lvl w:ilvl="2" w:tplc="04150005" w:tentative="1">
      <w:start w:val="1"/>
      <w:numFmt w:val="bullet"/>
      <w:lvlText w:val=""/>
      <w:lvlJc w:val="left"/>
      <w:pPr>
        <w:ind w:left="3217" w:hanging="360"/>
      </w:pPr>
      <w:rPr>
        <w:rFonts w:ascii="Wingdings" w:hAnsi="Wingdings" w:hint="default"/>
      </w:rPr>
    </w:lvl>
    <w:lvl w:ilvl="3" w:tplc="04150001" w:tentative="1">
      <w:start w:val="1"/>
      <w:numFmt w:val="bullet"/>
      <w:lvlText w:val=""/>
      <w:lvlJc w:val="left"/>
      <w:pPr>
        <w:ind w:left="3937" w:hanging="360"/>
      </w:pPr>
      <w:rPr>
        <w:rFonts w:ascii="Symbol" w:hAnsi="Symbol" w:hint="default"/>
      </w:rPr>
    </w:lvl>
    <w:lvl w:ilvl="4" w:tplc="04150003" w:tentative="1">
      <w:start w:val="1"/>
      <w:numFmt w:val="bullet"/>
      <w:lvlText w:val="o"/>
      <w:lvlJc w:val="left"/>
      <w:pPr>
        <w:ind w:left="4657" w:hanging="360"/>
      </w:pPr>
      <w:rPr>
        <w:rFonts w:ascii="Courier New" w:hAnsi="Courier New" w:cs="Courier New" w:hint="default"/>
      </w:rPr>
    </w:lvl>
    <w:lvl w:ilvl="5" w:tplc="04150005" w:tentative="1">
      <w:start w:val="1"/>
      <w:numFmt w:val="bullet"/>
      <w:lvlText w:val=""/>
      <w:lvlJc w:val="left"/>
      <w:pPr>
        <w:ind w:left="5377" w:hanging="360"/>
      </w:pPr>
      <w:rPr>
        <w:rFonts w:ascii="Wingdings" w:hAnsi="Wingdings" w:hint="default"/>
      </w:rPr>
    </w:lvl>
    <w:lvl w:ilvl="6" w:tplc="04150001" w:tentative="1">
      <w:start w:val="1"/>
      <w:numFmt w:val="bullet"/>
      <w:lvlText w:val=""/>
      <w:lvlJc w:val="left"/>
      <w:pPr>
        <w:ind w:left="6097" w:hanging="360"/>
      </w:pPr>
      <w:rPr>
        <w:rFonts w:ascii="Symbol" w:hAnsi="Symbol" w:hint="default"/>
      </w:rPr>
    </w:lvl>
    <w:lvl w:ilvl="7" w:tplc="04150003" w:tentative="1">
      <w:start w:val="1"/>
      <w:numFmt w:val="bullet"/>
      <w:lvlText w:val="o"/>
      <w:lvlJc w:val="left"/>
      <w:pPr>
        <w:ind w:left="6817" w:hanging="360"/>
      </w:pPr>
      <w:rPr>
        <w:rFonts w:ascii="Courier New" w:hAnsi="Courier New" w:cs="Courier New" w:hint="default"/>
      </w:rPr>
    </w:lvl>
    <w:lvl w:ilvl="8" w:tplc="04150005" w:tentative="1">
      <w:start w:val="1"/>
      <w:numFmt w:val="bullet"/>
      <w:lvlText w:val=""/>
      <w:lvlJc w:val="left"/>
      <w:pPr>
        <w:ind w:left="7537" w:hanging="360"/>
      </w:pPr>
      <w:rPr>
        <w:rFonts w:ascii="Wingdings" w:hAnsi="Wingdings" w:hint="default"/>
      </w:rPr>
    </w:lvl>
  </w:abstractNum>
  <w:abstractNum w:abstractNumId="56" w15:restartNumberingAfterBreak="0">
    <w:nsid w:val="608C2C5E"/>
    <w:multiLevelType w:val="multilevel"/>
    <w:tmpl w:val="EFD0AC52"/>
    <w:lvl w:ilvl="0">
      <w:start w:val="18"/>
      <w:numFmt w:val="decimal"/>
      <w:lvlText w:val="%1."/>
      <w:lvlJc w:val="left"/>
      <w:pPr>
        <w:ind w:left="500" w:hanging="50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61843ED5"/>
    <w:multiLevelType w:val="multilevel"/>
    <w:tmpl w:val="E7CC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2C0530"/>
    <w:multiLevelType w:val="multilevel"/>
    <w:tmpl w:val="204C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C04138"/>
    <w:multiLevelType w:val="multilevel"/>
    <w:tmpl w:val="6BDE9AE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0" w15:restartNumberingAfterBreak="0">
    <w:nsid w:val="6A616AE2"/>
    <w:multiLevelType w:val="hybridMultilevel"/>
    <w:tmpl w:val="6442C730"/>
    <w:lvl w:ilvl="0" w:tplc="67208E2A">
      <w:start w:val="1"/>
      <w:numFmt w:val="bullet"/>
      <w:lvlText w:val=""/>
      <w:lvlJc w:val="left"/>
      <w:pPr>
        <w:ind w:left="1433"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1" w15:restartNumberingAfterBreak="0">
    <w:nsid w:val="6C540F82"/>
    <w:multiLevelType w:val="hybridMultilevel"/>
    <w:tmpl w:val="BEB47864"/>
    <w:lvl w:ilvl="0" w:tplc="F2EE2AC0">
      <w:start w:val="1"/>
      <w:numFmt w:val="decimal"/>
      <w:lvlText w:val="%1)"/>
      <w:lvlJc w:val="left"/>
      <w:pPr>
        <w:ind w:left="1429" w:hanging="360"/>
      </w:pPr>
      <w:rPr>
        <w:b w:val="0"/>
        <w:bCs/>
      </w:rPr>
    </w:lvl>
    <w:lvl w:ilvl="1" w:tplc="B462BD80">
      <w:start w:val="1"/>
      <w:numFmt w:val="lowerLetter"/>
      <w:lvlText w:val="%2)"/>
      <w:lvlJc w:val="left"/>
      <w:pPr>
        <w:ind w:left="2149" w:hanging="360"/>
      </w:pPr>
      <w:rPr>
        <w:b w:val="0"/>
        <w:bCs/>
        <w:sz w:val="24"/>
        <w:szCs w:val="24"/>
      </w:rPr>
    </w:lvl>
    <w:lvl w:ilvl="2" w:tplc="0415001B">
      <w:start w:val="1"/>
      <w:numFmt w:val="lowerRoman"/>
      <w:lvlText w:val="%3."/>
      <w:lvlJc w:val="right"/>
      <w:pPr>
        <w:ind w:left="2869" w:hanging="180"/>
      </w:pPr>
    </w:lvl>
    <w:lvl w:ilvl="3" w:tplc="B1827D3C">
      <w:start w:val="1"/>
      <w:numFmt w:val="decimal"/>
      <w:lvlText w:val="%4."/>
      <w:lvlJc w:val="left"/>
      <w:pPr>
        <w:ind w:left="3589"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2"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3" w15:restartNumberingAfterBreak="0">
    <w:nsid w:val="6EBE44CC"/>
    <w:multiLevelType w:val="multilevel"/>
    <w:tmpl w:val="058C1252"/>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0943455"/>
    <w:multiLevelType w:val="multilevel"/>
    <w:tmpl w:val="401008C0"/>
    <w:lvl w:ilvl="0">
      <w:start w:val="9"/>
      <w:numFmt w:val="decimal"/>
      <w:lvlText w:val="%1."/>
      <w:lvlJc w:val="left"/>
      <w:pPr>
        <w:ind w:left="400" w:hanging="400"/>
      </w:pPr>
      <w:rPr>
        <w:rFonts w:ascii="Calibri Light" w:hAnsi="Calibri Light" w:cs="Arial" w:hint="default"/>
        <w:b/>
        <w:u w:val="single"/>
      </w:rPr>
    </w:lvl>
    <w:lvl w:ilvl="1">
      <w:start w:val="1"/>
      <w:numFmt w:val="decimal"/>
      <w:lvlText w:val="%1.%2."/>
      <w:lvlJc w:val="left"/>
      <w:pPr>
        <w:ind w:left="720" w:hanging="720"/>
      </w:pPr>
      <w:rPr>
        <w:rFonts w:ascii="Cambria" w:hAnsi="Cambria" w:cs="Arial" w:hint="default"/>
        <w:b/>
        <w:strike w:val="0"/>
        <w:dstrike w:val="0"/>
        <w:color w:val="000000" w:themeColor="text1"/>
        <w:sz w:val="24"/>
        <w:szCs w:val="24"/>
        <w:u w:val="none"/>
        <w:effect w:val="none"/>
      </w:rPr>
    </w:lvl>
    <w:lvl w:ilvl="2">
      <w:start w:val="1"/>
      <w:numFmt w:val="decimal"/>
      <w:lvlText w:val="%1.%2.%3."/>
      <w:lvlJc w:val="left"/>
      <w:pPr>
        <w:ind w:left="720" w:hanging="720"/>
      </w:pPr>
      <w:rPr>
        <w:rFonts w:ascii="Calibri Light" w:hAnsi="Calibri Light" w:cs="Arial" w:hint="default"/>
        <w:b/>
        <w:u w:val="single"/>
      </w:rPr>
    </w:lvl>
    <w:lvl w:ilvl="3">
      <w:start w:val="1"/>
      <w:numFmt w:val="upperLetter"/>
      <w:lvlText w:val="%1.%2.%3.%4."/>
      <w:lvlJc w:val="left"/>
      <w:pPr>
        <w:ind w:left="1080" w:hanging="1080"/>
      </w:pPr>
      <w:rPr>
        <w:rFonts w:ascii="Calibri Light" w:hAnsi="Calibri Light" w:cs="Arial" w:hint="default"/>
        <w:b/>
        <w:u w:val="single"/>
      </w:rPr>
    </w:lvl>
    <w:lvl w:ilvl="4">
      <w:start w:val="1"/>
      <w:numFmt w:val="decimal"/>
      <w:lvlText w:val="%1.%2.%3.%4.%5."/>
      <w:lvlJc w:val="left"/>
      <w:pPr>
        <w:ind w:left="1080" w:hanging="1080"/>
      </w:pPr>
      <w:rPr>
        <w:rFonts w:ascii="Calibri Light" w:hAnsi="Calibri Light" w:cs="Arial" w:hint="default"/>
        <w:b/>
        <w:u w:val="single"/>
      </w:rPr>
    </w:lvl>
    <w:lvl w:ilvl="5">
      <w:start w:val="1"/>
      <w:numFmt w:val="decimal"/>
      <w:lvlText w:val="%1.%2.%3.%4.%5.%6."/>
      <w:lvlJc w:val="left"/>
      <w:pPr>
        <w:ind w:left="1440" w:hanging="1440"/>
      </w:pPr>
      <w:rPr>
        <w:rFonts w:ascii="Calibri Light" w:hAnsi="Calibri Light" w:cs="Arial" w:hint="default"/>
        <w:b/>
        <w:u w:val="single"/>
      </w:rPr>
    </w:lvl>
    <w:lvl w:ilvl="6">
      <w:start w:val="1"/>
      <w:numFmt w:val="decimal"/>
      <w:lvlText w:val="%1.%2.%3.%4.%5.%6.%7."/>
      <w:lvlJc w:val="left"/>
      <w:pPr>
        <w:ind w:left="1440" w:hanging="1440"/>
      </w:pPr>
      <w:rPr>
        <w:rFonts w:ascii="Calibri Light" w:hAnsi="Calibri Light" w:cs="Arial" w:hint="default"/>
        <w:b/>
        <w:u w:val="single"/>
      </w:rPr>
    </w:lvl>
    <w:lvl w:ilvl="7">
      <w:start w:val="1"/>
      <w:numFmt w:val="decimal"/>
      <w:lvlText w:val="%1.%2.%3.%4.%5.%6.%7.%8."/>
      <w:lvlJc w:val="left"/>
      <w:pPr>
        <w:ind w:left="1800" w:hanging="1800"/>
      </w:pPr>
      <w:rPr>
        <w:rFonts w:ascii="Calibri Light" w:hAnsi="Calibri Light" w:cs="Arial" w:hint="default"/>
        <w:b/>
        <w:u w:val="single"/>
      </w:rPr>
    </w:lvl>
    <w:lvl w:ilvl="8">
      <w:start w:val="1"/>
      <w:numFmt w:val="decimal"/>
      <w:lvlText w:val="%1.%2.%3.%4.%5.%6.%7.%8.%9."/>
      <w:lvlJc w:val="left"/>
      <w:pPr>
        <w:ind w:left="1800" w:hanging="1800"/>
      </w:pPr>
      <w:rPr>
        <w:rFonts w:ascii="Calibri Light" w:hAnsi="Calibri Light" w:cs="Arial" w:hint="default"/>
        <w:b/>
        <w:u w:val="single"/>
      </w:rPr>
    </w:lvl>
  </w:abstractNum>
  <w:abstractNum w:abstractNumId="65" w15:restartNumberingAfterBreak="0">
    <w:nsid w:val="716A4433"/>
    <w:multiLevelType w:val="hybridMultilevel"/>
    <w:tmpl w:val="969083D6"/>
    <w:lvl w:ilvl="0" w:tplc="57DE478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7803600B"/>
    <w:multiLevelType w:val="multilevel"/>
    <w:tmpl w:val="B33EC244"/>
    <w:lvl w:ilvl="0">
      <w:start w:val="10"/>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9505571"/>
    <w:multiLevelType w:val="hybridMultilevel"/>
    <w:tmpl w:val="2F24EE16"/>
    <w:lvl w:ilvl="0" w:tplc="3BE2C49C">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num w:numId="1" w16cid:durableId="1888224753">
    <w:abstractNumId w:val="0"/>
  </w:num>
  <w:num w:numId="2" w16cid:durableId="1767383187">
    <w:abstractNumId w:val="32"/>
    <w:lvlOverride w:ilvl="0">
      <w:startOverride w:val="13"/>
    </w:lvlOverride>
    <w:lvlOverride w:ilvl="1">
      <w:startOverride w:val="1"/>
    </w:lvlOverride>
    <w:lvlOverride w:ilvl="2"/>
    <w:lvlOverride w:ilvl="3">
      <w:startOverride w:val="268374015"/>
    </w:lvlOverride>
    <w:lvlOverride w:ilvl="4"/>
    <w:lvlOverride w:ilvl="5">
      <w:startOverride w:val="1350554360"/>
    </w:lvlOverride>
    <w:lvlOverride w:ilvl="6">
      <w:startOverride w:val="1350554360"/>
    </w:lvlOverride>
    <w:lvlOverride w:ilvl="7">
      <w:startOverride w:val="9"/>
    </w:lvlOverride>
    <w:lvlOverride w:ilvl="8">
      <w:startOverride w:val="4095"/>
    </w:lvlOverride>
  </w:num>
  <w:num w:numId="3" w16cid:durableId="13391147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49666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924775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1402989">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3663514">
    <w:abstractNumId w:val="30"/>
  </w:num>
  <w:num w:numId="8" w16cid:durableId="263851965">
    <w:abstractNumId w:val="6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451082">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598289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072278">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3255896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06589125">
    <w:abstractNumId w:val="4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3079935">
    <w:abstractNumId w:val="24"/>
  </w:num>
  <w:num w:numId="15" w16cid:durableId="584151091">
    <w:abstractNumId w:val="8"/>
  </w:num>
  <w:num w:numId="16" w16cid:durableId="729306194">
    <w:abstractNumId w:val="3"/>
  </w:num>
  <w:num w:numId="17" w16cid:durableId="400174390">
    <w:abstractNumId w:val="9"/>
  </w:num>
  <w:num w:numId="18" w16cid:durableId="477385953">
    <w:abstractNumId w:val="12"/>
  </w:num>
  <w:num w:numId="19" w16cid:durableId="237442299">
    <w:abstractNumId w:val="22"/>
  </w:num>
  <w:num w:numId="20" w16cid:durableId="1723824231">
    <w:abstractNumId w:val="67"/>
  </w:num>
  <w:num w:numId="21" w16cid:durableId="1279873263">
    <w:abstractNumId w:val="33"/>
  </w:num>
  <w:num w:numId="22" w16cid:durableId="531960545">
    <w:abstractNumId w:val="34"/>
  </w:num>
  <w:num w:numId="23" w16cid:durableId="1133325519">
    <w:abstractNumId w:val="31"/>
  </w:num>
  <w:num w:numId="24" w16cid:durableId="1016268287">
    <w:abstractNumId w:val="36"/>
  </w:num>
  <w:num w:numId="25" w16cid:durableId="636420426">
    <w:abstractNumId w:val="62"/>
  </w:num>
  <w:num w:numId="26" w16cid:durableId="541137718">
    <w:abstractNumId w:val="49"/>
  </w:num>
  <w:num w:numId="27" w16cid:durableId="1511140412">
    <w:abstractNumId w:val="56"/>
  </w:num>
  <w:num w:numId="28" w16cid:durableId="888686609">
    <w:abstractNumId w:val="38"/>
  </w:num>
  <w:num w:numId="29" w16cid:durableId="176114775">
    <w:abstractNumId w:val="29"/>
  </w:num>
  <w:num w:numId="30" w16cid:durableId="2084184247">
    <w:abstractNumId w:val="43"/>
  </w:num>
  <w:num w:numId="31" w16cid:durableId="759760277">
    <w:abstractNumId w:val="1"/>
  </w:num>
  <w:num w:numId="32" w16cid:durableId="2085950828">
    <w:abstractNumId w:val="41"/>
  </w:num>
  <w:num w:numId="33" w16cid:durableId="819225989">
    <w:abstractNumId w:val="23"/>
  </w:num>
  <w:num w:numId="34" w16cid:durableId="654722075">
    <w:abstractNumId w:val="40"/>
  </w:num>
  <w:num w:numId="35" w16cid:durableId="796993312">
    <w:abstractNumId w:val="66"/>
  </w:num>
  <w:num w:numId="36" w16cid:durableId="605965729">
    <w:abstractNumId w:val="54"/>
  </w:num>
  <w:num w:numId="37" w16cid:durableId="600575981">
    <w:abstractNumId w:val="27"/>
  </w:num>
  <w:num w:numId="38" w16cid:durableId="92634673">
    <w:abstractNumId w:val="50"/>
  </w:num>
  <w:num w:numId="39" w16cid:durableId="612520334">
    <w:abstractNumId w:val="63"/>
  </w:num>
  <w:num w:numId="40" w16cid:durableId="1561868677">
    <w:abstractNumId w:val="39"/>
  </w:num>
  <w:num w:numId="41" w16cid:durableId="1376003765">
    <w:abstractNumId w:val="44"/>
  </w:num>
  <w:num w:numId="42" w16cid:durableId="934559627">
    <w:abstractNumId w:val="45"/>
  </w:num>
  <w:num w:numId="43" w16cid:durableId="304310895">
    <w:abstractNumId w:val="37"/>
  </w:num>
  <w:num w:numId="44" w16cid:durableId="2024892677">
    <w:abstractNumId w:val="42"/>
  </w:num>
  <w:num w:numId="45" w16cid:durableId="1612930297">
    <w:abstractNumId w:val="57"/>
  </w:num>
  <w:num w:numId="46" w16cid:durableId="1797486576">
    <w:abstractNumId w:val="58"/>
  </w:num>
  <w:num w:numId="47" w16cid:durableId="322393120">
    <w:abstractNumId w:val="59"/>
  </w:num>
  <w:num w:numId="48" w16cid:durableId="1053849934">
    <w:abstractNumId w:val="35"/>
  </w:num>
  <w:num w:numId="49" w16cid:durableId="392895991">
    <w:abstractNumId w:val="28"/>
  </w:num>
  <w:num w:numId="50" w16cid:durableId="2011324095">
    <w:abstractNumId w:val="52"/>
  </w:num>
  <w:num w:numId="51" w16cid:durableId="139200304">
    <w:abstractNumId w:val="55"/>
  </w:num>
  <w:num w:numId="52" w16cid:durableId="282083813">
    <w:abstractNumId w:val="6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8CC"/>
    <w:rsid w:val="0000051F"/>
    <w:rsid w:val="00000572"/>
    <w:rsid w:val="0000120F"/>
    <w:rsid w:val="00001564"/>
    <w:rsid w:val="00003134"/>
    <w:rsid w:val="000038FF"/>
    <w:rsid w:val="0000796F"/>
    <w:rsid w:val="0001176D"/>
    <w:rsid w:val="000141BB"/>
    <w:rsid w:val="0001425D"/>
    <w:rsid w:val="00014D00"/>
    <w:rsid w:val="00015CD1"/>
    <w:rsid w:val="00021B1D"/>
    <w:rsid w:val="00023682"/>
    <w:rsid w:val="0002604A"/>
    <w:rsid w:val="00026FA6"/>
    <w:rsid w:val="00026FF1"/>
    <w:rsid w:val="0003002A"/>
    <w:rsid w:val="000307B8"/>
    <w:rsid w:val="00031146"/>
    <w:rsid w:val="000326E7"/>
    <w:rsid w:val="00033E54"/>
    <w:rsid w:val="00037194"/>
    <w:rsid w:val="00045670"/>
    <w:rsid w:val="00045C05"/>
    <w:rsid w:val="00046F03"/>
    <w:rsid w:val="000548F1"/>
    <w:rsid w:val="00055106"/>
    <w:rsid w:val="00056383"/>
    <w:rsid w:val="00060215"/>
    <w:rsid w:val="000614AA"/>
    <w:rsid w:val="00062605"/>
    <w:rsid w:val="00063B41"/>
    <w:rsid w:val="00067432"/>
    <w:rsid w:val="00067C97"/>
    <w:rsid w:val="000735A3"/>
    <w:rsid w:val="00082C6E"/>
    <w:rsid w:val="0008308F"/>
    <w:rsid w:val="000871CD"/>
    <w:rsid w:val="000875E5"/>
    <w:rsid w:val="00087D68"/>
    <w:rsid w:val="0009368A"/>
    <w:rsid w:val="00096F7B"/>
    <w:rsid w:val="00096FD8"/>
    <w:rsid w:val="000A1115"/>
    <w:rsid w:val="000A1F51"/>
    <w:rsid w:val="000A2B60"/>
    <w:rsid w:val="000A4C15"/>
    <w:rsid w:val="000A5F57"/>
    <w:rsid w:val="000A6101"/>
    <w:rsid w:val="000A71E9"/>
    <w:rsid w:val="000B068A"/>
    <w:rsid w:val="000B1513"/>
    <w:rsid w:val="000B1B96"/>
    <w:rsid w:val="000B398E"/>
    <w:rsid w:val="000B5364"/>
    <w:rsid w:val="000C0FD3"/>
    <w:rsid w:val="000C2712"/>
    <w:rsid w:val="000C2809"/>
    <w:rsid w:val="000D1938"/>
    <w:rsid w:val="000D241E"/>
    <w:rsid w:val="000D3C40"/>
    <w:rsid w:val="000D6258"/>
    <w:rsid w:val="000E00C8"/>
    <w:rsid w:val="000E11D3"/>
    <w:rsid w:val="000E2000"/>
    <w:rsid w:val="000E358C"/>
    <w:rsid w:val="000F1966"/>
    <w:rsid w:val="000F4807"/>
    <w:rsid w:val="000F5BCA"/>
    <w:rsid w:val="000F6A76"/>
    <w:rsid w:val="000F7D58"/>
    <w:rsid w:val="00102C51"/>
    <w:rsid w:val="001038CE"/>
    <w:rsid w:val="00111E86"/>
    <w:rsid w:val="00113BF3"/>
    <w:rsid w:val="00121949"/>
    <w:rsid w:val="00121C30"/>
    <w:rsid w:val="00123EBC"/>
    <w:rsid w:val="00124D7F"/>
    <w:rsid w:val="00125F79"/>
    <w:rsid w:val="001332B6"/>
    <w:rsid w:val="00135F49"/>
    <w:rsid w:val="001360AA"/>
    <w:rsid w:val="00136243"/>
    <w:rsid w:val="001372B6"/>
    <w:rsid w:val="00142E61"/>
    <w:rsid w:val="001455CF"/>
    <w:rsid w:val="00151213"/>
    <w:rsid w:val="00154AC4"/>
    <w:rsid w:val="0015550C"/>
    <w:rsid w:val="00160E17"/>
    <w:rsid w:val="00160E24"/>
    <w:rsid w:val="00161721"/>
    <w:rsid w:val="00164AC7"/>
    <w:rsid w:val="00167112"/>
    <w:rsid w:val="00167503"/>
    <w:rsid w:val="00167507"/>
    <w:rsid w:val="00167E8D"/>
    <w:rsid w:val="00171FC4"/>
    <w:rsid w:val="00174566"/>
    <w:rsid w:val="00174A6C"/>
    <w:rsid w:val="001750A7"/>
    <w:rsid w:val="001762F0"/>
    <w:rsid w:val="00176516"/>
    <w:rsid w:val="00176E0B"/>
    <w:rsid w:val="0017730E"/>
    <w:rsid w:val="00177B15"/>
    <w:rsid w:val="00177B62"/>
    <w:rsid w:val="00181869"/>
    <w:rsid w:val="001820EF"/>
    <w:rsid w:val="0018389F"/>
    <w:rsid w:val="00183D7F"/>
    <w:rsid w:val="0018488B"/>
    <w:rsid w:val="0018493E"/>
    <w:rsid w:val="001849A0"/>
    <w:rsid w:val="00184D92"/>
    <w:rsid w:val="00186BE5"/>
    <w:rsid w:val="00186DA4"/>
    <w:rsid w:val="00192951"/>
    <w:rsid w:val="001956C8"/>
    <w:rsid w:val="001963E2"/>
    <w:rsid w:val="0019688D"/>
    <w:rsid w:val="00197CD8"/>
    <w:rsid w:val="001A17C6"/>
    <w:rsid w:val="001A17CE"/>
    <w:rsid w:val="001A4DF5"/>
    <w:rsid w:val="001A522D"/>
    <w:rsid w:val="001A66F9"/>
    <w:rsid w:val="001A6B5D"/>
    <w:rsid w:val="001A726C"/>
    <w:rsid w:val="001B05C5"/>
    <w:rsid w:val="001B0807"/>
    <w:rsid w:val="001B0D1F"/>
    <w:rsid w:val="001B10C2"/>
    <w:rsid w:val="001B21D6"/>
    <w:rsid w:val="001B2EC9"/>
    <w:rsid w:val="001B3AFC"/>
    <w:rsid w:val="001B40AB"/>
    <w:rsid w:val="001B5B7A"/>
    <w:rsid w:val="001B62E3"/>
    <w:rsid w:val="001B6F92"/>
    <w:rsid w:val="001B732B"/>
    <w:rsid w:val="001B7A83"/>
    <w:rsid w:val="001C1E82"/>
    <w:rsid w:val="001C2A48"/>
    <w:rsid w:val="001C2EA9"/>
    <w:rsid w:val="001C412F"/>
    <w:rsid w:val="001C614D"/>
    <w:rsid w:val="001C6BD6"/>
    <w:rsid w:val="001C6EFB"/>
    <w:rsid w:val="001C7077"/>
    <w:rsid w:val="001D0048"/>
    <w:rsid w:val="001D20C1"/>
    <w:rsid w:val="001D33EE"/>
    <w:rsid w:val="001E073A"/>
    <w:rsid w:val="001E1394"/>
    <w:rsid w:val="001E2BCE"/>
    <w:rsid w:val="001E3192"/>
    <w:rsid w:val="001E3592"/>
    <w:rsid w:val="001E7504"/>
    <w:rsid w:val="001E7E42"/>
    <w:rsid w:val="001F33E6"/>
    <w:rsid w:val="001F3808"/>
    <w:rsid w:val="001F4E8E"/>
    <w:rsid w:val="001F525C"/>
    <w:rsid w:val="001F70B9"/>
    <w:rsid w:val="00201627"/>
    <w:rsid w:val="00201987"/>
    <w:rsid w:val="00202550"/>
    <w:rsid w:val="0020334B"/>
    <w:rsid w:val="002046B7"/>
    <w:rsid w:val="0021028E"/>
    <w:rsid w:val="00212081"/>
    <w:rsid w:val="002142C4"/>
    <w:rsid w:val="002159A2"/>
    <w:rsid w:val="00215C7D"/>
    <w:rsid w:val="00220E13"/>
    <w:rsid w:val="0022134B"/>
    <w:rsid w:val="002217B4"/>
    <w:rsid w:val="00224029"/>
    <w:rsid w:val="002256F1"/>
    <w:rsid w:val="00226F4E"/>
    <w:rsid w:val="00227471"/>
    <w:rsid w:val="002306CC"/>
    <w:rsid w:val="00231D88"/>
    <w:rsid w:val="00232AF6"/>
    <w:rsid w:val="00234A4A"/>
    <w:rsid w:val="00235616"/>
    <w:rsid w:val="00235751"/>
    <w:rsid w:val="0023658A"/>
    <w:rsid w:val="00237BCB"/>
    <w:rsid w:val="00237C25"/>
    <w:rsid w:val="002400C4"/>
    <w:rsid w:val="00245A88"/>
    <w:rsid w:val="002472D8"/>
    <w:rsid w:val="00247B1C"/>
    <w:rsid w:val="00247C6D"/>
    <w:rsid w:val="00252081"/>
    <w:rsid w:val="00253D69"/>
    <w:rsid w:val="0025567A"/>
    <w:rsid w:val="00256B14"/>
    <w:rsid w:val="00256F53"/>
    <w:rsid w:val="00257DCD"/>
    <w:rsid w:val="00257EBB"/>
    <w:rsid w:val="002627EE"/>
    <w:rsid w:val="002675E0"/>
    <w:rsid w:val="0027083B"/>
    <w:rsid w:val="002733F3"/>
    <w:rsid w:val="00273455"/>
    <w:rsid w:val="0027552B"/>
    <w:rsid w:val="00275BD0"/>
    <w:rsid w:val="00276E4D"/>
    <w:rsid w:val="0027704E"/>
    <w:rsid w:val="00280679"/>
    <w:rsid w:val="0028126E"/>
    <w:rsid w:val="00282284"/>
    <w:rsid w:val="002835DB"/>
    <w:rsid w:val="00283797"/>
    <w:rsid w:val="00283DA6"/>
    <w:rsid w:val="002851D4"/>
    <w:rsid w:val="0028596F"/>
    <w:rsid w:val="00293A9E"/>
    <w:rsid w:val="002952E6"/>
    <w:rsid w:val="00296BC7"/>
    <w:rsid w:val="002A07F4"/>
    <w:rsid w:val="002A1A95"/>
    <w:rsid w:val="002A24C7"/>
    <w:rsid w:val="002A4AFF"/>
    <w:rsid w:val="002A6AA9"/>
    <w:rsid w:val="002B2E08"/>
    <w:rsid w:val="002B4E80"/>
    <w:rsid w:val="002B74A3"/>
    <w:rsid w:val="002C11F5"/>
    <w:rsid w:val="002C3D4E"/>
    <w:rsid w:val="002C4605"/>
    <w:rsid w:val="002C6185"/>
    <w:rsid w:val="002D0504"/>
    <w:rsid w:val="002D0D9B"/>
    <w:rsid w:val="002D23A8"/>
    <w:rsid w:val="002D2E84"/>
    <w:rsid w:val="002E028B"/>
    <w:rsid w:val="002E0685"/>
    <w:rsid w:val="002E2B63"/>
    <w:rsid w:val="002E31A7"/>
    <w:rsid w:val="002E5694"/>
    <w:rsid w:val="002E6DF9"/>
    <w:rsid w:val="002E79E9"/>
    <w:rsid w:val="002F16B6"/>
    <w:rsid w:val="002F192E"/>
    <w:rsid w:val="002F235A"/>
    <w:rsid w:val="002F2AD4"/>
    <w:rsid w:val="00300467"/>
    <w:rsid w:val="00300CD8"/>
    <w:rsid w:val="00302A78"/>
    <w:rsid w:val="003037B5"/>
    <w:rsid w:val="0030471A"/>
    <w:rsid w:val="00307108"/>
    <w:rsid w:val="00307D21"/>
    <w:rsid w:val="003105F5"/>
    <w:rsid w:val="00310AED"/>
    <w:rsid w:val="00310ECA"/>
    <w:rsid w:val="00310F7D"/>
    <w:rsid w:val="00315456"/>
    <w:rsid w:val="00315C20"/>
    <w:rsid w:val="00320478"/>
    <w:rsid w:val="00323A45"/>
    <w:rsid w:val="003336FA"/>
    <w:rsid w:val="0033624D"/>
    <w:rsid w:val="0034128F"/>
    <w:rsid w:val="00342E7C"/>
    <w:rsid w:val="00344680"/>
    <w:rsid w:val="0034653F"/>
    <w:rsid w:val="00347A53"/>
    <w:rsid w:val="003504E2"/>
    <w:rsid w:val="00350D18"/>
    <w:rsid w:val="0035212C"/>
    <w:rsid w:val="00352C71"/>
    <w:rsid w:val="00356DCA"/>
    <w:rsid w:val="0036008E"/>
    <w:rsid w:val="00362313"/>
    <w:rsid w:val="00364F2F"/>
    <w:rsid w:val="00367303"/>
    <w:rsid w:val="00370536"/>
    <w:rsid w:val="00371B31"/>
    <w:rsid w:val="00375AC7"/>
    <w:rsid w:val="00376555"/>
    <w:rsid w:val="00377C59"/>
    <w:rsid w:val="003802AF"/>
    <w:rsid w:val="00380757"/>
    <w:rsid w:val="0038183A"/>
    <w:rsid w:val="003854FD"/>
    <w:rsid w:val="00387484"/>
    <w:rsid w:val="00391D6B"/>
    <w:rsid w:val="003920BA"/>
    <w:rsid w:val="00392BF6"/>
    <w:rsid w:val="00394961"/>
    <w:rsid w:val="00395762"/>
    <w:rsid w:val="00397771"/>
    <w:rsid w:val="003A2B0A"/>
    <w:rsid w:val="003A31C4"/>
    <w:rsid w:val="003A7508"/>
    <w:rsid w:val="003B1BEC"/>
    <w:rsid w:val="003B205A"/>
    <w:rsid w:val="003C0890"/>
    <w:rsid w:val="003C0E1B"/>
    <w:rsid w:val="003C30FE"/>
    <w:rsid w:val="003C6B29"/>
    <w:rsid w:val="003D0989"/>
    <w:rsid w:val="003D1381"/>
    <w:rsid w:val="003D20FC"/>
    <w:rsid w:val="003D4525"/>
    <w:rsid w:val="003D468D"/>
    <w:rsid w:val="003D51E4"/>
    <w:rsid w:val="003D691C"/>
    <w:rsid w:val="003D7F07"/>
    <w:rsid w:val="003E0D94"/>
    <w:rsid w:val="003E133E"/>
    <w:rsid w:val="003E20F2"/>
    <w:rsid w:val="003E28FF"/>
    <w:rsid w:val="003E3AD6"/>
    <w:rsid w:val="003E3E54"/>
    <w:rsid w:val="003E41A4"/>
    <w:rsid w:val="003E4239"/>
    <w:rsid w:val="003E4422"/>
    <w:rsid w:val="003E44C4"/>
    <w:rsid w:val="003E7A20"/>
    <w:rsid w:val="003E7EB9"/>
    <w:rsid w:val="003F2971"/>
    <w:rsid w:val="003F376D"/>
    <w:rsid w:val="003F4507"/>
    <w:rsid w:val="003F4FDC"/>
    <w:rsid w:val="00401D9C"/>
    <w:rsid w:val="00403245"/>
    <w:rsid w:val="004033FC"/>
    <w:rsid w:val="00411553"/>
    <w:rsid w:val="0041223B"/>
    <w:rsid w:val="00414CB0"/>
    <w:rsid w:val="00415575"/>
    <w:rsid w:val="00416AE7"/>
    <w:rsid w:val="004172A1"/>
    <w:rsid w:val="00420055"/>
    <w:rsid w:val="004201CC"/>
    <w:rsid w:val="00420355"/>
    <w:rsid w:val="00421076"/>
    <w:rsid w:val="004212BE"/>
    <w:rsid w:val="004218F7"/>
    <w:rsid w:val="00422BE4"/>
    <w:rsid w:val="00422C99"/>
    <w:rsid w:val="00423215"/>
    <w:rsid w:val="004250D4"/>
    <w:rsid w:val="0043190A"/>
    <w:rsid w:val="00432211"/>
    <w:rsid w:val="00436661"/>
    <w:rsid w:val="0044037F"/>
    <w:rsid w:val="00440E4A"/>
    <w:rsid w:val="00441CDC"/>
    <w:rsid w:val="00441E23"/>
    <w:rsid w:val="00443718"/>
    <w:rsid w:val="00445C60"/>
    <w:rsid w:val="0044611C"/>
    <w:rsid w:val="0045266D"/>
    <w:rsid w:val="004530E9"/>
    <w:rsid w:val="00453CEC"/>
    <w:rsid w:val="00457483"/>
    <w:rsid w:val="004613B1"/>
    <w:rsid w:val="00463DA9"/>
    <w:rsid w:val="00464564"/>
    <w:rsid w:val="004719FA"/>
    <w:rsid w:val="0047205D"/>
    <w:rsid w:val="00477274"/>
    <w:rsid w:val="0048042D"/>
    <w:rsid w:val="004812B9"/>
    <w:rsid w:val="004855B8"/>
    <w:rsid w:val="00486633"/>
    <w:rsid w:val="00490131"/>
    <w:rsid w:val="00491B7C"/>
    <w:rsid w:val="004921F6"/>
    <w:rsid w:val="00493632"/>
    <w:rsid w:val="004942D4"/>
    <w:rsid w:val="0049465E"/>
    <w:rsid w:val="004A1F04"/>
    <w:rsid w:val="004A686B"/>
    <w:rsid w:val="004A73CF"/>
    <w:rsid w:val="004A762B"/>
    <w:rsid w:val="004B3141"/>
    <w:rsid w:val="004B36B2"/>
    <w:rsid w:val="004B409E"/>
    <w:rsid w:val="004B4F28"/>
    <w:rsid w:val="004B5EDF"/>
    <w:rsid w:val="004C1DF5"/>
    <w:rsid w:val="004C20AB"/>
    <w:rsid w:val="004C3443"/>
    <w:rsid w:val="004C6C6F"/>
    <w:rsid w:val="004C6E1E"/>
    <w:rsid w:val="004D04B3"/>
    <w:rsid w:val="004D192A"/>
    <w:rsid w:val="004D2508"/>
    <w:rsid w:val="004D4F46"/>
    <w:rsid w:val="004D557F"/>
    <w:rsid w:val="004D63D1"/>
    <w:rsid w:val="004D6825"/>
    <w:rsid w:val="004D6F5A"/>
    <w:rsid w:val="004E5033"/>
    <w:rsid w:val="004E7016"/>
    <w:rsid w:val="004E7558"/>
    <w:rsid w:val="004F31E5"/>
    <w:rsid w:val="004F5C2E"/>
    <w:rsid w:val="004F6721"/>
    <w:rsid w:val="004F68E7"/>
    <w:rsid w:val="004F6D30"/>
    <w:rsid w:val="00504AA9"/>
    <w:rsid w:val="00505D91"/>
    <w:rsid w:val="00506F3B"/>
    <w:rsid w:val="00510434"/>
    <w:rsid w:val="00510ADD"/>
    <w:rsid w:val="005125A1"/>
    <w:rsid w:val="00514909"/>
    <w:rsid w:val="0051610B"/>
    <w:rsid w:val="00520565"/>
    <w:rsid w:val="00522145"/>
    <w:rsid w:val="00523837"/>
    <w:rsid w:val="00525106"/>
    <w:rsid w:val="005254DA"/>
    <w:rsid w:val="00530F2F"/>
    <w:rsid w:val="00531142"/>
    <w:rsid w:val="0053270E"/>
    <w:rsid w:val="0053408C"/>
    <w:rsid w:val="005344E4"/>
    <w:rsid w:val="00535055"/>
    <w:rsid w:val="0053506E"/>
    <w:rsid w:val="005359AA"/>
    <w:rsid w:val="00536FE5"/>
    <w:rsid w:val="00543823"/>
    <w:rsid w:val="00546067"/>
    <w:rsid w:val="00547049"/>
    <w:rsid w:val="0054725E"/>
    <w:rsid w:val="005505C2"/>
    <w:rsid w:val="005523FD"/>
    <w:rsid w:val="00552458"/>
    <w:rsid w:val="005539CD"/>
    <w:rsid w:val="00554854"/>
    <w:rsid w:val="0055741E"/>
    <w:rsid w:val="00562951"/>
    <w:rsid w:val="0056496F"/>
    <w:rsid w:val="00564D82"/>
    <w:rsid w:val="00564E22"/>
    <w:rsid w:val="005656BC"/>
    <w:rsid w:val="0057041F"/>
    <w:rsid w:val="0057116E"/>
    <w:rsid w:val="00571BF2"/>
    <w:rsid w:val="00574B28"/>
    <w:rsid w:val="005770B0"/>
    <w:rsid w:val="00577E22"/>
    <w:rsid w:val="00582908"/>
    <w:rsid w:val="00582D7E"/>
    <w:rsid w:val="00583F78"/>
    <w:rsid w:val="00584F11"/>
    <w:rsid w:val="00584FC3"/>
    <w:rsid w:val="00593478"/>
    <w:rsid w:val="00593A16"/>
    <w:rsid w:val="0059466F"/>
    <w:rsid w:val="00597D69"/>
    <w:rsid w:val="005A0A38"/>
    <w:rsid w:val="005A2B75"/>
    <w:rsid w:val="005A2DDA"/>
    <w:rsid w:val="005A3610"/>
    <w:rsid w:val="005A39E0"/>
    <w:rsid w:val="005A44E2"/>
    <w:rsid w:val="005A584F"/>
    <w:rsid w:val="005B02FF"/>
    <w:rsid w:val="005B2304"/>
    <w:rsid w:val="005B2F55"/>
    <w:rsid w:val="005B3CB7"/>
    <w:rsid w:val="005B5E35"/>
    <w:rsid w:val="005B6969"/>
    <w:rsid w:val="005C0741"/>
    <w:rsid w:val="005C1A9A"/>
    <w:rsid w:val="005C2D60"/>
    <w:rsid w:val="005C4D0E"/>
    <w:rsid w:val="005C50F4"/>
    <w:rsid w:val="005D1319"/>
    <w:rsid w:val="005D45B0"/>
    <w:rsid w:val="005D5321"/>
    <w:rsid w:val="005D6CC5"/>
    <w:rsid w:val="005D71F6"/>
    <w:rsid w:val="005E0156"/>
    <w:rsid w:val="005E22F5"/>
    <w:rsid w:val="005E2FE9"/>
    <w:rsid w:val="005E30CE"/>
    <w:rsid w:val="005E3D55"/>
    <w:rsid w:val="005E4682"/>
    <w:rsid w:val="005E4A36"/>
    <w:rsid w:val="005E5190"/>
    <w:rsid w:val="005E7376"/>
    <w:rsid w:val="005F2E76"/>
    <w:rsid w:val="005F4B57"/>
    <w:rsid w:val="005F6215"/>
    <w:rsid w:val="006003E6"/>
    <w:rsid w:val="006007EF"/>
    <w:rsid w:val="00600E89"/>
    <w:rsid w:val="00603858"/>
    <w:rsid w:val="00603F89"/>
    <w:rsid w:val="006064E9"/>
    <w:rsid w:val="00610FAF"/>
    <w:rsid w:val="006149D0"/>
    <w:rsid w:val="006216B3"/>
    <w:rsid w:val="00623871"/>
    <w:rsid w:val="00623D27"/>
    <w:rsid w:val="006243E8"/>
    <w:rsid w:val="006256A6"/>
    <w:rsid w:val="0063133D"/>
    <w:rsid w:val="00634F70"/>
    <w:rsid w:val="006366E6"/>
    <w:rsid w:val="00637E91"/>
    <w:rsid w:val="006448FA"/>
    <w:rsid w:val="00645978"/>
    <w:rsid w:val="006503D1"/>
    <w:rsid w:val="006523D4"/>
    <w:rsid w:val="00654D96"/>
    <w:rsid w:val="00655DEC"/>
    <w:rsid w:val="00657598"/>
    <w:rsid w:val="00662E03"/>
    <w:rsid w:val="006644C0"/>
    <w:rsid w:val="00665B6E"/>
    <w:rsid w:val="00670497"/>
    <w:rsid w:val="00671376"/>
    <w:rsid w:val="006718AA"/>
    <w:rsid w:val="00673CF4"/>
    <w:rsid w:val="006745C5"/>
    <w:rsid w:val="006760D6"/>
    <w:rsid w:val="00681A35"/>
    <w:rsid w:val="006825DB"/>
    <w:rsid w:val="006835F4"/>
    <w:rsid w:val="00683676"/>
    <w:rsid w:val="00686B1D"/>
    <w:rsid w:val="0068753E"/>
    <w:rsid w:val="00692D20"/>
    <w:rsid w:val="00692D2D"/>
    <w:rsid w:val="00694E5F"/>
    <w:rsid w:val="006A222C"/>
    <w:rsid w:val="006A2ECB"/>
    <w:rsid w:val="006A327D"/>
    <w:rsid w:val="006A6A66"/>
    <w:rsid w:val="006A7342"/>
    <w:rsid w:val="006B0455"/>
    <w:rsid w:val="006B255C"/>
    <w:rsid w:val="006B4E81"/>
    <w:rsid w:val="006B58E0"/>
    <w:rsid w:val="006B6F25"/>
    <w:rsid w:val="006B7DE1"/>
    <w:rsid w:val="006C1565"/>
    <w:rsid w:val="006C1A54"/>
    <w:rsid w:val="006C20C2"/>
    <w:rsid w:val="006C48EE"/>
    <w:rsid w:val="006C77CB"/>
    <w:rsid w:val="006D0D16"/>
    <w:rsid w:val="006D0DCA"/>
    <w:rsid w:val="006D1D8F"/>
    <w:rsid w:val="006D3199"/>
    <w:rsid w:val="006D3DBB"/>
    <w:rsid w:val="006D4DD0"/>
    <w:rsid w:val="006D5372"/>
    <w:rsid w:val="006D5795"/>
    <w:rsid w:val="006D6934"/>
    <w:rsid w:val="006D783C"/>
    <w:rsid w:val="006D78A7"/>
    <w:rsid w:val="006E023F"/>
    <w:rsid w:val="006E0505"/>
    <w:rsid w:val="006E2690"/>
    <w:rsid w:val="006E44A7"/>
    <w:rsid w:val="006E51B1"/>
    <w:rsid w:val="006E6BC4"/>
    <w:rsid w:val="006E759D"/>
    <w:rsid w:val="006E7E9C"/>
    <w:rsid w:val="006F0F79"/>
    <w:rsid w:val="006F112A"/>
    <w:rsid w:val="006F15A2"/>
    <w:rsid w:val="006F1789"/>
    <w:rsid w:val="006F3440"/>
    <w:rsid w:val="006F526E"/>
    <w:rsid w:val="006F53B1"/>
    <w:rsid w:val="006F77C0"/>
    <w:rsid w:val="00700557"/>
    <w:rsid w:val="00703B79"/>
    <w:rsid w:val="00704486"/>
    <w:rsid w:val="00706164"/>
    <w:rsid w:val="00706D60"/>
    <w:rsid w:val="00706F41"/>
    <w:rsid w:val="00706F8F"/>
    <w:rsid w:val="00710096"/>
    <w:rsid w:val="00711688"/>
    <w:rsid w:val="00712784"/>
    <w:rsid w:val="007133AE"/>
    <w:rsid w:val="007209C9"/>
    <w:rsid w:val="0073099D"/>
    <w:rsid w:val="007311C6"/>
    <w:rsid w:val="00731B55"/>
    <w:rsid w:val="0073297C"/>
    <w:rsid w:val="0073476C"/>
    <w:rsid w:val="007405A1"/>
    <w:rsid w:val="0074478B"/>
    <w:rsid w:val="0074492F"/>
    <w:rsid w:val="00744AC9"/>
    <w:rsid w:val="00744C1F"/>
    <w:rsid w:val="007456BE"/>
    <w:rsid w:val="007461DF"/>
    <w:rsid w:val="00752848"/>
    <w:rsid w:val="00752A42"/>
    <w:rsid w:val="007536B0"/>
    <w:rsid w:val="00754BC3"/>
    <w:rsid w:val="00756E3D"/>
    <w:rsid w:val="007573AA"/>
    <w:rsid w:val="007578FF"/>
    <w:rsid w:val="00761922"/>
    <w:rsid w:val="0076268F"/>
    <w:rsid w:val="007637A3"/>
    <w:rsid w:val="007661E5"/>
    <w:rsid w:val="007665B2"/>
    <w:rsid w:val="00771D5A"/>
    <w:rsid w:val="00774F4C"/>
    <w:rsid w:val="007761BB"/>
    <w:rsid w:val="00776269"/>
    <w:rsid w:val="00776374"/>
    <w:rsid w:val="0077681E"/>
    <w:rsid w:val="00776F9E"/>
    <w:rsid w:val="0078062C"/>
    <w:rsid w:val="007849B8"/>
    <w:rsid w:val="007868DF"/>
    <w:rsid w:val="007874DD"/>
    <w:rsid w:val="00787F4E"/>
    <w:rsid w:val="00791BFD"/>
    <w:rsid w:val="00791C8B"/>
    <w:rsid w:val="00792233"/>
    <w:rsid w:val="00792A41"/>
    <w:rsid w:val="007935BB"/>
    <w:rsid w:val="00794EBE"/>
    <w:rsid w:val="0079562F"/>
    <w:rsid w:val="00797D8C"/>
    <w:rsid w:val="007A3C70"/>
    <w:rsid w:val="007A4674"/>
    <w:rsid w:val="007A5432"/>
    <w:rsid w:val="007A7859"/>
    <w:rsid w:val="007A7AEA"/>
    <w:rsid w:val="007B0855"/>
    <w:rsid w:val="007B37BB"/>
    <w:rsid w:val="007B444A"/>
    <w:rsid w:val="007B4C1D"/>
    <w:rsid w:val="007B5DC2"/>
    <w:rsid w:val="007C0D63"/>
    <w:rsid w:val="007C12BF"/>
    <w:rsid w:val="007C199F"/>
    <w:rsid w:val="007C311F"/>
    <w:rsid w:val="007C65EC"/>
    <w:rsid w:val="007C6BA1"/>
    <w:rsid w:val="007D0FCA"/>
    <w:rsid w:val="007D15A6"/>
    <w:rsid w:val="007D16DE"/>
    <w:rsid w:val="007D1C34"/>
    <w:rsid w:val="007D2F5E"/>
    <w:rsid w:val="007D32AD"/>
    <w:rsid w:val="007D508C"/>
    <w:rsid w:val="007E0041"/>
    <w:rsid w:val="007E103B"/>
    <w:rsid w:val="007E1D03"/>
    <w:rsid w:val="007E1E17"/>
    <w:rsid w:val="007E2917"/>
    <w:rsid w:val="007E5456"/>
    <w:rsid w:val="007E5F43"/>
    <w:rsid w:val="007F23DC"/>
    <w:rsid w:val="007F348D"/>
    <w:rsid w:val="00800987"/>
    <w:rsid w:val="00802115"/>
    <w:rsid w:val="00803DA8"/>
    <w:rsid w:val="008041C0"/>
    <w:rsid w:val="00804D69"/>
    <w:rsid w:val="00805010"/>
    <w:rsid w:val="00806455"/>
    <w:rsid w:val="00806858"/>
    <w:rsid w:val="00810EF0"/>
    <w:rsid w:val="00810FFD"/>
    <w:rsid w:val="00811E5C"/>
    <w:rsid w:val="00812F0B"/>
    <w:rsid w:val="00814D9F"/>
    <w:rsid w:val="008155D9"/>
    <w:rsid w:val="0082085C"/>
    <w:rsid w:val="00821B2B"/>
    <w:rsid w:val="00824E31"/>
    <w:rsid w:val="00831AED"/>
    <w:rsid w:val="00835C3F"/>
    <w:rsid w:val="00835E12"/>
    <w:rsid w:val="00836288"/>
    <w:rsid w:val="00836869"/>
    <w:rsid w:val="00837599"/>
    <w:rsid w:val="008376DA"/>
    <w:rsid w:val="008408C8"/>
    <w:rsid w:val="0084225D"/>
    <w:rsid w:val="008463C1"/>
    <w:rsid w:val="0084702B"/>
    <w:rsid w:val="0084726F"/>
    <w:rsid w:val="00852675"/>
    <w:rsid w:val="008534FA"/>
    <w:rsid w:val="00854585"/>
    <w:rsid w:val="0086587D"/>
    <w:rsid w:val="00865BBB"/>
    <w:rsid w:val="008669EA"/>
    <w:rsid w:val="00867075"/>
    <w:rsid w:val="0087011D"/>
    <w:rsid w:val="008714F8"/>
    <w:rsid w:val="00871D23"/>
    <w:rsid w:val="00875250"/>
    <w:rsid w:val="0087595F"/>
    <w:rsid w:val="008761B4"/>
    <w:rsid w:val="00880520"/>
    <w:rsid w:val="00880FA8"/>
    <w:rsid w:val="00881B73"/>
    <w:rsid w:val="0088231B"/>
    <w:rsid w:val="0088231C"/>
    <w:rsid w:val="00883BE0"/>
    <w:rsid w:val="00883DD2"/>
    <w:rsid w:val="00886C1A"/>
    <w:rsid w:val="00886C68"/>
    <w:rsid w:val="00886ED0"/>
    <w:rsid w:val="00887DC1"/>
    <w:rsid w:val="00887E03"/>
    <w:rsid w:val="008907AD"/>
    <w:rsid w:val="00894135"/>
    <w:rsid w:val="00895663"/>
    <w:rsid w:val="008A0B9F"/>
    <w:rsid w:val="008A14D9"/>
    <w:rsid w:val="008A32C2"/>
    <w:rsid w:val="008A6814"/>
    <w:rsid w:val="008A72D5"/>
    <w:rsid w:val="008B171B"/>
    <w:rsid w:val="008B26B5"/>
    <w:rsid w:val="008B2FB0"/>
    <w:rsid w:val="008B34BD"/>
    <w:rsid w:val="008B3E11"/>
    <w:rsid w:val="008B4B5C"/>
    <w:rsid w:val="008B528A"/>
    <w:rsid w:val="008B731D"/>
    <w:rsid w:val="008C090A"/>
    <w:rsid w:val="008C0D61"/>
    <w:rsid w:val="008C247B"/>
    <w:rsid w:val="008C4618"/>
    <w:rsid w:val="008C485C"/>
    <w:rsid w:val="008C4D50"/>
    <w:rsid w:val="008C65E4"/>
    <w:rsid w:val="008C67EC"/>
    <w:rsid w:val="008C7A31"/>
    <w:rsid w:val="008D06BA"/>
    <w:rsid w:val="008D453D"/>
    <w:rsid w:val="008D6FF1"/>
    <w:rsid w:val="008D7E14"/>
    <w:rsid w:val="008E05D5"/>
    <w:rsid w:val="008E0687"/>
    <w:rsid w:val="008E0A23"/>
    <w:rsid w:val="008E20FC"/>
    <w:rsid w:val="008E60E2"/>
    <w:rsid w:val="008E7D2F"/>
    <w:rsid w:val="008F41BD"/>
    <w:rsid w:val="008F57E8"/>
    <w:rsid w:val="0090357E"/>
    <w:rsid w:val="00905BF3"/>
    <w:rsid w:val="00906865"/>
    <w:rsid w:val="0091378B"/>
    <w:rsid w:val="0091517D"/>
    <w:rsid w:val="00916691"/>
    <w:rsid w:val="00916BE6"/>
    <w:rsid w:val="00917EDC"/>
    <w:rsid w:val="009335A9"/>
    <w:rsid w:val="00936A7B"/>
    <w:rsid w:val="00936DDD"/>
    <w:rsid w:val="00937B38"/>
    <w:rsid w:val="00940F02"/>
    <w:rsid w:val="009412DE"/>
    <w:rsid w:val="009443A1"/>
    <w:rsid w:val="00945AF4"/>
    <w:rsid w:val="00946326"/>
    <w:rsid w:val="00950336"/>
    <w:rsid w:val="009512A4"/>
    <w:rsid w:val="0095191C"/>
    <w:rsid w:val="0095227B"/>
    <w:rsid w:val="0095258B"/>
    <w:rsid w:val="0095372B"/>
    <w:rsid w:val="00954C1D"/>
    <w:rsid w:val="00954F07"/>
    <w:rsid w:val="00957DEE"/>
    <w:rsid w:val="009660D2"/>
    <w:rsid w:val="00967CEA"/>
    <w:rsid w:val="00971B92"/>
    <w:rsid w:val="0097237D"/>
    <w:rsid w:val="009758CC"/>
    <w:rsid w:val="00975990"/>
    <w:rsid w:val="00976F13"/>
    <w:rsid w:val="00981174"/>
    <w:rsid w:val="00981549"/>
    <w:rsid w:val="0098228E"/>
    <w:rsid w:val="00982660"/>
    <w:rsid w:val="00983291"/>
    <w:rsid w:val="00983591"/>
    <w:rsid w:val="00987331"/>
    <w:rsid w:val="0099134E"/>
    <w:rsid w:val="009939E1"/>
    <w:rsid w:val="009958DD"/>
    <w:rsid w:val="00996393"/>
    <w:rsid w:val="009967E6"/>
    <w:rsid w:val="0099729C"/>
    <w:rsid w:val="009A378D"/>
    <w:rsid w:val="009A466A"/>
    <w:rsid w:val="009A7FB6"/>
    <w:rsid w:val="009B05E8"/>
    <w:rsid w:val="009B1199"/>
    <w:rsid w:val="009B3437"/>
    <w:rsid w:val="009B5552"/>
    <w:rsid w:val="009B6EBD"/>
    <w:rsid w:val="009B73CB"/>
    <w:rsid w:val="009C3D83"/>
    <w:rsid w:val="009C5887"/>
    <w:rsid w:val="009C7CFA"/>
    <w:rsid w:val="009D05CC"/>
    <w:rsid w:val="009D1391"/>
    <w:rsid w:val="009E09F6"/>
    <w:rsid w:val="009E1CE2"/>
    <w:rsid w:val="009E271F"/>
    <w:rsid w:val="009E3D91"/>
    <w:rsid w:val="009E5472"/>
    <w:rsid w:val="009E5D4E"/>
    <w:rsid w:val="009E751F"/>
    <w:rsid w:val="009E7EB6"/>
    <w:rsid w:val="009F2833"/>
    <w:rsid w:val="009F2CED"/>
    <w:rsid w:val="009F408F"/>
    <w:rsid w:val="00A02903"/>
    <w:rsid w:val="00A063CA"/>
    <w:rsid w:val="00A06E48"/>
    <w:rsid w:val="00A06FD5"/>
    <w:rsid w:val="00A07545"/>
    <w:rsid w:val="00A11334"/>
    <w:rsid w:val="00A140C5"/>
    <w:rsid w:val="00A220A8"/>
    <w:rsid w:val="00A24CE0"/>
    <w:rsid w:val="00A24F99"/>
    <w:rsid w:val="00A25C9D"/>
    <w:rsid w:val="00A269D0"/>
    <w:rsid w:val="00A26C65"/>
    <w:rsid w:val="00A278FF"/>
    <w:rsid w:val="00A30872"/>
    <w:rsid w:val="00A34758"/>
    <w:rsid w:val="00A36D9A"/>
    <w:rsid w:val="00A37E8C"/>
    <w:rsid w:val="00A4223D"/>
    <w:rsid w:val="00A42492"/>
    <w:rsid w:val="00A4280E"/>
    <w:rsid w:val="00A42FA6"/>
    <w:rsid w:val="00A43C4E"/>
    <w:rsid w:val="00A44414"/>
    <w:rsid w:val="00A444E5"/>
    <w:rsid w:val="00A46626"/>
    <w:rsid w:val="00A502D1"/>
    <w:rsid w:val="00A51415"/>
    <w:rsid w:val="00A517AE"/>
    <w:rsid w:val="00A54313"/>
    <w:rsid w:val="00A54ED5"/>
    <w:rsid w:val="00A54F33"/>
    <w:rsid w:val="00A5546C"/>
    <w:rsid w:val="00A5624A"/>
    <w:rsid w:val="00A57806"/>
    <w:rsid w:val="00A62224"/>
    <w:rsid w:val="00A654F8"/>
    <w:rsid w:val="00A70D07"/>
    <w:rsid w:val="00A70D13"/>
    <w:rsid w:val="00A70F91"/>
    <w:rsid w:val="00A727D3"/>
    <w:rsid w:val="00A7294B"/>
    <w:rsid w:val="00A754FE"/>
    <w:rsid w:val="00A75A5C"/>
    <w:rsid w:val="00A76F47"/>
    <w:rsid w:val="00A80434"/>
    <w:rsid w:val="00A80CCE"/>
    <w:rsid w:val="00A81263"/>
    <w:rsid w:val="00A8270D"/>
    <w:rsid w:val="00A8328B"/>
    <w:rsid w:val="00A835C6"/>
    <w:rsid w:val="00A8401B"/>
    <w:rsid w:val="00A85876"/>
    <w:rsid w:val="00A85FA1"/>
    <w:rsid w:val="00A87892"/>
    <w:rsid w:val="00A91BC8"/>
    <w:rsid w:val="00A927AD"/>
    <w:rsid w:val="00A9318C"/>
    <w:rsid w:val="00A94E86"/>
    <w:rsid w:val="00A97343"/>
    <w:rsid w:val="00A97630"/>
    <w:rsid w:val="00A97A92"/>
    <w:rsid w:val="00AA2B8E"/>
    <w:rsid w:val="00AA379D"/>
    <w:rsid w:val="00AA585C"/>
    <w:rsid w:val="00AA596C"/>
    <w:rsid w:val="00AB105D"/>
    <w:rsid w:val="00AB2C26"/>
    <w:rsid w:val="00AB41E4"/>
    <w:rsid w:val="00AB6176"/>
    <w:rsid w:val="00AB7F8A"/>
    <w:rsid w:val="00AC62CD"/>
    <w:rsid w:val="00AC75FA"/>
    <w:rsid w:val="00AC76FA"/>
    <w:rsid w:val="00AD14D6"/>
    <w:rsid w:val="00AD31CE"/>
    <w:rsid w:val="00AD69D2"/>
    <w:rsid w:val="00AD7366"/>
    <w:rsid w:val="00AE0306"/>
    <w:rsid w:val="00AE045E"/>
    <w:rsid w:val="00AE397B"/>
    <w:rsid w:val="00AE6071"/>
    <w:rsid w:val="00AF1C12"/>
    <w:rsid w:val="00AF246D"/>
    <w:rsid w:val="00AF2475"/>
    <w:rsid w:val="00AF71D6"/>
    <w:rsid w:val="00B00BE9"/>
    <w:rsid w:val="00B01405"/>
    <w:rsid w:val="00B03885"/>
    <w:rsid w:val="00B04192"/>
    <w:rsid w:val="00B05137"/>
    <w:rsid w:val="00B05E0E"/>
    <w:rsid w:val="00B07143"/>
    <w:rsid w:val="00B072CF"/>
    <w:rsid w:val="00B12160"/>
    <w:rsid w:val="00B12891"/>
    <w:rsid w:val="00B143CB"/>
    <w:rsid w:val="00B158F1"/>
    <w:rsid w:val="00B15A86"/>
    <w:rsid w:val="00B2011B"/>
    <w:rsid w:val="00B21601"/>
    <w:rsid w:val="00B22A8C"/>
    <w:rsid w:val="00B33288"/>
    <w:rsid w:val="00B337A6"/>
    <w:rsid w:val="00B356B3"/>
    <w:rsid w:val="00B36A65"/>
    <w:rsid w:val="00B40586"/>
    <w:rsid w:val="00B409EE"/>
    <w:rsid w:val="00B40C20"/>
    <w:rsid w:val="00B441D9"/>
    <w:rsid w:val="00B446F8"/>
    <w:rsid w:val="00B50AD6"/>
    <w:rsid w:val="00B51648"/>
    <w:rsid w:val="00B54015"/>
    <w:rsid w:val="00B55716"/>
    <w:rsid w:val="00B565D0"/>
    <w:rsid w:val="00B57C4B"/>
    <w:rsid w:val="00B57C74"/>
    <w:rsid w:val="00B62457"/>
    <w:rsid w:val="00B631E7"/>
    <w:rsid w:val="00B64C4C"/>
    <w:rsid w:val="00B66882"/>
    <w:rsid w:val="00B7154A"/>
    <w:rsid w:val="00B739D1"/>
    <w:rsid w:val="00B74477"/>
    <w:rsid w:val="00B774BB"/>
    <w:rsid w:val="00B77CE9"/>
    <w:rsid w:val="00B820E2"/>
    <w:rsid w:val="00B90670"/>
    <w:rsid w:val="00B9146B"/>
    <w:rsid w:val="00B94DC7"/>
    <w:rsid w:val="00B957F4"/>
    <w:rsid w:val="00B9584B"/>
    <w:rsid w:val="00BA0569"/>
    <w:rsid w:val="00BA075F"/>
    <w:rsid w:val="00BA43B2"/>
    <w:rsid w:val="00BA4ABA"/>
    <w:rsid w:val="00BB33E0"/>
    <w:rsid w:val="00BB39B0"/>
    <w:rsid w:val="00BB45EA"/>
    <w:rsid w:val="00BB51C5"/>
    <w:rsid w:val="00BB5457"/>
    <w:rsid w:val="00BB6A86"/>
    <w:rsid w:val="00BC2B84"/>
    <w:rsid w:val="00BC3C90"/>
    <w:rsid w:val="00BC475D"/>
    <w:rsid w:val="00BC56A7"/>
    <w:rsid w:val="00BD1221"/>
    <w:rsid w:val="00BD1ED6"/>
    <w:rsid w:val="00BD6A22"/>
    <w:rsid w:val="00BD7C64"/>
    <w:rsid w:val="00BE2427"/>
    <w:rsid w:val="00BE4388"/>
    <w:rsid w:val="00BE656B"/>
    <w:rsid w:val="00BF3AEC"/>
    <w:rsid w:val="00BF471D"/>
    <w:rsid w:val="00BF49B1"/>
    <w:rsid w:val="00C039C8"/>
    <w:rsid w:val="00C052F6"/>
    <w:rsid w:val="00C10DF4"/>
    <w:rsid w:val="00C123C4"/>
    <w:rsid w:val="00C149AB"/>
    <w:rsid w:val="00C172EA"/>
    <w:rsid w:val="00C21819"/>
    <w:rsid w:val="00C239A6"/>
    <w:rsid w:val="00C23F0D"/>
    <w:rsid w:val="00C241F2"/>
    <w:rsid w:val="00C24823"/>
    <w:rsid w:val="00C26EB6"/>
    <w:rsid w:val="00C30875"/>
    <w:rsid w:val="00C31383"/>
    <w:rsid w:val="00C33530"/>
    <w:rsid w:val="00C36873"/>
    <w:rsid w:val="00C36F8E"/>
    <w:rsid w:val="00C42E74"/>
    <w:rsid w:val="00C43860"/>
    <w:rsid w:val="00C47840"/>
    <w:rsid w:val="00C47A58"/>
    <w:rsid w:val="00C50FB1"/>
    <w:rsid w:val="00C56C20"/>
    <w:rsid w:val="00C57DEF"/>
    <w:rsid w:val="00C6049D"/>
    <w:rsid w:val="00C60C69"/>
    <w:rsid w:val="00C61441"/>
    <w:rsid w:val="00C62B01"/>
    <w:rsid w:val="00C631BC"/>
    <w:rsid w:val="00C64863"/>
    <w:rsid w:val="00C65255"/>
    <w:rsid w:val="00C6529A"/>
    <w:rsid w:val="00C657FB"/>
    <w:rsid w:val="00C66A66"/>
    <w:rsid w:val="00C70FD2"/>
    <w:rsid w:val="00C7169E"/>
    <w:rsid w:val="00C721AE"/>
    <w:rsid w:val="00C73C3D"/>
    <w:rsid w:val="00C775D8"/>
    <w:rsid w:val="00C8177A"/>
    <w:rsid w:val="00C81BFF"/>
    <w:rsid w:val="00C835B7"/>
    <w:rsid w:val="00C83A1B"/>
    <w:rsid w:val="00C85400"/>
    <w:rsid w:val="00C86650"/>
    <w:rsid w:val="00C90F0A"/>
    <w:rsid w:val="00C91310"/>
    <w:rsid w:val="00C933A1"/>
    <w:rsid w:val="00C93547"/>
    <w:rsid w:val="00C97E2A"/>
    <w:rsid w:val="00CA0517"/>
    <w:rsid w:val="00CA3056"/>
    <w:rsid w:val="00CA5606"/>
    <w:rsid w:val="00CA57B2"/>
    <w:rsid w:val="00CA58E3"/>
    <w:rsid w:val="00CA6618"/>
    <w:rsid w:val="00CA71E4"/>
    <w:rsid w:val="00CB0989"/>
    <w:rsid w:val="00CB1B85"/>
    <w:rsid w:val="00CB2757"/>
    <w:rsid w:val="00CB2B23"/>
    <w:rsid w:val="00CB328A"/>
    <w:rsid w:val="00CB5270"/>
    <w:rsid w:val="00CB5659"/>
    <w:rsid w:val="00CC0FB7"/>
    <w:rsid w:val="00CC6F55"/>
    <w:rsid w:val="00CD2CB4"/>
    <w:rsid w:val="00CD4DF1"/>
    <w:rsid w:val="00CD56FD"/>
    <w:rsid w:val="00CE1421"/>
    <w:rsid w:val="00CE228D"/>
    <w:rsid w:val="00CE4F91"/>
    <w:rsid w:val="00CE53B1"/>
    <w:rsid w:val="00CE5E05"/>
    <w:rsid w:val="00CF515D"/>
    <w:rsid w:val="00CF5ACE"/>
    <w:rsid w:val="00CF6337"/>
    <w:rsid w:val="00CF6F15"/>
    <w:rsid w:val="00D0086D"/>
    <w:rsid w:val="00D013D8"/>
    <w:rsid w:val="00D0343F"/>
    <w:rsid w:val="00D038C6"/>
    <w:rsid w:val="00D0410B"/>
    <w:rsid w:val="00D10428"/>
    <w:rsid w:val="00D105C5"/>
    <w:rsid w:val="00D106DC"/>
    <w:rsid w:val="00D143FF"/>
    <w:rsid w:val="00D15A1A"/>
    <w:rsid w:val="00D204EA"/>
    <w:rsid w:val="00D2058F"/>
    <w:rsid w:val="00D21F37"/>
    <w:rsid w:val="00D2303E"/>
    <w:rsid w:val="00D231F2"/>
    <w:rsid w:val="00D27BCE"/>
    <w:rsid w:val="00D32CB9"/>
    <w:rsid w:val="00D3614D"/>
    <w:rsid w:val="00D40A49"/>
    <w:rsid w:val="00D438B4"/>
    <w:rsid w:val="00D4400D"/>
    <w:rsid w:val="00D44233"/>
    <w:rsid w:val="00D4517E"/>
    <w:rsid w:val="00D45F60"/>
    <w:rsid w:val="00D50A23"/>
    <w:rsid w:val="00D546FF"/>
    <w:rsid w:val="00D60718"/>
    <w:rsid w:val="00D60826"/>
    <w:rsid w:val="00D60BEF"/>
    <w:rsid w:val="00D60DFD"/>
    <w:rsid w:val="00D616E8"/>
    <w:rsid w:val="00D62E00"/>
    <w:rsid w:val="00D632B3"/>
    <w:rsid w:val="00D63B33"/>
    <w:rsid w:val="00D64027"/>
    <w:rsid w:val="00D65626"/>
    <w:rsid w:val="00D65DDB"/>
    <w:rsid w:val="00D66CE6"/>
    <w:rsid w:val="00D7000A"/>
    <w:rsid w:val="00D71F85"/>
    <w:rsid w:val="00D72C6A"/>
    <w:rsid w:val="00D73160"/>
    <w:rsid w:val="00D7528C"/>
    <w:rsid w:val="00D759CE"/>
    <w:rsid w:val="00D76287"/>
    <w:rsid w:val="00D762DA"/>
    <w:rsid w:val="00D77140"/>
    <w:rsid w:val="00D7788A"/>
    <w:rsid w:val="00D8161C"/>
    <w:rsid w:val="00D820FB"/>
    <w:rsid w:val="00D836DF"/>
    <w:rsid w:val="00D83E45"/>
    <w:rsid w:val="00D84A3A"/>
    <w:rsid w:val="00D84BC7"/>
    <w:rsid w:val="00D876DA"/>
    <w:rsid w:val="00D918C0"/>
    <w:rsid w:val="00D929CE"/>
    <w:rsid w:val="00D9359E"/>
    <w:rsid w:val="00D93EE1"/>
    <w:rsid w:val="00D93F58"/>
    <w:rsid w:val="00D966F7"/>
    <w:rsid w:val="00D97A99"/>
    <w:rsid w:val="00DA024C"/>
    <w:rsid w:val="00DA090A"/>
    <w:rsid w:val="00DA0D3A"/>
    <w:rsid w:val="00DA0E66"/>
    <w:rsid w:val="00DA13CC"/>
    <w:rsid w:val="00DA2E0D"/>
    <w:rsid w:val="00DA4385"/>
    <w:rsid w:val="00DA4A8D"/>
    <w:rsid w:val="00DA72CE"/>
    <w:rsid w:val="00DB2A72"/>
    <w:rsid w:val="00DB4C4F"/>
    <w:rsid w:val="00DB592A"/>
    <w:rsid w:val="00DB6CAD"/>
    <w:rsid w:val="00DC29D1"/>
    <w:rsid w:val="00DC2ED3"/>
    <w:rsid w:val="00DC3B1C"/>
    <w:rsid w:val="00DC44C7"/>
    <w:rsid w:val="00DC64C0"/>
    <w:rsid w:val="00DC66DF"/>
    <w:rsid w:val="00DC6B30"/>
    <w:rsid w:val="00DC7E8B"/>
    <w:rsid w:val="00DD4FA0"/>
    <w:rsid w:val="00DD546E"/>
    <w:rsid w:val="00DD5936"/>
    <w:rsid w:val="00DD5DDF"/>
    <w:rsid w:val="00DD602D"/>
    <w:rsid w:val="00DD7E21"/>
    <w:rsid w:val="00DE090B"/>
    <w:rsid w:val="00DE53E6"/>
    <w:rsid w:val="00DE6D73"/>
    <w:rsid w:val="00DF128A"/>
    <w:rsid w:val="00DF16F9"/>
    <w:rsid w:val="00DF179D"/>
    <w:rsid w:val="00DF3353"/>
    <w:rsid w:val="00DF62EB"/>
    <w:rsid w:val="00E01A6E"/>
    <w:rsid w:val="00E036BA"/>
    <w:rsid w:val="00E0447D"/>
    <w:rsid w:val="00E05C50"/>
    <w:rsid w:val="00E06C32"/>
    <w:rsid w:val="00E07C5E"/>
    <w:rsid w:val="00E11300"/>
    <w:rsid w:val="00E114A5"/>
    <w:rsid w:val="00E126E3"/>
    <w:rsid w:val="00E12ED9"/>
    <w:rsid w:val="00E131FD"/>
    <w:rsid w:val="00E17627"/>
    <w:rsid w:val="00E17EF2"/>
    <w:rsid w:val="00E21FDF"/>
    <w:rsid w:val="00E22049"/>
    <w:rsid w:val="00E235BF"/>
    <w:rsid w:val="00E25363"/>
    <w:rsid w:val="00E26701"/>
    <w:rsid w:val="00E26A31"/>
    <w:rsid w:val="00E26CD9"/>
    <w:rsid w:val="00E27131"/>
    <w:rsid w:val="00E27727"/>
    <w:rsid w:val="00E301F6"/>
    <w:rsid w:val="00E305C6"/>
    <w:rsid w:val="00E31C22"/>
    <w:rsid w:val="00E32CB8"/>
    <w:rsid w:val="00E347CA"/>
    <w:rsid w:val="00E400AC"/>
    <w:rsid w:val="00E40D89"/>
    <w:rsid w:val="00E4108D"/>
    <w:rsid w:val="00E41BD7"/>
    <w:rsid w:val="00E46D39"/>
    <w:rsid w:val="00E47CAF"/>
    <w:rsid w:val="00E47F7B"/>
    <w:rsid w:val="00E50B9A"/>
    <w:rsid w:val="00E51590"/>
    <w:rsid w:val="00E51D83"/>
    <w:rsid w:val="00E5226C"/>
    <w:rsid w:val="00E53D16"/>
    <w:rsid w:val="00E564B3"/>
    <w:rsid w:val="00E6001C"/>
    <w:rsid w:val="00E64016"/>
    <w:rsid w:val="00E6596E"/>
    <w:rsid w:val="00E66CA6"/>
    <w:rsid w:val="00E729A6"/>
    <w:rsid w:val="00E74464"/>
    <w:rsid w:val="00E749FD"/>
    <w:rsid w:val="00E75026"/>
    <w:rsid w:val="00E75C31"/>
    <w:rsid w:val="00E7672D"/>
    <w:rsid w:val="00E77D44"/>
    <w:rsid w:val="00E82CA2"/>
    <w:rsid w:val="00E82E51"/>
    <w:rsid w:val="00E83B8A"/>
    <w:rsid w:val="00E84969"/>
    <w:rsid w:val="00E9046F"/>
    <w:rsid w:val="00E907CB"/>
    <w:rsid w:val="00E9185F"/>
    <w:rsid w:val="00E92166"/>
    <w:rsid w:val="00E927CF"/>
    <w:rsid w:val="00E9341A"/>
    <w:rsid w:val="00E948C3"/>
    <w:rsid w:val="00E968D7"/>
    <w:rsid w:val="00EA06FF"/>
    <w:rsid w:val="00EA1BF2"/>
    <w:rsid w:val="00EA298C"/>
    <w:rsid w:val="00EA5403"/>
    <w:rsid w:val="00EA54F1"/>
    <w:rsid w:val="00EA6171"/>
    <w:rsid w:val="00EA6DFC"/>
    <w:rsid w:val="00EB0000"/>
    <w:rsid w:val="00EB1F17"/>
    <w:rsid w:val="00EB2B96"/>
    <w:rsid w:val="00EB681A"/>
    <w:rsid w:val="00EB7682"/>
    <w:rsid w:val="00EB7CC8"/>
    <w:rsid w:val="00EC01F9"/>
    <w:rsid w:val="00EC09F2"/>
    <w:rsid w:val="00EC1B35"/>
    <w:rsid w:val="00EC31E4"/>
    <w:rsid w:val="00EC3F78"/>
    <w:rsid w:val="00EC4462"/>
    <w:rsid w:val="00EC682F"/>
    <w:rsid w:val="00ED05AC"/>
    <w:rsid w:val="00ED0D1E"/>
    <w:rsid w:val="00ED25C5"/>
    <w:rsid w:val="00ED2F44"/>
    <w:rsid w:val="00ED650E"/>
    <w:rsid w:val="00EE26D3"/>
    <w:rsid w:val="00EE2A11"/>
    <w:rsid w:val="00EE38DD"/>
    <w:rsid w:val="00EE69D6"/>
    <w:rsid w:val="00EE7F26"/>
    <w:rsid w:val="00EF0043"/>
    <w:rsid w:val="00EF403B"/>
    <w:rsid w:val="00EF47D0"/>
    <w:rsid w:val="00EF5611"/>
    <w:rsid w:val="00EF562A"/>
    <w:rsid w:val="00EF59A6"/>
    <w:rsid w:val="00EF6F2F"/>
    <w:rsid w:val="00F03FC6"/>
    <w:rsid w:val="00F04C7E"/>
    <w:rsid w:val="00F0591E"/>
    <w:rsid w:val="00F07A4F"/>
    <w:rsid w:val="00F10DCB"/>
    <w:rsid w:val="00F137E8"/>
    <w:rsid w:val="00F138EF"/>
    <w:rsid w:val="00F1416D"/>
    <w:rsid w:val="00F148A5"/>
    <w:rsid w:val="00F1518B"/>
    <w:rsid w:val="00F15368"/>
    <w:rsid w:val="00F15849"/>
    <w:rsid w:val="00F15B07"/>
    <w:rsid w:val="00F16C7A"/>
    <w:rsid w:val="00F172FA"/>
    <w:rsid w:val="00F24197"/>
    <w:rsid w:val="00F24892"/>
    <w:rsid w:val="00F26CE5"/>
    <w:rsid w:val="00F30EA3"/>
    <w:rsid w:val="00F31D13"/>
    <w:rsid w:val="00F322DA"/>
    <w:rsid w:val="00F33907"/>
    <w:rsid w:val="00F34220"/>
    <w:rsid w:val="00F35674"/>
    <w:rsid w:val="00F371F5"/>
    <w:rsid w:val="00F41333"/>
    <w:rsid w:val="00F4222D"/>
    <w:rsid w:val="00F42744"/>
    <w:rsid w:val="00F43761"/>
    <w:rsid w:val="00F43ABD"/>
    <w:rsid w:val="00F43E58"/>
    <w:rsid w:val="00F47284"/>
    <w:rsid w:val="00F47F59"/>
    <w:rsid w:val="00F5036C"/>
    <w:rsid w:val="00F53D5A"/>
    <w:rsid w:val="00F54B31"/>
    <w:rsid w:val="00F5576C"/>
    <w:rsid w:val="00F5583A"/>
    <w:rsid w:val="00F560B7"/>
    <w:rsid w:val="00F560C8"/>
    <w:rsid w:val="00F56B9E"/>
    <w:rsid w:val="00F6202B"/>
    <w:rsid w:val="00F62D48"/>
    <w:rsid w:val="00F62E31"/>
    <w:rsid w:val="00F642DA"/>
    <w:rsid w:val="00F65FB3"/>
    <w:rsid w:val="00F67289"/>
    <w:rsid w:val="00F70BA0"/>
    <w:rsid w:val="00F71084"/>
    <w:rsid w:val="00F72B38"/>
    <w:rsid w:val="00F72F30"/>
    <w:rsid w:val="00F73F92"/>
    <w:rsid w:val="00F7440B"/>
    <w:rsid w:val="00F75371"/>
    <w:rsid w:val="00F759B0"/>
    <w:rsid w:val="00F76807"/>
    <w:rsid w:val="00F76E94"/>
    <w:rsid w:val="00F8043A"/>
    <w:rsid w:val="00F80A28"/>
    <w:rsid w:val="00F80AFA"/>
    <w:rsid w:val="00F841ED"/>
    <w:rsid w:val="00F849F5"/>
    <w:rsid w:val="00F860E9"/>
    <w:rsid w:val="00F87045"/>
    <w:rsid w:val="00F909E0"/>
    <w:rsid w:val="00F92315"/>
    <w:rsid w:val="00F92960"/>
    <w:rsid w:val="00F9398B"/>
    <w:rsid w:val="00FA310C"/>
    <w:rsid w:val="00FA59F0"/>
    <w:rsid w:val="00FA5C5C"/>
    <w:rsid w:val="00FA5C72"/>
    <w:rsid w:val="00FA6D61"/>
    <w:rsid w:val="00FB07A7"/>
    <w:rsid w:val="00FB16F4"/>
    <w:rsid w:val="00FB32BB"/>
    <w:rsid w:val="00FB463F"/>
    <w:rsid w:val="00FB4853"/>
    <w:rsid w:val="00FC1ADB"/>
    <w:rsid w:val="00FC2D4D"/>
    <w:rsid w:val="00FC3E20"/>
    <w:rsid w:val="00FC469F"/>
    <w:rsid w:val="00FC46A6"/>
    <w:rsid w:val="00FC4BD9"/>
    <w:rsid w:val="00FC5360"/>
    <w:rsid w:val="00FC6C42"/>
    <w:rsid w:val="00FD6ADF"/>
    <w:rsid w:val="00FD7B5B"/>
    <w:rsid w:val="00FE0D64"/>
    <w:rsid w:val="00FE0E05"/>
    <w:rsid w:val="00FE122A"/>
    <w:rsid w:val="00FE2713"/>
    <w:rsid w:val="00FE2D84"/>
    <w:rsid w:val="00FE41B5"/>
    <w:rsid w:val="00FE4EDB"/>
    <w:rsid w:val="00FE4F4D"/>
    <w:rsid w:val="00FE60CD"/>
    <w:rsid w:val="00FE6FD2"/>
    <w:rsid w:val="00FE74B4"/>
    <w:rsid w:val="00FF1447"/>
    <w:rsid w:val="00FF2E74"/>
    <w:rsid w:val="00FF3738"/>
    <w:rsid w:val="00FF3D0D"/>
    <w:rsid w:val="00FF4687"/>
    <w:rsid w:val="00FF4795"/>
    <w:rsid w:val="00FF48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6A28B2"/>
  <w15:docId w15:val="{684385FD-05E3-4367-883B-13FAE53EF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6374"/>
    <w:rPr>
      <w:sz w:val="24"/>
      <w:szCs w:val="24"/>
    </w:rPr>
  </w:style>
  <w:style w:type="paragraph" w:styleId="Nagwek1">
    <w:name w:val="heading 1"/>
    <w:basedOn w:val="Normalny"/>
    <w:next w:val="Normalny"/>
    <w:qFormat/>
    <w:pPr>
      <w:keepNext/>
      <w:spacing w:line="276" w:lineRule="auto"/>
      <w:jc w:val="center"/>
      <w:outlineLvl w:val="0"/>
    </w:pPr>
    <w:rPr>
      <w:rFonts w:ascii="Cambria" w:hAnsi="Cambria" w:cs="Arial"/>
      <w:b/>
      <w:color w:val="000000"/>
      <w:sz w:val="48"/>
      <w:szCs w:val="32"/>
    </w:rPr>
  </w:style>
  <w:style w:type="paragraph" w:styleId="Nagwek2">
    <w:name w:val="heading 2"/>
    <w:basedOn w:val="Normalny"/>
    <w:next w:val="Normalny"/>
    <w:link w:val="Nagwek2Znak"/>
    <w:uiPriority w:val="9"/>
    <w:semiHidden/>
    <w:unhideWhenUsed/>
    <w:qFormat/>
    <w:rsid w:val="00584F11"/>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3">
    <w:name w:val="heading 3"/>
    <w:basedOn w:val="Normalny"/>
    <w:next w:val="Normalny"/>
    <w:link w:val="Nagwek3Znak"/>
    <w:uiPriority w:val="9"/>
    <w:semiHidden/>
    <w:unhideWhenUsed/>
    <w:qFormat/>
    <w:rsid w:val="00A97A92"/>
    <w:pPr>
      <w:keepNext/>
      <w:keepLines/>
      <w:spacing w:before="20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semiHidden/>
    <w:unhideWhenUsed/>
    <w:qFormat/>
    <w:rsid w:val="00ED05A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3">
    <w:name w:val="p3"/>
    <w:basedOn w:val="Normalny"/>
    <w:rPr>
      <w:rFonts w:ascii="Helvetica Neue" w:eastAsia="Calibri" w:hAnsi="Helvetica Neue"/>
      <w:color w:val="454545"/>
      <w:sz w:val="18"/>
      <w:szCs w:val="18"/>
    </w:rPr>
  </w:style>
  <w:style w:type="paragraph" w:customStyle="1" w:styleId="redniasiatka1akcent21">
    <w:name w:val="Średnia siatka 1 — akcent 21"/>
    <w:aliases w:val="L1,Numerowanie,Akapit z listą5,T_SZ_List Paragraph,normalny tekst,Kolorowa lista — akcent 11,Akapit z listą BS,Jasna lista — akcent 51,Kolorowa lista — akcent 111,Średnia siatka 1 — akcent 22"/>
    <w:basedOn w:val="Normalny"/>
    <w:link w:val="Kolorowalistaakcent1Znak"/>
    <w:uiPriority w:val="99"/>
    <w:qFormat/>
    <w:pPr>
      <w:spacing w:after="160" w:line="256" w:lineRule="auto"/>
      <w:ind w:left="720"/>
    </w:pPr>
    <w:rPr>
      <w:rFonts w:ascii="Calibri" w:eastAsia="Calibri" w:hAnsi="Calibri"/>
      <w:sz w:val="20"/>
      <w:szCs w:val="20"/>
      <w:lang w:val="x-none" w:eastAsia="x-none"/>
    </w:rPr>
  </w:style>
  <w:style w:type="character" w:customStyle="1" w:styleId="apple-converted-space">
    <w:name w:val="apple-converted-space"/>
    <w:basedOn w:val="Domylnaczcionkaakapitu"/>
  </w:style>
  <w:style w:type="character" w:styleId="Hipercze">
    <w:name w:val="Hyperlink"/>
    <w:semiHidden/>
    <w:rPr>
      <w:color w:val="auto"/>
      <w:u w:val="single"/>
    </w:rPr>
  </w:style>
  <w:style w:type="paragraph" w:styleId="Zwykytekst">
    <w:name w:val="Plain Text"/>
    <w:basedOn w:val="Normalny"/>
    <w:semiHidden/>
    <w:rPr>
      <w:rFonts w:ascii="Courier New" w:hAnsi="Courier New"/>
      <w:sz w:val="20"/>
      <w:szCs w:val="20"/>
      <w:lang w:val="x-none" w:eastAsia="x-none"/>
    </w:rPr>
  </w:style>
  <w:style w:type="character" w:customStyle="1" w:styleId="alb">
    <w:name w:val="a_lb"/>
    <w:basedOn w:val="Domylnaczcionkaakapitu"/>
  </w:style>
  <w:style w:type="character" w:customStyle="1" w:styleId="Teksttreci">
    <w:name w:val="Tekst treści"/>
    <w:rPr>
      <w:rFonts w:ascii="Arial Unicode MS" w:eastAsia="Arial Unicode MS" w:cs="Arial Unicode MS"/>
      <w:spacing w:val="0"/>
      <w:sz w:val="19"/>
      <w:szCs w:val="19"/>
      <w:shd w:val="clear" w:color="auto" w:fill="FFFFFF"/>
    </w:rPr>
  </w:style>
  <w:style w:type="paragraph" w:customStyle="1" w:styleId="Teksttreci1">
    <w:name w:val="Tekst treści1"/>
    <w:basedOn w:val="Normalny"/>
    <w:pPr>
      <w:shd w:val="clear" w:color="auto" w:fill="FFFFFF"/>
      <w:spacing w:before="240" w:after="120" w:line="240" w:lineRule="atLeast"/>
      <w:ind w:hanging="1340"/>
      <w:jc w:val="center"/>
    </w:pPr>
    <w:rPr>
      <w:rFonts w:ascii="Calibri" w:eastAsia="Calibri" w:hAnsi="Calibri"/>
      <w:sz w:val="19"/>
      <w:szCs w:val="19"/>
      <w:lang w:val="x-none" w:eastAsia="x-none"/>
    </w:rPr>
  </w:style>
  <w:style w:type="paragraph" w:customStyle="1" w:styleId="redniasiatka21">
    <w:name w:val="Średnia siatka 21"/>
    <w:rPr>
      <w:rFonts w:ascii="Calibri" w:eastAsia="Calibri" w:hAnsi="Calibri"/>
      <w:sz w:val="22"/>
      <w:szCs w:val="22"/>
      <w:lang w:eastAsia="en-US"/>
    </w:rPr>
  </w:style>
  <w:style w:type="paragraph" w:styleId="Listanumerowana2">
    <w:name w:val="List Number 2"/>
    <w:basedOn w:val="Normalny"/>
    <w:semiHidden/>
    <w:pPr>
      <w:numPr>
        <w:ilvl w:val="1"/>
        <w:numId w:val="1"/>
      </w:numPr>
      <w:autoSpaceDE w:val="0"/>
      <w:autoSpaceDN w:val="0"/>
      <w:adjustRightInd w:val="0"/>
      <w:spacing w:line="288" w:lineRule="auto"/>
      <w:jc w:val="both"/>
    </w:pPr>
    <w:rPr>
      <w:rFonts w:ascii="Times" w:hAnsi="Times"/>
      <w:sz w:val="22"/>
    </w:rPr>
  </w:style>
  <w:style w:type="paragraph" w:styleId="Nagwek">
    <w:name w:val="header"/>
    <w:aliases w:val="Nagłówek strony"/>
    <w:basedOn w:val="Normalny"/>
    <w:uiPriority w:val="99"/>
    <w:qFormat/>
    <w:pPr>
      <w:tabs>
        <w:tab w:val="center" w:pos="4536"/>
        <w:tab w:val="right" w:pos="9072"/>
      </w:tabs>
    </w:pPr>
  </w:style>
  <w:style w:type="paragraph" w:styleId="Stopka">
    <w:name w:val="footer"/>
    <w:basedOn w:val="Normalny"/>
    <w:uiPriority w:val="99"/>
    <w:pPr>
      <w:tabs>
        <w:tab w:val="center" w:pos="4536"/>
        <w:tab w:val="right" w:pos="9072"/>
      </w:tabs>
    </w:pPr>
  </w:style>
  <w:style w:type="character" w:styleId="UyteHipercze">
    <w:name w:val="FollowedHyperlink"/>
    <w:semiHidden/>
    <w:rPr>
      <w:color w:val="800080"/>
      <w:u w:val="single"/>
    </w:rPr>
  </w:style>
  <w:style w:type="character" w:customStyle="1" w:styleId="size">
    <w:name w:val="size"/>
  </w:style>
  <w:style w:type="character" w:customStyle="1" w:styleId="NagwekZnak">
    <w:name w:val="Nagłówek Znak"/>
    <w:aliases w:val="Nagłówek strony Znak"/>
    <w:uiPriority w:val="99"/>
    <w:qFormat/>
    <w:rPr>
      <w:sz w:val="24"/>
      <w:szCs w:val="24"/>
    </w:rPr>
  </w:style>
  <w:style w:type="character" w:customStyle="1" w:styleId="StopkaZnak">
    <w:name w:val="Stopka Znak"/>
    <w:rPr>
      <w:sz w:val="24"/>
      <w:szCs w:val="24"/>
    </w:rPr>
  </w:style>
  <w:style w:type="paragraph" w:customStyle="1" w:styleId="Kolorowalistaakcent12">
    <w:name w:val="Kolorowa lista — akcent 12"/>
    <w:aliases w:val="Wypunktowanie,Colorful List - Accent 11,Asia 2  Akapit z listą,Obiekt"/>
    <w:basedOn w:val="Normalny"/>
    <w:uiPriority w:val="34"/>
    <w:qFormat/>
    <w:pPr>
      <w:spacing w:after="200" w:line="276" w:lineRule="auto"/>
      <w:ind w:left="720"/>
      <w:contextualSpacing/>
    </w:pPr>
    <w:rPr>
      <w:rFonts w:ascii="Calibri" w:eastAsia="Calibri" w:hAnsi="Calibri"/>
      <w:sz w:val="22"/>
      <w:szCs w:val="22"/>
      <w:lang w:eastAsia="en-US"/>
    </w:rPr>
  </w:style>
  <w:style w:type="paragraph" w:customStyle="1" w:styleId="Default">
    <w:name w:val="Default"/>
    <w:qFormat/>
    <w:pPr>
      <w:autoSpaceDE w:val="0"/>
      <w:autoSpaceDN w:val="0"/>
      <w:adjustRightInd w:val="0"/>
    </w:pPr>
    <w:rPr>
      <w:rFonts w:ascii="Cambria" w:hAnsi="Cambria" w:cs="Cambria"/>
      <w:color w:val="000000"/>
      <w:sz w:val="24"/>
      <w:szCs w:val="24"/>
    </w:rPr>
  </w:style>
  <w:style w:type="paragraph" w:styleId="Tekstdymka">
    <w:name w:val="Balloon Text"/>
    <w:basedOn w:val="Normalny"/>
    <w:semiHidden/>
    <w:unhideWhenUsed/>
    <w:rPr>
      <w:rFonts w:ascii="Tahoma" w:hAnsi="Tahoma" w:cs="Tahoma"/>
      <w:sz w:val="16"/>
      <w:szCs w:val="16"/>
    </w:rPr>
  </w:style>
  <w:style w:type="character" w:customStyle="1" w:styleId="TekstdymkaZnak">
    <w:name w:val="Tekst dymka Znak"/>
    <w:semiHidden/>
    <w:rPr>
      <w:rFonts w:ascii="Tahoma" w:hAnsi="Tahoma" w:cs="Tahoma"/>
      <w:sz w:val="16"/>
      <w:szCs w:val="16"/>
    </w:rPr>
  </w:style>
  <w:style w:type="paragraph" w:styleId="NormalnyWeb">
    <w:name w:val="Normal (Web)"/>
    <w:basedOn w:val="Normalny"/>
    <w:uiPriority w:val="99"/>
    <w:semiHidden/>
    <w:unhideWhenUsed/>
    <w:rsid w:val="002E0685"/>
    <w:pPr>
      <w:spacing w:before="100" w:beforeAutospacing="1" w:after="100" w:afterAutospacing="1"/>
    </w:pPr>
  </w:style>
  <w:style w:type="paragraph" w:customStyle="1" w:styleId="Standard">
    <w:name w:val="Standard"/>
    <w:rsid w:val="00403245"/>
    <w:pPr>
      <w:suppressAutoHyphens/>
      <w:autoSpaceDN w:val="0"/>
      <w:spacing w:line="360" w:lineRule="auto"/>
      <w:jc w:val="both"/>
      <w:textAlignment w:val="baseline"/>
    </w:pPr>
    <w:rPr>
      <w:spacing w:val="12"/>
      <w:kern w:val="3"/>
      <w:sz w:val="26"/>
      <w:lang w:eastAsia="zh-CN"/>
    </w:rPr>
  </w:style>
  <w:style w:type="paragraph" w:customStyle="1" w:styleId="Kolorowecieniowanieakcent31">
    <w:name w:val="Kolorowe cieniowanie — akcent 31"/>
    <w:basedOn w:val="Normalny"/>
    <w:rsid w:val="00486633"/>
    <w:pPr>
      <w:ind w:left="720"/>
    </w:pPr>
  </w:style>
  <w:style w:type="paragraph" w:customStyle="1" w:styleId="redniasiatka1akcent211">
    <w:name w:val="Średnia siatka 1 — akcent 211"/>
    <w:basedOn w:val="Normalny"/>
    <w:uiPriority w:val="34"/>
    <w:qFormat/>
    <w:rsid w:val="00414CB0"/>
    <w:pPr>
      <w:spacing w:before="20" w:after="40" w:line="252" w:lineRule="auto"/>
      <w:ind w:left="720"/>
      <w:jc w:val="both"/>
    </w:pPr>
    <w:rPr>
      <w:rFonts w:eastAsia="SimSun"/>
      <w:sz w:val="20"/>
      <w:szCs w:val="20"/>
    </w:rPr>
  </w:style>
  <w:style w:type="character" w:customStyle="1" w:styleId="TekstprzypisudolnegoZnak">
    <w:name w:val="Tekst przypisu dolnego Znak"/>
    <w:link w:val="Tekstprzypisudolnego"/>
    <w:uiPriority w:val="99"/>
    <w:qFormat/>
    <w:rsid w:val="00414CB0"/>
  </w:style>
  <w:style w:type="character" w:customStyle="1" w:styleId="Zakotwiczenieprzypisudolnego">
    <w:name w:val="Zakotwiczenie przypisu dolnego"/>
    <w:rsid w:val="00414CB0"/>
    <w:rPr>
      <w:vertAlign w:val="superscript"/>
    </w:rPr>
  </w:style>
  <w:style w:type="character" w:customStyle="1" w:styleId="Znakiprzypiswdolnych">
    <w:name w:val="Znaki przypisów dolnych"/>
    <w:qFormat/>
    <w:rsid w:val="00414CB0"/>
    <w:rPr>
      <w:vertAlign w:val="superscript"/>
    </w:rPr>
  </w:style>
  <w:style w:type="paragraph" w:styleId="Tekstprzypisudolnego">
    <w:name w:val="footnote text"/>
    <w:basedOn w:val="Normalny"/>
    <w:link w:val="TekstprzypisudolnegoZnak"/>
    <w:uiPriority w:val="99"/>
    <w:unhideWhenUsed/>
    <w:rsid w:val="00414CB0"/>
    <w:rPr>
      <w:sz w:val="20"/>
      <w:szCs w:val="20"/>
    </w:rPr>
  </w:style>
  <w:style w:type="character" w:customStyle="1" w:styleId="TekstprzypisudolnegoZnak1">
    <w:name w:val="Tekst przypisu dolnego Znak1"/>
    <w:uiPriority w:val="99"/>
    <w:semiHidden/>
    <w:rsid w:val="00414CB0"/>
    <w:rPr>
      <w:sz w:val="24"/>
      <w:szCs w:val="24"/>
    </w:rPr>
  </w:style>
  <w:style w:type="character" w:styleId="Odwoaniedokomentarza">
    <w:name w:val="annotation reference"/>
    <w:uiPriority w:val="99"/>
    <w:unhideWhenUsed/>
    <w:qFormat/>
    <w:rsid w:val="00414CB0"/>
    <w:rPr>
      <w:sz w:val="18"/>
      <w:szCs w:val="18"/>
    </w:rPr>
  </w:style>
  <w:style w:type="paragraph" w:styleId="Tekstkomentarza">
    <w:name w:val="annotation text"/>
    <w:basedOn w:val="Normalny"/>
    <w:link w:val="TekstkomentarzaZnak"/>
    <w:uiPriority w:val="99"/>
    <w:unhideWhenUsed/>
    <w:qFormat/>
    <w:rsid w:val="00414CB0"/>
  </w:style>
  <w:style w:type="character" w:customStyle="1" w:styleId="TekstkomentarzaZnak">
    <w:name w:val="Tekst komentarza Znak"/>
    <w:link w:val="Tekstkomentarza"/>
    <w:uiPriority w:val="99"/>
    <w:qFormat/>
    <w:rsid w:val="00414CB0"/>
    <w:rPr>
      <w:sz w:val="24"/>
      <w:szCs w:val="24"/>
    </w:rPr>
  </w:style>
  <w:style w:type="paragraph" w:styleId="Tematkomentarza">
    <w:name w:val="annotation subject"/>
    <w:basedOn w:val="Tekstkomentarza"/>
    <w:next w:val="Tekstkomentarza"/>
    <w:link w:val="TematkomentarzaZnak"/>
    <w:uiPriority w:val="99"/>
    <w:semiHidden/>
    <w:unhideWhenUsed/>
    <w:rsid w:val="00414CB0"/>
    <w:rPr>
      <w:b/>
      <w:bCs/>
      <w:sz w:val="20"/>
      <w:szCs w:val="20"/>
    </w:rPr>
  </w:style>
  <w:style w:type="character" w:customStyle="1" w:styleId="TematkomentarzaZnak">
    <w:name w:val="Temat komentarza Znak"/>
    <w:link w:val="Tematkomentarza"/>
    <w:uiPriority w:val="99"/>
    <w:semiHidden/>
    <w:rsid w:val="00414CB0"/>
    <w:rPr>
      <w:b/>
      <w:bCs/>
      <w:sz w:val="24"/>
      <w:szCs w:val="24"/>
    </w:rPr>
  </w:style>
  <w:style w:type="character" w:customStyle="1" w:styleId="TekstkomentarzaZnak3">
    <w:name w:val="Tekst komentarza Znak3"/>
    <w:uiPriority w:val="99"/>
    <w:rsid w:val="00414CB0"/>
    <w:rPr>
      <w:sz w:val="24"/>
      <w:szCs w:val="24"/>
    </w:rPr>
  </w:style>
  <w:style w:type="character" w:customStyle="1" w:styleId="Ciemnalistaakcent5Znak">
    <w:name w:val="Ciemna lista — akcent 5 Znak"/>
    <w:aliases w:val="L1 Znak,Numerowanie Znak,Akapit z listą5 Znak,T_SZ_List Paragraph Znak,normalny tekst Znak,Akapit z listą BS Znak,Kolorowa lista — akcent 11 Znak,Colorful List Accent 1 Znak,CW_Lista Znak,List Paragraph Znak,sw tekst Znak"/>
    <w:link w:val="rednialista1akcent6"/>
    <w:uiPriority w:val="34"/>
    <w:qFormat/>
    <w:rsid w:val="00B74477"/>
  </w:style>
  <w:style w:type="table" w:styleId="rednialista1akcent6">
    <w:name w:val="Medium List 1 Accent 6"/>
    <w:basedOn w:val="Standardowy"/>
    <w:link w:val="Ciemnalistaakcent5Znak"/>
    <w:uiPriority w:val="34"/>
    <w:rsid w:val="00B74477"/>
    <w:tblPr>
      <w:tblStyleRowBandSize w:val="1"/>
      <w:tblStyleColBandSize w:val="1"/>
    </w:tblPr>
    <w:tcPr>
      <w:shd w:val="clear" w:color="auto" w:fill="5B9BD5"/>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paragraph" w:customStyle="1" w:styleId="Listanumerowana21">
    <w:name w:val="Lista numerowana 21"/>
    <w:basedOn w:val="Normalny"/>
    <w:rsid w:val="00996393"/>
    <w:pPr>
      <w:numPr>
        <w:numId w:val="4"/>
      </w:numPr>
      <w:autoSpaceDE w:val="0"/>
      <w:spacing w:line="288" w:lineRule="auto"/>
      <w:jc w:val="both"/>
    </w:pPr>
  </w:style>
  <w:style w:type="paragraph" w:styleId="Akapitzlist">
    <w:name w:val="List Paragraph"/>
    <w:aliases w:val="CW_Lista,Colorful List Accent 1,List Paragraph,Akapit z listą4,Akapit z listą1,sw tekst,Kolorowa lista — akcent 121,Dot pt,Punkt 1.1,Odstavec,Nagł. 4 SW,lp1,Paragraf,1_literowka,Literowanie"/>
    <w:basedOn w:val="Normalny"/>
    <w:uiPriority w:val="34"/>
    <w:qFormat/>
    <w:rsid w:val="000D241E"/>
    <w:pPr>
      <w:spacing w:before="20" w:after="40" w:line="252" w:lineRule="auto"/>
      <w:ind w:left="720"/>
      <w:contextualSpacing/>
      <w:jc w:val="both"/>
    </w:pPr>
    <w:rPr>
      <w:rFonts w:ascii="Calibri" w:eastAsia="SimSun" w:hAnsi="Calibri"/>
      <w:sz w:val="20"/>
      <w:szCs w:val="20"/>
      <w:lang w:eastAsia="zh-CN"/>
    </w:rPr>
  </w:style>
  <w:style w:type="character" w:customStyle="1" w:styleId="Nierozpoznanawzmianka1">
    <w:name w:val="Nierozpoznana wzmianka1"/>
    <w:basedOn w:val="Domylnaczcionkaakapitu"/>
    <w:uiPriority w:val="99"/>
    <w:semiHidden/>
    <w:unhideWhenUsed/>
    <w:rsid w:val="00E17EF2"/>
    <w:rPr>
      <w:color w:val="605E5C"/>
      <w:shd w:val="clear" w:color="auto" w:fill="E1DFDD"/>
    </w:rPr>
  </w:style>
  <w:style w:type="character" w:customStyle="1" w:styleId="Nagwek2Znak">
    <w:name w:val="Nagłówek 2 Znak"/>
    <w:basedOn w:val="Domylnaczcionkaakapitu"/>
    <w:link w:val="Nagwek2"/>
    <w:uiPriority w:val="9"/>
    <w:semiHidden/>
    <w:rsid w:val="00584F11"/>
    <w:rPr>
      <w:rFonts w:asciiTheme="majorHAnsi" w:eastAsiaTheme="majorEastAsia" w:hAnsiTheme="majorHAnsi" w:cstheme="majorBidi"/>
      <w:b/>
      <w:bCs/>
      <w:color w:val="4472C4" w:themeColor="accent1"/>
      <w:sz w:val="26"/>
      <w:szCs w:val="26"/>
    </w:rPr>
  </w:style>
  <w:style w:type="character" w:customStyle="1" w:styleId="Nagwek3Znak">
    <w:name w:val="Nagłówek 3 Znak"/>
    <w:basedOn w:val="Domylnaczcionkaakapitu"/>
    <w:link w:val="Nagwek3"/>
    <w:uiPriority w:val="9"/>
    <w:semiHidden/>
    <w:rsid w:val="00A97A92"/>
    <w:rPr>
      <w:rFonts w:asciiTheme="majorHAnsi" w:eastAsiaTheme="majorEastAsia" w:hAnsiTheme="majorHAnsi" w:cstheme="majorBidi"/>
      <w:b/>
      <w:bCs/>
      <w:color w:val="4472C4" w:themeColor="accent1"/>
      <w:sz w:val="24"/>
      <w:szCs w:val="24"/>
    </w:rPr>
  </w:style>
  <w:style w:type="character" w:styleId="Odwoanieprzypisudolnego">
    <w:name w:val="footnote reference"/>
    <w:uiPriority w:val="99"/>
    <w:rsid w:val="004D04B3"/>
    <w:rPr>
      <w:rFonts w:cs="Times New Roman"/>
      <w:vertAlign w:val="superscript"/>
    </w:rPr>
  </w:style>
  <w:style w:type="character" w:customStyle="1" w:styleId="Nierozpoznanawzmianka2">
    <w:name w:val="Nierozpoznana wzmianka2"/>
    <w:basedOn w:val="Domylnaczcionkaakapitu"/>
    <w:uiPriority w:val="99"/>
    <w:semiHidden/>
    <w:unhideWhenUsed/>
    <w:rsid w:val="00A44414"/>
    <w:rPr>
      <w:color w:val="605E5C"/>
      <w:shd w:val="clear" w:color="auto" w:fill="E1DFDD"/>
    </w:rPr>
  </w:style>
  <w:style w:type="character" w:customStyle="1" w:styleId="Nierozpoznanawzmianka3">
    <w:name w:val="Nierozpoznana wzmianka3"/>
    <w:basedOn w:val="Domylnaczcionkaakapitu"/>
    <w:uiPriority w:val="99"/>
    <w:semiHidden/>
    <w:unhideWhenUsed/>
    <w:rsid w:val="00201987"/>
    <w:rPr>
      <w:color w:val="605E5C"/>
      <w:shd w:val="clear" w:color="auto" w:fill="E1DFDD"/>
    </w:rPr>
  </w:style>
  <w:style w:type="paragraph" w:styleId="HTML-wstpniesformatowany">
    <w:name w:val="HTML Preformatted"/>
    <w:basedOn w:val="Normalny"/>
    <w:link w:val="HTML-wstpniesformatowanyZnak"/>
    <w:uiPriority w:val="99"/>
    <w:unhideWhenUsed/>
    <w:rsid w:val="007922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792233"/>
    <w:rPr>
      <w:rFonts w:ascii="Courier New" w:hAnsi="Courier New" w:cs="Courier New"/>
    </w:rPr>
  </w:style>
  <w:style w:type="table" w:styleId="Tabela-Siatka">
    <w:name w:val="Table Grid"/>
    <w:basedOn w:val="Standardowy"/>
    <w:uiPriority w:val="39"/>
    <w:rsid w:val="00F1518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lorowalistaakcent1Znak">
    <w:name w:val="Kolorowa lista — akcent 1 Znak"/>
    <w:aliases w:val="Akapit z listą Znak,Kolorowe cieniowanie — akcent 3 Znak,Akapit z listą4 Znak,Kolorowa lista — akcent 12 Znak,Średnia siatka 1 — akcent 21 Znak,Punkt 1.1 Znak,Wypunktowanie Znak,Odstavec Znak,Nagł. 4 SW Znak,Dot pt Znak"/>
    <w:link w:val="redniasiatka1akcent21"/>
    <w:uiPriority w:val="34"/>
    <w:qFormat/>
    <w:locked/>
    <w:rsid w:val="008041C0"/>
    <w:rPr>
      <w:rFonts w:ascii="Calibri" w:eastAsia="Calibri" w:hAnsi="Calibri"/>
      <w:lang w:val="x-none" w:eastAsia="x-none"/>
    </w:rPr>
  </w:style>
  <w:style w:type="character" w:styleId="Pogrubienie">
    <w:name w:val="Strong"/>
    <w:qFormat/>
    <w:rsid w:val="00655DEC"/>
    <w:rPr>
      <w:b/>
      <w:bCs/>
    </w:rPr>
  </w:style>
  <w:style w:type="paragraph" w:customStyle="1" w:styleId="p1">
    <w:name w:val="p1"/>
    <w:basedOn w:val="Normalny"/>
    <w:rsid w:val="00300CD8"/>
    <w:rPr>
      <w:rFonts w:ascii="Helvetica" w:eastAsia="Calibri" w:hAnsi="Helvetica"/>
      <w:sz w:val="18"/>
      <w:szCs w:val="18"/>
    </w:rPr>
  </w:style>
  <w:style w:type="paragraph" w:customStyle="1" w:styleId="Standarduser">
    <w:name w:val="Standard (user)"/>
    <w:rsid w:val="00300CD8"/>
    <w:pPr>
      <w:widowControl w:val="0"/>
      <w:suppressAutoHyphens/>
      <w:autoSpaceDN w:val="0"/>
      <w:textAlignment w:val="baseline"/>
    </w:pPr>
    <w:rPr>
      <w:rFonts w:eastAsia="SimSun, 宋体" w:cs="Lucida Sans"/>
      <w:kern w:val="3"/>
      <w:sz w:val="24"/>
      <w:szCs w:val="24"/>
      <w:lang w:eastAsia="zh-CN" w:bidi="hi-IN"/>
    </w:rPr>
  </w:style>
  <w:style w:type="character" w:customStyle="1" w:styleId="Domylnaczcionkaakapitu1">
    <w:name w:val="Domyślna czcionka akapitu1"/>
    <w:rsid w:val="00300CD8"/>
  </w:style>
  <w:style w:type="paragraph" w:customStyle="1" w:styleId="ox-2f2e412c31-msolistparagraph">
    <w:name w:val="ox-2f2e412c31-msolistparagraph"/>
    <w:basedOn w:val="Normalny"/>
    <w:uiPriority w:val="99"/>
    <w:rsid w:val="00DA024C"/>
    <w:pPr>
      <w:spacing w:before="100" w:beforeAutospacing="1" w:after="100" w:afterAutospacing="1"/>
    </w:pPr>
    <w:rPr>
      <w:rFonts w:eastAsia="Calibri"/>
    </w:rPr>
  </w:style>
  <w:style w:type="paragraph" w:styleId="Poprawka">
    <w:name w:val="Revision"/>
    <w:hidden/>
    <w:uiPriority w:val="71"/>
    <w:rsid w:val="009A7FB6"/>
    <w:rPr>
      <w:sz w:val="24"/>
      <w:szCs w:val="24"/>
    </w:rPr>
  </w:style>
  <w:style w:type="paragraph" w:styleId="Tekstpodstawowy2">
    <w:name w:val="Body Text 2"/>
    <w:basedOn w:val="Normalny"/>
    <w:link w:val="Tekstpodstawowy2Znak"/>
    <w:uiPriority w:val="99"/>
    <w:semiHidden/>
    <w:rsid w:val="00F6202B"/>
    <w:pPr>
      <w:spacing w:after="120" w:line="480" w:lineRule="auto"/>
    </w:pPr>
    <w:rPr>
      <w:rFonts w:eastAsia="Calibri"/>
      <w:lang w:val="x-none" w:eastAsia="x-none"/>
    </w:rPr>
  </w:style>
  <w:style w:type="character" w:customStyle="1" w:styleId="Tekstpodstawowy2Znak">
    <w:name w:val="Tekst podstawowy 2 Znak"/>
    <w:basedOn w:val="Domylnaczcionkaakapitu"/>
    <w:link w:val="Tekstpodstawowy2"/>
    <w:uiPriority w:val="99"/>
    <w:semiHidden/>
    <w:rsid w:val="00F6202B"/>
    <w:rPr>
      <w:rFonts w:eastAsia="Calibri"/>
      <w:sz w:val="24"/>
      <w:szCs w:val="24"/>
      <w:lang w:val="x-none" w:eastAsia="x-none"/>
    </w:rPr>
  </w:style>
  <w:style w:type="numbering" w:customStyle="1" w:styleId="Zaimportowanystyl2">
    <w:name w:val="Zaimportowany styl 2"/>
    <w:rsid w:val="00F6202B"/>
    <w:pPr>
      <w:numPr>
        <w:numId w:val="25"/>
      </w:numPr>
    </w:pPr>
  </w:style>
  <w:style w:type="character" w:customStyle="1" w:styleId="h2">
    <w:name w:val="h2"/>
    <w:qFormat/>
    <w:rsid w:val="00E74464"/>
    <w:rPr>
      <w:rFonts w:cs="Times New Roman"/>
    </w:rPr>
  </w:style>
  <w:style w:type="paragraph" w:styleId="Bezodstpw">
    <w:name w:val="No Spacing"/>
    <w:link w:val="BezodstpwZnak"/>
    <w:uiPriority w:val="1"/>
    <w:qFormat/>
    <w:rsid w:val="00067C97"/>
    <w:rPr>
      <w:rFonts w:ascii="Calibri" w:hAnsi="Calibri"/>
      <w:sz w:val="22"/>
      <w:szCs w:val="22"/>
    </w:rPr>
  </w:style>
  <w:style w:type="character" w:customStyle="1" w:styleId="BezodstpwZnak">
    <w:name w:val="Bez odstępów Znak"/>
    <w:link w:val="Bezodstpw"/>
    <w:uiPriority w:val="99"/>
    <w:qFormat/>
    <w:locked/>
    <w:rsid w:val="00067C97"/>
    <w:rPr>
      <w:rFonts w:ascii="Calibri" w:hAnsi="Calibri"/>
      <w:sz w:val="22"/>
      <w:szCs w:val="22"/>
    </w:rPr>
  </w:style>
  <w:style w:type="paragraph" w:customStyle="1" w:styleId="Normalny1">
    <w:name w:val="Normalny1"/>
    <w:rsid w:val="00067C97"/>
    <w:pPr>
      <w:widowControl w:val="0"/>
      <w:suppressAutoHyphens/>
    </w:pPr>
    <w:rPr>
      <w:rFonts w:eastAsia="Lucida Sans Unicode" w:cs="Arial"/>
      <w:sz w:val="24"/>
      <w:szCs w:val="24"/>
      <w:lang w:eastAsia="zh-CN" w:bidi="hi-IN"/>
    </w:rPr>
  </w:style>
  <w:style w:type="character" w:customStyle="1" w:styleId="Nierozpoznanawzmianka4">
    <w:name w:val="Nierozpoznana wzmianka4"/>
    <w:basedOn w:val="Domylnaczcionkaakapitu"/>
    <w:uiPriority w:val="99"/>
    <w:semiHidden/>
    <w:unhideWhenUsed/>
    <w:rsid w:val="00ED05AC"/>
    <w:rPr>
      <w:color w:val="605E5C"/>
      <w:shd w:val="clear" w:color="auto" w:fill="E1DFDD"/>
    </w:rPr>
  </w:style>
  <w:style w:type="character" w:customStyle="1" w:styleId="Nagwek4Znak">
    <w:name w:val="Nagłówek 4 Znak"/>
    <w:basedOn w:val="Domylnaczcionkaakapitu"/>
    <w:link w:val="Nagwek4"/>
    <w:uiPriority w:val="9"/>
    <w:semiHidden/>
    <w:rsid w:val="00ED05AC"/>
    <w:rPr>
      <w:rFonts w:asciiTheme="majorHAnsi" w:eastAsiaTheme="majorEastAsia" w:hAnsiTheme="majorHAnsi" w:cstheme="majorBidi"/>
      <w:i/>
      <w:iCs/>
      <w:color w:val="2F5496" w:themeColor="accent1" w:themeShade="BF"/>
      <w:sz w:val="24"/>
      <w:szCs w:val="24"/>
    </w:rPr>
  </w:style>
  <w:style w:type="paragraph" w:customStyle="1" w:styleId="gwpc8d4ab07msonormal">
    <w:name w:val="gwpc8d4ab07_msonormal"/>
    <w:basedOn w:val="Normalny"/>
    <w:rsid w:val="008B3E11"/>
    <w:pPr>
      <w:spacing w:before="100" w:beforeAutospacing="1" w:after="100" w:afterAutospacing="1"/>
    </w:pPr>
  </w:style>
  <w:style w:type="paragraph" w:customStyle="1" w:styleId="Akapitzlist2">
    <w:name w:val="Akapit z listą2"/>
    <w:basedOn w:val="Normalny"/>
    <w:rsid w:val="00167E8D"/>
    <w:pPr>
      <w:widowControl w:val="0"/>
      <w:suppressAutoHyphens/>
      <w:spacing w:before="20" w:after="40" w:line="252" w:lineRule="auto"/>
      <w:ind w:left="720"/>
      <w:jc w:val="both"/>
    </w:pPr>
    <w:rPr>
      <w:rFonts w:ascii="Calibri" w:eastAsia="SimSun" w:hAnsi="Calibri" w:cs="Calibri"/>
      <w:kern w:val="1"/>
      <w:sz w:val="20"/>
      <w:szCs w:val="20"/>
      <w:lang w:val="en-US" w:eastAsia="ar-SA"/>
    </w:rPr>
  </w:style>
  <w:style w:type="character" w:customStyle="1" w:styleId="fontstyle01">
    <w:name w:val="fontstyle01"/>
    <w:basedOn w:val="Domylnaczcionkaakapitu"/>
    <w:rsid w:val="00571BF2"/>
    <w:rPr>
      <w:rFonts w:ascii="DejaVuSans" w:hAnsi="DejaVuSans" w:hint="default"/>
      <w:b w:val="0"/>
      <w:bCs w:val="0"/>
      <w:i w:val="0"/>
      <w:iCs w:val="0"/>
      <w:color w:val="000000"/>
      <w:sz w:val="20"/>
      <w:szCs w:val="20"/>
    </w:rPr>
  </w:style>
  <w:style w:type="paragraph" w:customStyle="1" w:styleId="Standardowy1">
    <w:name w:val="Standardowy1"/>
    <w:rsid w:val="0038183A"/>
    <w:rPr>
      <w:rFonts w:cs="Mangal"/>
      <w:lang w:bidi="hi-IN"/>
    </w:rPr>
  </w:style>
  <w:style w:type="paragraph" w:styleId="Listanumerowana4">
    <w:name w:val="List Number 4"/>
    <w:basedOn w:val="Normalny"/>
    <w:uiPriority w:val="99"/>
    <w:semiHidden/>
    <w:unhideWhenUsed/>
    <w:rsid w:val="00B62457"/>
    <w:pPr>
      <w:numPr>
        <w:numId w:val="31"/>
      </w:numPr>
      <w:contextualSpacing/>
    </w:pPr>
  </w:style>
  <w:style w:type="paragraph" w:styleId="Tekstpodstawowy">
    <w:name w:val="Body Text"/>
    <w:basedOn w:val="Normalny"/>
    <w:link w:val="TekstpodstawowyZnak"/>
    <w:uiPriority w:val="99"/>
    <w:semiHidden/>
    <w:unhideWhenUsed/>
    <w:rsid w:val="00CC0FB7"/>
    <w:pPr>
      <w:spacing w:after="120"/>
    </w:pPr>
  </w:style>
  <w:style w:type="character" w:customStyle="1" w:styleId="TekstpodstawowyZnak">
    <w:name w:val="Tekst podstawowy Znak"/>
    <w:basedOn w:val="Domylnaczcionkaakapitu"/>
    <w:link w:val="Tekstpodstawowy"/>
    <w:uiPriority w:val="99"/>
    <w:semiHidden/>
    <w:rsid w:val="00CC0FB7"/>
    <w:rPr>
      <w:sz w:val="24"/>
      <w:szCs w:val="24"/>
    </w:rPr>
  </w:style>
  <w:style w:type="paragraph" w:customStyle="1" w:styleId="Styl1">
    <w:name w:val="Styl1"/>
    <w:basedOn w:val="Normalny"/>
    <w:next w:val="Normalny"/>
    <w:rsid w:val="006D3199"/>
    <w:rPr>
      <w:b/>
    </w:rPr>
  </w:style>
  <w:style w:type="character" w:styleId="Nierozpoznanawzmianka">
    <w:name w:val="Unresolved Mention"/>
    <w:basedOn w:val="Domylnaczcionkaakapitu"/>
    <w:uiPriority w:val="99"/>
    <w:semiHidden/>
    <w:unhideWhenUsed/>
    <w:rsid w:val="004C2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7997">
      <w:bodyDiv w:val="1"/>
      <w:marLeft w:val="0"/>
      <w:marRight w:val="0"/>
      <w:marTop w:val="0"/>
      <w:marBottom w:val="0"/>
      <w:divBdr>
        <w:top w:val="none" w:sz="0" w:space="0" w:color="auto"/>
        <w:left w:val="none" w:sz="0" w:space="0" w:color="auto"/>
        <w:bottom w:val="none" w:sz="0" w:space="0" w:color="auto"/>
        <w:right w:val="none" w:sz="0" w:space="0" w:color="auto"/>
      </w:divBdr>
    </w:div>
    <w:div w:id="68695736">
      <w:bodyDiv w:val="1"/>
      <w:marLeft w:val="0"/>
      <w:marRight w:val="0"/>
      <w:marTop w:val="0"/>
      <w:marBottom w:val="0"/>
      <w:divBdr>
        <w:top w:val="none" w:sz="0" w:space="0" w:color="auto"/>
        <w:left w:val="none" w:sz="0" w:space="0" w:color="auto"/>
        <w:bottom w:val="none" w:sz="0" w:space="0" w:color="auto"/>
        <w:right w:val="none" w:sz="0" w:space="0" w:color="auto"/>
      </w:divBdr>
    </w:div>
    <w:div w:id="119494196">
      <w:bodyDiv w:val="1"/>
      <w:marLeft w:val="0"/>
      <w:marRight w:val="0"/>
      <w:marTop w:val="0"/>
      <w:marBottom w:val="0"/>
      <w:divBdr>
        <w:top w:val="none" w:sz="0" w:space="0" w:color="auto"/>
        <w:left w:val="none" w:sz="0" w:space="0" w:color="auto"/>
        <w:bottom w:val="none" w:sz="0" w:space="0" w:color="auto"/>
        <w:right w:val="none" w:sz="0" w:space="0" w:color="auto"/>
      </w:divBdr>
    </w:div>
    <w:div w:id="123160065">
      <w:bodyDiv w:val="1"/>
      <w:marLeft w:val="0"/>
      <w:marRight w:val="0"/>
      <w:marTop w:val="0"/>
      <w:marBottom w:val="0"/>
      <w:divBdr>
        <w:top w:val="none" w:sz="0" w:space="0" w:color="auto"/>
        <w:left w:val="none" w:sz="0" w:space="0" w:color="auto"/>
        <w:bottom w:val="none" w:sz="0" w:space="0" w:color="auto"/>
        <w:right w:val="none" w:sz="0" w:space="0" w:color="auto"/>
      </w:divBdr>
    </w:div>
    <w:div w:id="190531909">
      <w:bodyDiv w:val="1"/>
      <w:marLeft w:val="0"/>
      <w:marRight w:val="0"/>
      <w:marTop w:val="0"/>
      <w:marBottom w:val="0"/>
      <w:divBdr>
        <w:top w:val="none" w:sz="0" w:space="0" w:color="auto"/>
        <w:left w:val="none" w:sz="0" w:space="0" w:color="auto"/>
        <w:bottom w:val="none" w:sz="0" w:space="0" w:color="auto"/>
        <w:right w:val="none" w:sz="0" w:space="0" w:color="auto"/>
      </w:divBdr>
    </w:div>
    <w:div w:id="204757515">
      <w:bodyDiv w:val="1"/>
      <w:marLeft w:val="0"/>
      <w:marRight w:val="0"/>
      <w:marTop w:val="0"/>
      <w:marBottom w:val="0"/>
      <w:divBdr>
        <w:top w:val="none" w:sz="0" w:space="0" w:color="auto"/>
        <w:left w:val="none" w:sz="0" w:space="0" w:color="auto"/>
        <w:bottom w:val="none" w:sz="0" w:space="0" w:color="auto"/>
        <w:right w:val="none" w:sz="0" w:space="0" w:color="auto"/>
      </w:divBdr>
    </w:div>
    <w:div w:id="214970073">
      <w:bodyDiv w:val="1"/>
      <w:marLeft w:val="0"/>
      <w:marRight w:val="0"/>
      <w:marTop w:val="0"/>
      <w:marBottom w:val="0"/>
      <w:divBdr>
        <w:top w:val="none" w:sz="0" w:space="0" w:color="auto"/>
        <w:left w:val="none" w:sz="0" w:space="0" w:color="auto"/>
        <w:bottom w:val="none" w:sz="0" w:space="0" w:color="auto"/>
        <w:right w:val="none" w:sz="0" w:space="0" w:color="auto"/>
      </w:divBdr>
    </w:div>
    <w:div w:id="356397892">
      <w:bodyDiv w:val="1"/>
      <w:marLeft w:val="0"/>
      <w:marRight w:val="0"/>
      <w:marTop w:val="0"/>
      <w:marBottom w:val="0"/>
      <w:divBdr>
        <w:top w:val="none" w:sz="0" w:space="0" w:color="auto"/>
        <w:left w:val="none" w:sz="0" w:space="0" w:color="auto"/>
        <w:bottom w:val="none" w:sz="0" w:space="0" w:color="auto"/>
        <w:right w:val="none" w:sz="0" w:space="0" w:color="auto"/>
      </w:divBdr>
    </w:div>
    <w:div w:id="361831202">
      <w:bodyDiv w:val="1"/>
      <w:marLeft w:val="0"/>
      <w:marRight w:val="0"/>
      <w:marTop w:val="0"/>
      <w:marBottom w:val="0"/>
      <w:divBdr>
        <w:top w:val="none" w:sz="0" w:space="0" w:color="auto"/>
        <w:left w:val="none" w:sz="0" w:space="0" w:color="auto"/>
        <w:bottom w:val="none" w:sz="0" w:space="0" w:color="auto"/>
        <w:right w:val="none" w:sz="0" w:space="0" w:color="auto"/>
      </w:divBdr>
    </w:div>
    <w:div w:id="431046951">
      <w:bodyDiv w:val="1"/>
      <w:marLeft w:val="0"/>
      <w:marRight w:val="0"/>
      <w:marTop w:val="0"/>
      <w:marBottom w:val="0"/>
      <w:divBdr>
        <w:top w:val="none" w:sz="0" w:space="0" w:color="auto"/>
        <w:left w:val="none" w:sz="0" w:space="0" w:color="auto"/>
        <w:bottom w:val="none" w:sz="0" w:space="0" w:color="auto"/>
        <w:right w:val="none" w:sz="0" w:space="0" w:color="auto"/>
      </w:divBdr>
    </w:div>
    <w:div w:id="531386919">
      <w:bodyDiv w:val="1"/>
      <w:marLeft w:val="0"/>
      <w:marRight w:val="0"/>
      <w:marTop w:val="0"/>
      <w:marBottom w:val="0"/>
      <w:divBdr>
        <w:top w:val="none" w:sz="0" w:space="0" w:color="auto"/>
        <w:left w:val="none" w:sz="0" w:space="0" w:color="auto"/>
        <w:bottom w:val="none" w:sz="0" w:space="0" w:color="auto"/>
        <w:right w:val="none" w:sz="0" w:space="0" w:color="auto"/>
      </w:divBdr>
    </w:div>
    <w:div w:id="574977597">
      <w:bodyDiv w:val="1"/>
      <w:marLeft w:val="0"/>
      <w:marRight w:val="0"/>
      <w:marTop w:val="0"/>
      <w:marBottom w:val="0"/>
      <w:divBdr>
        <w:top w:val="none" w:sz="0" w:space="0" w:color="auto"/>
        <w:left w:val="none" w:sz="0" w:space="0" w:color="auto"/>
        <w:bottom w:val="none" w:sz="0" w:space="0" w:color="auto"/>
        <w:right w:val="none" w:sz="0" w:space="0" w:color="auto"/>
      </w:divBdr>
    </w:div>
    <w:div w:id="579488383">
      <w:bodyDiv w:val="1"/>
      <w:marLeft w:val="0"/>
      <w:marRight w:val="0"/>
      <w:marTop w:val="0"/>
      <w:marBottom w:val="0"/>
      <w:divBdr>
        <w:top w:val="none" w:sz="0" w:space="0" w:color="auto"/>
        <w:left w:val="none" w:sz="0" w:space="0" w:color="auto"/>
        <w:bottom w:val="none" w:sz="0" w:space="0" w:color="auto"/>
        <w:right w:val="none" w:sz="0" w:space="0" w:color="auto"/>
      </w:divBdr>
    </w:div>
    <w:div w:id="678506100">
      <w:bodyDiv w:val="1"/>
      <w:marLeft w:val="0"/>
      <w:marRight w:val="0"/>
      <w:marTop w:val="0"/>
      <w:marBottom w:val="0"/>
      <w:divBdr>
        <w:top w:val="none" w:sz="0" w:space="0" w:color="auto"/>
        <w:left w:val="none" w:sz="0" w:space="0" w:color="auto"/>
        <w:bottom w:val="none" w:sz="0" w:space="0" w:color="auto"/>
        <w:right w:val="none" w:sz="0" w:space="0" w:color="auto"/>
      </w:divBdr>
    </w:div>
    <w:div w:id="736901395">
      <w:bodyDiv w:val="1"/>
      <w:marLeft w:val="0"/>
      <w:marRight w:val="0"/>
      <w:marTop w:val="0"/>
      <w:marBottom w:val="0"/>
      <w:divBdr>
        <w:top w:val="none" w:sz="0" w:space="0" w:color="auto"/>
        <w:left w:val="none" w:sz="0" w:space="0" w:color="auto"/>
        <w:bottom w:val="none" w:sz="0" w:space="0" w:color="auto"/>
        <w:right w:val="none" w:sz="0" w:space="0" w:color="auto"/>
      </w:divBdr>
    </w:div>
    <w:div w:id="807014693">
      <w:bodyDiv w:val="1"/>
      <w:marLeft w:val="0"/>
      <w:marRight w:val="0"/>
      <w:marTop w:val="0"/>
      <w:marBottom w:val="0"/>
      <w:divBdr>
        <w:top w:val="none" w:sz="0" w:space="0" w:color="auto"/>
        <w:left w:val="none" w:sz="0" w:space="0" w:color="auto"/>
        <w:bottom w:val="none" w:sz="0" w:space="0" w:color="auto"/>
        <w:right w:val="none" w:sz="0" w:space="0" w:color="auto"/>
      </w:divBdr>
    </w:div>
    <w:div w:id="892304726">
      <w:bodyDiv w:val="1"/>
      <w:marLeft w:val="0"/>
      <w:marRight w:val="0"/>
      <w:marTop w:val="0"/>
      <w:marBottom w:val="0"/>
      <w:divBdr>
        <w:top w:val="none" w:sz="0" w:space="0" w:color="auto"/>
        <w:left w:val="none" w:sz="0" w:space="0" w:color="auto"/>
        <w:bottom w:val="none" w:sz="0" w:space="0" w:color="auto"/>
        <w:right w:val="none" w:sz="0" w:space="0" w:color="auto"/>
      </w:divBdr>
    </w:div>
    <w:div w:id="895316235">
      <w:bodyDiv w:val="1"/>
      <w:marLeft w:val="0"/>
      <w:marRight w:val="0"/>
      <w:marTop w:val="0"/>
      <w:marBottom w:val="0"/>
      <w:divBdr>
        <w:top w:val="none" w:sz="0" w:space="0" w:color="auto"/>
        <w:left w:val="none" w:sz="0" w:space="0" w:color="auto"/>
        <w:bottom w:val="none" w:sz="0" w:space="0" w:color="auto"/>
        <w:right w:val="none" w:sz="0" w:space="0" w:color="auto"/>
      </w:divBdr>
    </w:div>
    <w:div w:id="912198496">
      <w:bodyDiv w:val="1"/>
      <w:marLeft w:val="0"/>
      <w:marRight w:val="0"/>
      <w:marTop w:val="0"/>
      <w:marBottom w:val="0"/>
      <w:divBdr>
        <w:top w:val="none" w:sz="0" w:space="0" w:color="auto"/>
        <w:left w:val="none" w:sz="0" w:space="0" w:color="auto"/>
        <w:bottom w:val="none" w:sz="0" w:space="0" w:color="auto"/>
        <w:right w:val="none" w:sz="0" w:space="0" w:color="auto"/>
      </w:divBdr>
    </w:div>
    <w:div w:id="969441080">
      <w:bodyDiv w:val="1"/>
      <w:marLeft w:val="0"/>
      <w:marRight w:val="0"/>
      <w:marTop w:val="0"/>
      <w:marBottom w:val="0"/>
      <w:divBdr>
        <w:top w:val="none" w:sz="0" w:space="0" w:color="auto"/>
        <w:left w:val="none" w:sz="0" w:space="0" w:color="auto"/>
        <w:bottom w:val="none" w:sz="0" w:space="0" w:color="auto"/>
        <w:right w:val="none" w:sz="0" w:space="0" w:color="auto"/>
      </w:divBdr>
    </w:div>
    <w:div w:id="990868029">
      <w:bodyDiv w:val="1"/>
      <w:marLeft w:val="0"/>
      <w:marRight w:val="0"/>
      <w:marTop w:val="0"/>
      <w:marBottom w:val="0"/>
      <w:divBdr>
        <w:top w:val="none" w:sz="0" w:space="0" w:color="auto"/>
        <w:left w:val="none" w:sz="0" w:space="0" w:color="auto"/>
        <w:bottom w:val="none" w:sz="0" w:space="0" w:color="auto"/>
        <w:right w:val="none" w:sz="0" w:space="0" w:color="auto"/>
      </w:divBdr>
    </w:div>
    <w:div w:id="992756054">
      <w:bodyDiv w:val="1"/>
      <w:marLeft w:val="0"/>
      <w:marRight w:val="0"/>
      <w:marTop w:val="0"/>
      <w:marBottom w:val="0"/>
      <w:divBdr>
        <w:top w:val="none" w:sz="0" w:space="0" w:color="auto"/>
        <w:left w:val="none" w:sz="0" w:space="0" w:color="auto"/>
        <w:bottom w:val="none" w:sz="0" w:space="0" w:color="auto"/>
        <w:right w:val="none" w:sz="0" w:space="0" w:color="auto"/>
      </w:divBdr>
    </w:div>
    <w:div w:id="1057779737">
      <w:bodyDiv w:val="1"/>
      <w:marLeft w:val="0"/>
      <w:marRight w:val="0"/>
      <w:marTop w:val="0"/>
      <w:marBottom w:val="0"/>
      <w:divBdr>
        <w:top w:val="none" w:sz="0" w:space="0" w:color="auto"/>
        <w:left w:val="none" w:sz="0" w:space="0" w:color="auto"/>
        <w:bottom w:val="none" w:sz="0" w:space="0" w:color="auto"/>
        <w:right w:val="none" w:sz="0" w:space="0" w:color="auto"/>
      </w:divBdr>
    </w:div>
    <w:div w:id="1089933764">
      <w:bodyDiv w:val="1"/>
      <w:marLeft w:val="0"/>
      <w:marRight w:val="0"/>
      <w:marTop w:val="0"/>
      <w:marBottom w:val="0"/>
      <w:divBdr>
        <w:top w:val="none" w:sz="0" w:space="0" w:color="auto"/>
        <w:left w:val="none" w:sz="0" w:space="0" w:color="auto"/>
        <w:bottom w:val="none" w:sz="0" w:space="0" w:color="auto"/>
        <w:right w:val="none" w:sz="0" w:space="0" w:color="auto"/>
      </w:divBdr>
    </w:div>
    <w:div w:id="1138305611">
      <w:bodyDiv w:val="1"/>
      <w:marLeft w:val="0"/>
      <w:marRight w:val="0"/>
      <w:marTop w:val="0"/>
      <w:marBottom w:val="0"/>
      <w:divBdr>
        <w:top w:val="none" w:sz="0" w:space="0" w:color="auto"/>
        <w:left w:val="none" w:sz="0" w:space="0" w:color="auto"/>
        <w:bottom w:val="none" w:sz="0" w:space="0" w:color="auto"/>
        <w:right w:val="none" w:sz="0" w:space="0" w:color="auto"/>
      </w:divBdr>
    </w:div>
    <w:div w:id="1164592824">
      <w:bodyDiv w:val="1"/>
      <w:marLeft w:val="0"/>
      <w:marRight w:val="0"/>
      <w:marTop w:val="0"/>
      <w:marBottom w:val="0"/>
      <w:divBdr>
        <w:top w:val="none" w:sz="0" w:space="0" w:color="auto"/>
        <w:left w:val="none" w:sz="0" w:space="0" w:color="auto"/>
        <w:bottom w:val="none" w:sz="0" w:space="0" w:color="auto"/>
        <w:right w:val="none" w:sz="0" w:space="0" w:color="auto"/>
      </w:divBdr>
    </w:div>
    <w:div w:id="1167404646">
      <w:bodyDiv w:val="1"/>
      <w:marLeft w:val="0"/>
      <w:marRight w:val="0"/>
      <w:marTop w:val="0"/>
      <w:marBottom w:val="0"/>
      <w:divBdr>
        <w:top w:val="none" w:sz="0" w:space="0" w:color="auto"/>
        <w:left w:val="none" w:sz="0" w:space="0" w:color="auto"/>
        <w:bottom w:val="none" w:sz="0" w:space="0" w:color="auto"/>
        <w:right w:val="none" w:sz="0" w:space="0" w:color="auto"/>
      </w:divBdr>
      <w:divsChild>
        <w:div w:id="578753532">
          <w:marLeft w:val="0"/>
          <w:marRight w:val="0"/>
          <w:marTop w:val="0"/>
          <w:marBottom w:val="0"/>
          <w:divBdr>
            <w:top w:val="none" w:sz="0" w:space="0" w:color="auto"/>
            <w:left w:val="none" w:sz="0" w:space="0" w:color="auto"/>
            <w:bottom w:val="none" w:sz="0" w:space="0" w:color="auto"/>
            <w:right w:val="none" w:sz="0" w:space="0" w:color="auto"/>
          </w:divBdr>
        </w:div>
      </w:divsChild>
    </w:div>
    <w:div w:id="1181164083">
      <w:bodyDiv w:val="1"/>
      <w:marLeft w:val="0"/>
      <w:marRight w:val="0"/>
      <w:marTop w:val="0"/>
      <w:marBottom w:val="0"/>
      <w:divBdr>
        <w:top w:val="none" w:sz="0" w:space="0" w:color="auto"/>
        <w:left w:val="none" w:sz="0" w:space="0" w:color="auto"/>
        <w:bottom w:val="none" w:sz="0" w:space="0" w:color="auto"/>
        <w:right w:val="none" w:sz="0" w:space="0" w:color="auto"/>
      </w:divBdr>
      <w:divsChild>
        <w:div w:id="726302181">
          <w:marLeft w:val="0"/>
          <w:marRight w:val="0"/>
          <w:marTop w:val="0"/>
          <w:marBottom w:val="0"/>
          <w:divBdr>
            <w:top w:val="none" w:sz="0" w:space="0" w:color="auto"/>
            <w:left w:val="none" w:sz="0" w:space="0" w:color="auto"/>
            <w:bottom w:val="none" w:sz="0" w:space="0" w:color="auto"/>
            <w:right w:val="none" w:sz="0" w:space="0" w:color="auto"/>
          </w:divBdr>
        </w:div>
        <w:div w:id="995647553">
          <w:marLeft w:val="0"/>
          <w:marRight w:val="0"/>
          <w:marTop w:val="0"/>
          <w:marBottom w:val="0"/>
          <w:divBdr>
            <w:top w:val="none" w:sz="0" w:space="0" w:color="auto"/>
            <w:left w:val="none" w:sz="0" w:space="0" w:color="auto"/>
            <w:bottom w:val="none" w:sz="0" w:space="0" w:color="auto"/>
            <w:right w:val="none" w:sz="0" w:space="0" w:color="auto"/>
          </w:divBdr>
        </w:div>
        <w:div w:id="1110122741">
          <w:marLeft w:val="0"/>
          <w:marRight w:val="0"/>
          <w:marTop w:val="0"/>
          <w:marBottom w:val="0"/>
          <w:divBdr>
            <w:top w:val="none" w:sz="0" w:space="0" w:color="auto"/>
            <w:left w:val="none" w:sz="0" w:space="0" w:color="auto"/>
            <w:bottom w:val="none" w:sz="0" w:space="0" w:color="auto"/>
            <w:right w:val="none" w:sz="0" w:space="0" w:color="auto"/>
          </w:divBdr>
        </w:div>
        <w:div w:id="1172833949">
          <w:marLeft w:val="0"/>
          <w:marRight w:val="0"/>
          <w:marTop w:val="0"/>
          <w:marBottom w:val="0"/>
          <w:divBdr>
            <w:top w:val="none" w:sz="0" w:space="0" w:color="auto"/>
            <w:left w:val="none" w:sz="0" w:space="0" w:color="auto"/>
            <w:bottom w:val="none" w:sz="0" w:space="0" w:color="auto"/>
            <w:right w:val="none" w:sz="0" w:space="0" w:color="auto"/>
          </w:divBdr>
        </w:div>
        <w:div w:id="1182742088">
          <w:marLeft w:val="0"/>
          <w:marRight w:val="0"/>
          <w:marTop w:val="0"/>
          <w:marBottom w:val="0"/>
          <w:divBdr>
            <w:top w:val="none" w:sz="0" w:space="0" w:color="auto"/>
            <w:left w:val="none" w:sz="0" w:space="0" w:color="auto"/>
            <w:bottom w:val="none" w:sz="0" w:space="0" w:color="auto"/>
            <w:right w:val="none" w:sz="0" w:space="0" w:color="auto"/>
          </w:divBdr>
        </w:div>
        <w:div w:id="1423913575">
          <w:marLeft w:val="0"/>
          <w:marRight w:val="0"/>
          <w:marTop w:val="0"/>
          <w:marBottom w:val="0"/>
          <w:divBdr>
            <w:top w:val="none" w:sz="0" w:space="0" w:color="auto"/>
            <w:left w:val="none" w:sz="0" w:space="0" w:color="auto"/>
            <w:bottom w:val="none" w:sz="0" w:space="0" w:color="auto"/>
            <w:right w:val="none" w:sz="0" w:space="0" w:color="auto"/>
          </w:divBdr>
        </w:div>
        <w:div w:id="1836218461">
          <w:marLeft w:val="0"/>
          <w:marRight w:val="0"/>
          <w:marTop w:val="0"/>
          <w:marBottom w:val="0"/>
          <w:divBdr>
            <w:top w:val="none" w:sz="0" w:space="0" w:color="auto"/>
            <w:left w:val="none" w:sz="0" w:space="0" w:color="auto"/>
            <w:bottom w:val="none" w:sz="0" w:space="0" w:color="auto"/>
            <w:right w:val="none" w:sz="0" w:space="0" w:color="auto"/>
          </w:divBdr>
        </w:div>
        <w:div w:id="1947496194">
          <w:marLeft w:val="0"/>
          <w:marRight w:val="0"/>
          <w:marTop w:val="0"/>
          <w:marBottom w:val="0"/>
          <w:divBdr>
            <w:top w:val="none" w:sz="0" w:space="0" w:color="auto"/>
            <w:left w:val="none" w:sz="0" w:space="0" w:color="auto"/>
            <w:bottom w:val="none" w:sz="0" w:space="0" w:color="auto"/>
            <w:right w:val="none" w:sz="0" w:space="0" w:color="auto"/>
          </w:divBdr>
        </w:div>
        <w:div w:id="2128813894">
          <w:marLeft w:val="0"/>
          <w:marRight w:val="0"/>
          <w:marTop w:val="0"/>
          <w:marBottom w:val="0"/>
          <w:divBdr>
            <w:top w:val="none" w:sz="0" w:space="0" w:color="auto"/>
            <w:left w:val="none" w:sz="0" w:space="0" w:color="auto"/>
            <w:bottom w:val="none" w:sz="0" w:space="0" w:color="auto"/>
            <w:right w:val="none" w:sz="0" w:space="0" w:color="auto"/>
          </w:divBdr>
        </w:div>
      </w:divsChild>
    </w:div>
    <w:div w:id="1186216590">
      <w:bodyDiv w:val="1"/>
      <w:marLeft w:val="0"/>
      <w:marRight w:val="0"/>
      <w:marTop w:val="0"/>
      <w:marBottom w:val="0"/>
      <w:divBdr>
        <w:top w:val="none" w:sz="0" w:space="0" w:color="auto"/>
        <w:left w:val="none" w:sz="0" w:space="0" w:color="auto"/>
        <w:bottom w:val="none" w:sz="0" w:space="0" w:color="auto"/>
        <w:right w:val="none" w:sz="0" w:space="0" w:color="auto"/>
      </w:divBdr>
    </w:div>
    <w:div w:id="1199585005">
      <w:bodyDiv w:val="1"/>
      <w:marLeft w:val="0"/>
      <w:marRight w:val="0"/>
      <w:marTop w:val="0"/>
      <w:marBottom w:val="0"/>
      <w:divBdr>
        <w:top w:val="none" w:sz="0" w:space="0" w:color="auto"/>
        <w:left w:val="none" w:sz="0" w:space="0" w:color="auto"/>
        <w:bottom w:val="none" w:sz="0" w:space="0" w:color="auto"/>
        <w:right w:val="none" w:sz="0" w:space="0" w:color="auto"/>
      </w:divBdr>
    </w:div>
    <w:div w:id="1208834567">
      <w:bodyDiv w:val="1"/>
      <w:marLeft w:val="0"/>
      <w:marRight w:val="0"/>
      <w:marTop w:val="0"/>
      <w:marBottom w:val="0"/>
      <w:divBdr>
        <w:top w:val="none" w:sz="0" w:space="0" w:color="auto"/>
        <w:left w:val="none" w:sz="0" w:space="0" w:color="auto"/>
        <w:bottom w:val="none" w:sz="0" w:space="0" w:color="auto"/>
        <w:right w:val="none" w:sz="0" w:space="0" w:color="auto"/>
      </w:divBdr>
      <w:divsChild>
        <w:div w:id="851727354">
          <w:marLeft w:val="0"/>
          <w:marRight w:val="0"/>
          <w:marTop w:val="0"/>
          <w:marBottom w:val="0"/>
          <w:divBdr>
            <w:top w:val="none" w:sz="0" w:space="0" w:color="auto"/>
            <w:left w:val="none" w:sz="0" w:space="0" w:color="auto"/>
            <w:bottom w:val="none" w:sz="0" w:space="0" w:color="auto"/>
            <w:right w:val="none" w:sz="0" w:space="0" w:color="auto"/>
          </w:divBdr>
        </w:div>
      </w:divsChild>
    </w:div>
    <w:div w:id="1247617061">
      <w:bodyDiv w:val="1"/>
      <w:marLeft w:val="0"/>
      <w:marRight w:val="0"/>
      <w:marTop w:val="0"/>
      <w:marBottom w:val="0"/>
      <w:divBdr>
        <w:top w:val="none" w:sz="0" w:space="0" w:color="auto"/>
        <w:left w:val="none" w:sz="0" w:space="0" w:color="auto"/>
        <w:bottom w:val="none" w:sz="0" w:space="0" w:color="auto"/>
        <w:right w:val="none" w:sz="0" w:space="0" w:color="auto"/>
      </w:divBdr>
    </w:div>
    <w:div w:id="1282610024">
      <w:bodyDiv w:val="1"/>
      <w:marLeft w:val="0"/>
      <w:marRight w:val="0"/>
      <w:marTop w:val="0"/>
      <w:marBottom w:val="0"/>
      <w:divBdr>
        <w:top w:val="none" w:sz="0" w:space="0" w:color="auto"/>
        <w:left w:val="none" w:sz="0" w:space="0" w:color="auto"/>
        <w:bottom w:val="none" w:sz="0" w:space="0" w:color="auto"/>
        <w:right w:val="none" w:sz="0" w:space="0" w:color="auto"/>
      </w:divBdr>
    </w:div>
    <w:div w:id="1306351160">
      <w:bodyDiv w:val="1"/>
      <w:marLeft w:val="0"/>
      <w:marRight w:val="0"/>
      <w:marTop w:val="0"/>
      <w:marBottom w:val="0"/>
      <w:divBdr>
        <w:top w:val="none" w:sz="0" w:space="0" w:color="auto"/>
        <w:left w:val="none" w:sz="0" w:space="0" w:color="auto"/>
        <w:bottom w:val="none" w:sz="0" w:space="0" w:color="auto"/>
        <w:right w:val="none" w:sz="0" w:space="0" w:color="auto"/>
      </w:divBdr>
    </w:div>
    <w:div w:id="1348681538">
      <w:bodyDiv w:val="1"/>
      <w:marLeft w:val="0"/>
      <w:marRight w:val="0"/>
      <w:marTop w:val="0"/>
      <w:marBottom w:val="0"/>
      <w:divBdr>
        <w:top w:val="none" w:sz="0" w:space="0" w:color="auto"/>
        <w:left w:val="none" w:sz="0" w:space="0" w:color="auto"/>
        <w:bottom w:val="none" w:sz="0" w:space="0" w:color="auto"/>
        <w:right w:val="none" w:sz="0" w:space="0" w:color="auto"/>
      </w:divBdr>
    </w:div>
    <w:div w:id="1396395604">
      <w:bodyDiv w:val="1"/>
      <w:marLeft w:val="0"/>
      <w:marRight w:val="0"/>
      <w:marTop w:val="0"/>
      <w:marBottom w:val="0"/>
      <w:divBdr>
        <w:top w:val="none" w:sz="0" w:space="0" w:color="auto"/>
        <w:left w:val="none" w:sz="0" w:space="0" w:color="auto"/>
        <w:bottom w:val="none" w:sz="0" w:space="0" w:color="auto"/>
        <w:right w:val="none" w:sz="0" w:space="0" w:color="auto"/>
      </w:divBdr>
    </w:div>
    <w:div w:id="1400711730">
      <w:bodyDiv w:val="1"/>
      <w:marLeft w:val="0"/>
      <w:marRight w:val="0"/>
      <w:marTop w:val="0"/>
      <w:marBottom w:val="0"/>
      <w:divBdr>
        <w:top w:val="none" w:sz="0" w:space="0" w:color="auto"/>
        <w:left w:val="none" w:sz="0" w:space="0" w:color="auto"/>
        <w:bottom w:val="none" w:sz="0" w:space="0" w:color="auto"/>
        <w:right w:val="none" w:sz="0" w:space="0" w:color="auto"/>
      </w:divBdr>
    </w:div>
    <w:div w:id="1501043187">
      <w:bodyDiv w:val="1"/>
      <w:marLeft w:val="0"/>
      <w:marRight w:val="0"/>
      <w:marTop w:val="0"/>
      <w:marBottom w:val="0"/>
      <w:divBdr>
        <w:top w:val="none" w:sz="0" w:space="0" w:color="auto"/>
        <w:left w:val="none" w:sz="0" w:space="0" w:color="auto"/>
        <w:bottom w:val="none" w:sz="0" w:space="0" w:color="auto"/>
        <w:right w:val="none" w:sz="0" w:space="0" w:color="auto"/>
      </w:divBdr>
    </w:div>
    <w:div w:id="1568608092">
      <w:bodyDiv w:val="1"/>
      <w:marLeft w:val="0"/>
      <w:marRight w:val="0"/>
      <w:marTop w:val="0"/>
      <w:marBottom w:val="0"/>
      <w:divBdr>
        <w:top w:val="none" w:sz="0" w:space="0" w:color="auto"/>
        <w:left w:val="none" w:sz="0" w:space="0" w:color="auto"/>
        <w:bottom w:val="none" w:sz="0" w:space="0" w:color="auto"/>
        <w:right w:val="none" w:sz="0" w:space="0" w:color="auto"/>
      </w:divBdr>
    </w:div>
    <w:div w:id="1570461038">
      <w:bodyDiv w:val="1"/>
      <w:marLeft w:val="0"/>
      <w:marRight w:val="0"/>
      <w:marTop w:val="0"/>
      <w:marBottom w:val="0"/>
      <w:divBdr>
        <w:top w:val="none" w:sz="0" w:space="0" w:color="auto"/>
        <w:left w:val="none" w:sz="0" w:space="0" w:color="auto"/>
        <w:bottom w:val="none" w:sz="0" w:space="0" w:color="auto"/>
        <w:right w:val="none" w:sz="0" w:space="0" w:color="auto"/>
      </w:divBdr>
    </w:div>
    <w:div w:id="1624267737">
      <w:bodyDiv w:val="1"/>
      <w:marLeft w:val="0"/>
      <w:marRight w:val="0"/>
      <w:marTop w:val="0"/>
      <w:marBottom w:val="0"/>
      <w:divBdr>
        <w:top w:val="none" w:sz="0" w:space="0" w:color="auto"/>
        <w:left w:val="none" w:sz="0" w:space="0" w:color="auto"/>
        <w:bottom w:val="none" w:sz="0" w:space="0" w:color="auto"/>
        <w:right w:val="none" w:sz="0" w:space="0" w:color="auto"/>
      </w:divBdr>
    </w:div>
    <w:div w:id="1696539134">
      <w:bodyDiv w:val="1"/>
      <w:marLeft w:val="0"/>
      <w:marRight w:val="0"/>
      <w:marTop w:val="0"/>
      <w:marBottom w:val="0"/>
      <w:divBdr>
        <w:top w:val="none" w:sz="0" w:space="0" w:color="auto"/>
        <w:left w:val="none" w:sz="0" w:space="0" w:color="auto"/>
        <w:bottom w:val="none" w:sz="0" w:space="0" w:color="auto"/>
        <w:right w:val="none" w:sz="0" w:space="0" w:color="auto"/>
      </w:divBdr>
    </w:div>
    <w:div w:id="1729452667">
      <w:bodyDiv w:val="1"/>
      <w:marLeft w:val="0"/>
      <w:marRight w:val="0"/>
      <w:marTop w:val="0"/>
      <w:marBottom w:val="0"/>
      <w:divBdr>
        <w:top w:val="none" w:sz="0" w:space="0" w:color="auto"/>
        <w:left w:val="none" w:sz="0" w:space="0" w:color="auto"/>
        <w:bottom w:val="none" w:sz="0" w:space="0" w:color="auto"/>
        <w:right w:val="none" w:sz="0" w:space="0" w:color="auto"/>
      </w:divBdr>
    </w:div>
    <w:div w:id="1731145746">
      <w:bodyDiv w:val="1"/>
      <w:marLeft w:val="0"/>
      <w:marRight w:val="0"/>
      <w:marTop w:val="0"/>
      <w:marBottom w:val="0"/>
      <w:divBdr>
        <w:top w:val="none" w:sz="0" w:space="0" w:color="auto"/>
        <w:left w:val="none" w:sz="0" w:space="0" w:color="auto"/>
        <w:bottom w:val="none" w:sz="0" w:space="0" w:color="auto"/>
        <w:right w:val="none" w:sz="0" w:space="0" w:color="auto"/>
      </w:divBdr>
    </w:div>
    <w:div w:id="1731615657">
      <w:bodyDiv w:val="1"/>
      <w:marLeft w:val="0"/>
      <w:marRight w:val="0"/>
      <w:marTop w:val="0"/>
      <w:marBottom w:val="0"/>
      <w:divBdr>
        <w:top w:val="none" w:sz="0" w:space="0" w:color="auto"/>
        <w:left w:val="none" w:sz="0" w:space="0" w:color="auto"/>
        <w:bottom w:val="none" w:sz="0" w:space="0" w:color="auto"/>
        <w:right w:val="none" w:sz="0" w:space="0" w:color="auto"/>
      </w:divBdr>
    </w:div>
    <w:div w:id="1796631416">
      <w:bodyDiv w:val="1"/>
      <w:marLeft w:val="0"/>
      <w:marRight w:val="0"/>
      <w:marTop w:val="0"/>
      <w:marBottom w:val="0"/>
      <w:divBdr>
        <w:top w:val="none" w:sz="0" w:space="0" w:color="auto"/>
        <w:left w:val="none" w:sz="0" w:space="0" w:color="auto"/>
        <w:bottom w:val="none" w:sz="0" w:space="0" w:color="auto"/>
        <w:right w:val="none" w:sz="0" w:space="0" w:color="auto"/>
      </w:divBdr>
    </w:div>
    <w:div w:id="1801613252">
      <w:bodyDiv w:val="1"/>
      <w:marLeft w:val="0"/>
      <w:marRight w:val="0"/>
      <w:marTop w:val="0"/>
      <w:marBottom w:val="0"/>
      <w:divBdr>
        <w:top w:val="none" w:sz="0" w:space="0" w:color="auto"/>
        <w:left w:val="none" w:sz="0" w:space="0" w:color="auto"/>
        <w:bottom w:val="none" w:sz="0" w:space="0" w:color="auto"/>
        <w:right w:val="none" w:sz="0" w:space="0" w:color="auto"/>
      </w:divBdr>
    </w:div>
    <w:div w:id="1806314107">
      <w:bodyDiv w:val="1"/>
      <w:marLeft w:val="0"/>
      <w:marRight w:val="0"/>
      <w:marTop w:val="0"/>
      <w:marBottom w:val="0"/>
      <w:divBdr>
        <w:top w:val="none" w:sz="0" w:space="0" w:color="auto"/>
        <w:left w:val="none" w:sz="0" w:space="0" w:color="auto"/>
        <w:bottom w:val="none" w:sz="0" w:space="0" w:color="auto"/>
        <w:right w:val="none" w:sz="0" w:space="0" w:color="auto"/>
      </w:divBdr>
    </w:div>
    <w:div w:id="1874808552">
      <w:bodyDiv w:val="1"/>
      <w:marLeft w:val="0"/>
      <w:marRight w:val="0"/>
      <w:marTop w:val="0"/>
      <w:marBottom w:val="0"/>
      <w:divBdr>
        <w:top w:val="none" w:sz="0" w:space="0" w:color="auto"/>
        <w:left w:val="none" w:sz="0" w:space="0" w:color="auto"/>
        <w:bottom w:val="none" w:sz="0" w:space="0" w:color="auto"/>
        <w:right w:val="none" w:sz="0" w:space="0" w:color="auto"/>
      </w:divBdr>
    </w:div>
    <w:div w:id="1947106463">
      <w:bodyDiv w:val="1"/>
      <w:marLeft w:val="0"/>
      <w:marRight w:val="0"/>
      <w:marTop w:val="0"/>
      <w:marBottom w:val="0"/>
      <w:divBdr>
        <w:top w:val="none" w:sz="0" w:space="0" w:color="auto"/>
        <w:left w:val="none" w:sz="0" w:space="0" w:color="auto"/>
        <w:bottom w:val="none" w:sz="0" w:space="0" w:color="auto"/>
        <w:right w:val="none" w:sz="0" w:space="0" w:color="auto"/>
      </w:divBdr>
    </w:div>
    <w:div w:id="1958676926">
      <w:bodyDiv w:val="1"/>
      <w:marLeft w:val="0"/>
      <w:marRight w:val="0"/>
      <w:marTop w:val="0"/>
      <w:marBottom w:val="0"/>
      <w:divBdr>
        <w:top w:val="none" w:sz="0" w:space="0" w:color="auto"/>
        <w:left w:val="none" w:sz="0" w:space="0" w:color="auto"/>
        <w:bottom w:val="none" w:sz="0" w:space="0" w:color="auto"/>
        <w:right w:val="none" w:sz="0" w:space="0" w:color="auto"/>
      </w:divBdr>
    </w:div>
    <w:div w:id="2006590433">
      <w:bodyDiv w:val="1"/>
      <w:marLeft w:val="0"/>
      <w:marRight w:val="0"/>
      <w:marTop w:val="0"/>
      <w:marBottom w:val="0"/>
      <w:divBdr>
        <w:top w:val="none" w:sz="0" w:space="0" w:color="auto"/>
        <w:left w:val="none" w:sz="0" w:space="0" w:color="auto"/>
        <w:bottom w:val="none" w:sz="0" w:space="0" w:color="auto"/>
        <w:right w:val="none" w:sz="0" w:space="0" w:color="auto"/>
      </w:divBdr>
    </w:div>
    <w:div w:id="2138915801">
      <w:bodyDiv w:val="1"/>
      <w:marLeft w:val="0"/>
      <w:marRight w:val="0"/>
      <w:marTop w:val="0"/>
      <w:marBottom w:val="0"/>
      <w:divBdr>
        <w:top w:val="none" w:sz="0" w:space="0" w:color="auto"/>
        <w:left w:val="none" w:sz="0" w:space="0" w:color="auto"/>
        <w:bottom w:val="none" w:sz="0" w:space="0" w:color="auto"/>
        <w:right w:val="none" w:sz="0" w:space="0" w:color="auto"/>
      </w:divBdr>
    </w:div>
    <w:div w:id="214338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pelc@wsiz.edu.p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3EBE0712E8C624B92DB7D60A17BDE81" ma:contentTypeVersion="11" ma:contentTypeDescription="Utwórz nowy dokument." ma:contentTypeScope="" ma:versionID="41549b17fef4b1757fb1091f936152ff">
  <xsd:schema xmlns:xsd="http://www.w3.org/2001/XMLSchema" xmlns:xs="http://www.w3.org/2001/XMLSchema" xmlns:p="http://schemas.microsoft.com/office/2006/metadata/properties" xmlns:ns2="ea9aa062-5c3e-4473-81a8-8ac048fbf72e" xmlns:ns3="90a87bee-01e3-4408-b5ad-0bc8ae3c4097" targetNamespace="http://schemas.microsoft.com/office/2006/metadata/properties" ma:root="true" ma:fieldsID="8dcd923f1a259b2140a2aaa7c664c45e" ns2:_="" ns3:_="">
    <xsd:import namespace="ea9aa062-5c3e-4473-81a8-8ac048fbf72e"/>
    <xsd:import namespace="90a87bee-01e3-4408-b5ad-0bc8ae3c40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aa062-5c3e-4473-81a8-8ac048fbf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3953ce52-7fc1-4a37-b3d9-39c1272065c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87bee-01e3-4408-b5ad-0bc8ae3c409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ec7914-8013-456f-81af-2538ca8f3275}" ma:internalName="TaxCatchAll" ma:showField="CatchAllData" ma:web="90a87bee-01e3-4408-b5ad-0bc8ae3c4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9aa062-5c3e-4473-81a8-8ac048fbf72e">
      <Terms xmlns="http://schemas.microsoft.com/office/infopath/2007/PartnerControls"/>
    </lcf76f155ced4ddcb4097134ff3c332f>
    <TaxCatchAll xmlns="90a87bee-01e3-4408-b5ad-0bc8ae3c409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EAA00C-45E4-4359-AE75-DD7374EDC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aa062-5c3e-4473-81a8-8ac048fbf72e"/>
    <ds:schemaRef ds:uri="90a87bee-01e3-4408-b5ad-0bc8ae3c4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2E5364-7D5B-4DA0-820B-047C0233A8FD}">
  <ds:schemaRefs>
    <ds:schemaRef ds:uri="http://schemas.openxmlformats.org/officeDocument/2006/bibliography"/>
  </ds:schemaRefs>
</ds:datastoreItem>
</file>

<file path=customXml/itemProps3.xml><?xml version="1.0" encoding="utf-8"?>
<ds:datastoreItem xmlns:ds="http://schemas.openxmlformats.org/officeDocument/2006/customXml" ds:itemID="{7341EE24-B0AE-4D0F-863B-17F371F56490}">
  <ds:schemaRefs>
    <ds:schemaRef ds:uri="http://schemas.microsoft.com/office/2006/metadata/properties"/>
    <ds:schemaRef ds:uri="http://schemas.microsoft.com/office/infopath/2007/PartnerControls"/>
    <ds:schemaRef ds:uri="ea9aa062-5c3e-4473-81a8-8ac048fbf72e"/>
    <ds:schemaRef ds:uri="90a87bee-01e3-4408-b5ad-0bc8ae3c4097"/>
  </ds:schemaRefs>
</ds:datastoreItem>
</file>

<file path=customXml/itemProps4.xml><?xml version="1.0" encoding="utf-8"?>
<ds:datastoreItem xmlns:ds="http://schemas.openxmlformats.org/officeDocument/2006/customXml" ds:itemID="{28B385BF-FE6A-4855-BFF1-ECD129149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5429</Words>
  <Characters>32578</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
    </vt:vector>
  </TitlesOfParts>
  <Manager>Dyrektor Działu Doradztwa</Manager>
  <Company>GD Puchacz</Company>
  <LinksUpToDate>false</LinksUpToDate>
  <CharactersWithSpaces>37932</CharactersWithSpaces>
  <SharedDoc>false</SharedDoc>
  <HyperlinkBase/>
  <HLinks>
    <vt:vector size="24" baseType="variant">
      <vt:variant>
        <vt:i4>4063248</vt:i4>
      </vt:variant>
      <vt:variant>
        <vt:i4>9</vt:i4>
      </vt:variant>
      <vt:variant>
        <vt:i4>0</vt:i4>
      </vt:variant>
      <vt:variant>
        <vt:i4>5</vt:i4>
      </vt:variant>
      <vt:variant>
        <vt:lpwstr>mailto:naszdom@zarzadca.pl</vt:lpwstr>
      </vt:variant>
      <vt:variant>
        <vt:lpwstr/>
      </vt:variant>
      <vt:variant>
        <vt:i4>3670106</vt:i4>
      </vt:variant>
      <vt:variant>
        <vt:i4>6</vt:i4>
      </vt:variant>
      <vt:variant>
        <vt:i4>0</vt:i4>
      </vt:variant>
      <vt:variant>
        <vt:i4>5</vt:i4>
      </vt:variant>
      <vt:variant>
        <vt:lpwstr>https://archiwum-bazakonkurencyjnosci.funduszeeuropejskie.gov.pl/info/web_instruction</vt:lpwstr>
      </vt:variant>
      <vt:variant>
        <vt:lpwstr/>
      </vt:variant>
      <vt:variant>
        <vt:i4>3670106</vt:i4>
      </vt:variant>
      <vt:variant>
        <vt:i4>3</vt:i4>
      </vt:variant>
      <vt:variant>
        <vt:i4>0</vt:i4>
      </vt:variant>
      <vt:variant>
        <vt:i4>5</vt:i4>
      </vt:variant>
      <vt:variant>
        <vt:lpwstr>https://archiwum-bazakonkurencyjnosci.funduszeeuropejskie.gov.pl/info/web_instruction</vt:lpwstr>
      </vt:variant>
      <vt:variant>
        <vt:lpwstr/>
      </vt:variant>
      <vt:variant>
        <vt:i4>3670106</vt:i4>
      </vt:variant>
      <vt:variant>
        <vt:i4>0</vt:i4>
      </vt:variant>
      <vt:variant>
        <vt:i4>0</vt:i4>
      </vt:variant>
      <vt:variant>
        <vt:i4>5</vt:i4>
      </vt:variant>
      <vt:variant>
        <vt:lpwstr>https://archiwum-bazakonkurencyjnosci.funduszeeuropejskie.gov.pl/info/web_instruction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Słowikowski</dc:creator>
  <cp:keywords/>
  <dc:description/>
  <cp:lastModifiedBy>Monika Dąbrowska</cp:lastModifiedBy>
  <cp:revision>6</cp:revision>
  <cp:lastPrinted>2026-08-20T08:45:00Z</cp:lastPrinted>
  <dcterms:created xsi:type="dcterms:W3CDTF">2026-09-04T10:51:00Z</dcterms:created>
  <dcterms:modified xsi:type="dcterms:W3CDTF">2026-09-07T06:15:00Z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0x01010093EBE0712E8C624B92DB7D60A17BDE81</vt:lpwstr>
  </property>
  <property fmtid="{D5CDD505-2E9C-101B-9397-08002B2CF9AE}" pid="3" name="MediaServiceImageTags">
    <vt:lpwstr/>
  </property>
  <property fmtid="{D5CDD505-2E9C-101B-9397-08002B2CF9AE}" pid="4" name="docLang">
    <vt:lpwstr>pl</vt:lpwstr>
  </property>
</Properties>
</file>