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04305" w14:textId="1ADDA83D" w:rsidR="00DD03A5" w:rsidRPr="008262C1" w:rsidRDefault="004C5796">
      <w:pPr>
        <w:pStyle w:val="LegalTitle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 xml:space="preserve">ZARZĄDZENIE NR </w:t>
      </w:r>
      <w:r w:rsidR="005D5FD7">
        <w:rPr>
          <w:rFonts w:ascii="Times New Roman" w:hAnsi="Times New Roman" w:cs="Times New Roman"/>
          <w:sz w:val="22"/>
        </w:rPr>
        <w:t>77</w:t>
      </w:r>
      <w:r w:rsidRPr="008262C1">
        <w:rPr>
          <w:rFonts w:ascii="Times New Roman" w:hAnsi="Times New Roman" w:cs="Times New Roman"/>
          <w:sz w:val="22"/>
        </w:rPr>
        <w:t>/2026</w:t>
      </w:r>
    </w:p>
    <w:p w14:paraId="6987DDC5" w14:textId="77777777" w:rsidR="00DD03A5" w:rsidRPr="008262C1" w:rsidRDefault="004C5796">
      <w:pPr>
        <w:pStyle w:val="LegalTitle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>REKTORA WYŻSZEJ SZKOŁY INFORMATYKI I ZARZĄDZANIA</w:t>
      </w:r>
    </w:p>
    <w:p w14:paraId="1C53CF4C" w14:textId="77777777" w:rsidR="00DD03A5" w:rsidRPr="008262C1" w:rsidRDefault="004C5796">
      <w:pPr>
        <w:pStyle w:val="LegalTitle"/>
        <w:rPr>
          <w:rFonts w:ascii="Times New Roman" w:hAnsi="Times New Roman" w:cs="Times New Roman"/>
          <w:sz w:val="22"/>
        </w:rPr>
      </w:pPr>
      <w:r w:rsidRPr="008262C1">
        <w:rPr>
          <w:rFonts w:ascii="Times New Roman" w:hAnsi="Times New Roman" w:cs="Times New Roman"/>
          <w:sz w:val="22"/>
        </w:rPr>
        <w:t>Z SIEDZIBĄ W RZESZOWIE</w:t>
      </w:r>
    </w:p>
    <w:p w14:paraId="56444C55" w14:textId="7313DC20" w:rsidR="00DD03A5" w:rsidRDefault="004C5796">
      <w:pPr>
        <w:jc w:val="center"/>
        <w:rPr>
          <w:rFonts w:ascii="Times New Roman" w:eastAsia="Aptos Display" w:hAnsi="Times New Roman" w:cs="Times New Roman"/>
          <w:b/>
        </w:rPr>
      </w:pPr>
      <w:r w:rsidRPr="005D5FD7">
        <w:rPr>
          <w:rFonts w:ascii="Times New Roman" w:eastAsia="Aptos Display" w:hAnsi="Times New Roman" w:cs="Times New Roman"/>
          <w:b/>
        </w:rPr>
        <w:t xml:space="preserve">z </w:t>
      </w:r>
      <w:proofErr w:type="spellStart"/>
      <w:r w:rsidRPr="005D5FD7">
        <w:rPr>
          <w:rFonts w:ascii="Times New Roman" w:eastAsia="Aptos Display" w:hAnsi="Times New Roman" w:cs="Times New Roman"/>
          <w:b/>
        </w:rPr>
        <w:t>dnia</w:t>
      </w:r>
      <w:proofErr w:type="spellEnd"/>
      <w:r w:rsidRPr="005D5FD7">
        <w:rPr>
          <w:rFonts w:ascii="Times New Roman" w:eastAsia="Aptos Display" w:hAnsi="Times New Roman" w:cs="Times New Roman"/>
          <w:b/>
        </w:rPr>
        <w:t xml:space="preserve"> </w:t>
      </w:r>
      <w:r w:rsidR="005D5FD7" w:rsidRPr="005D5FD7">
        <w:rPr>
          <w:rFonts w:ascii="Times New Roman" w:eastAsia="Aptos Display" w:hAnsi="Times New Roman" w:cs="Times New Roman"/>
          <w:b/>
        </w:rPr>
        <w:t xml:space="preserve">12 </w:t>
      </w:r>
      <w:proofErr w:type="spellStart"/>
      <w:r w:rsidR="007D4891">
        <w:rPr>
          <w:rFonts w:ascii="Times New Roman" w:eastAsia="Aptos Display" w:hAnsi="Times New Roman" w:cs="Times New Roman"/>
          <w:b/>
        </w:rPr>
        <w:t>sierpnia</w:t>
      </w:r>
      <w:proofErr w:type="spellEnd"/>
      <w:r w:rsidR="005D5FD7" w:rsidRPr="005D5FD7">
        <w:rPr>
          <w:rFonts w:ascii="Times New Roman" w:eastAsia="Aptos Display" w:hAnsi="Times New Roman" w:cs="Times New Roman"/>
          <w:b/>
        </w:rPr>
        <w:t xml:space="preserve"> </w:t>
      </w:r>
      <w:r w:rsidRPr="005D5FD7">
        <w:rPr>
          <w:rFonts w:ascii="Times New Roman" w:eastAsia="Aptos Display" w:hAnsi="Times New Roman" w:cs="Times New Roman"/>
          <w:b/>
        </w:rPr>
        <w:t>2026 r.</w:t>
      </w:r>
    </w:p>
    <w:p w14:paraId="46DCD696" w14:textId="77777777" w:rsidR="005D5FD7" w:rsidRPr="005D5FD7" w:rsidRDefault="005D5FD7">
      <w:pPr>
        <w:jc w:val="center"/>
        <w:rPr>
          <w:rFonts w:ascii="Times New Roman" w:eastAsia="Aptos Display" w:hAnsi="Times New Roman" w:cs="Times New Roman"/>
          <w:b/>
        </w:rPr>
      </w:pPr>
    </w:p>
    <w:p w14:paraId="15313BCA" w14:textId="77777777" w:rsidR="00DD03A5" w:rsidRPr="008262C1" w:rsidRDefault="004C5796">
      <w:pPr>
        <w:jc w:val="center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  <w:b/>
        </w:rPr>
        <w:t>w sprawie powołania Zespołu ds. wdrażania i monitorowania Strategii HR dla Naukowców HRS4R oraz określenia zasad jego funkcjonowania</w:t>
      </w:r>
    </w:p>
    <w:p w14:paraId="65780996" w14:textId="77777777" w:rsidR="00292A2A" w:rsidRPr="008262C1" w:rsidRDefault="00292A2A">
      <w:pPr>
        <w:jc w:val="both"/>
        <w:rPr>
          <w:rFonts w:ascii="Times New Roman" w:hAnsi="Times New Roman" w:cs="Times New Roman"/>
        </w:rPr>
      </w:pPr>
    </w:p>
    <w:p w14:paraId="1CCF5EDF" w14:textId="7654BAC0" w:rsidR="00DD03A5" w:rsidRPr="008262C1" w:rsidRDefault="004C5796">
      <w:pPr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 xml:space="preserve">Na </w:t>
      </w:r>
      <w:proofErr w:type="spellStart"/>
      <w:r w:rsidRPr="008262C1">
        <w:rPr>
          <w:rFonts w:ascii="Times New Roman" w:hAnsi="Times New Roman" w:cs="Times New Roman"/>
        </w:rPr>
        <w:t>podstawie</w:t>
      </w:r>
      <w:proofErr w:type="spellEnd"/>
      <w:r w:rsidRPr="008262C1">
        <w:rPr>
          <w:rFonts w:ascii="Times New Roman" w:hAnsi="Times New Roman" w:cs="Times New Roman"/>
        </w:rPr>
        <w:t xml:space="preserve"> § </w:t>
      </w:r>
      <w:r w:rsidR="007F73DE" w:rsidRPr="008262C1">
        <w:rPr>
          <w:rFonts w:ascii="Times New Roman" w:hAnsi="Times New Roman" w:cs="Times New Roman"/>
        </w:rPr>
        <w:t xml:space="preserve">20 </w:t>
      </w:r>
      <w:proofErr w:type="spellStart"/>
      <w:r w:rsidR="007F73DE" w:rsidRPr="008262C1">
        <w:rPr>
          <w:rFonts w:ascii="Times New Roman" w:hAnsi="Times New Roman" w:cs="Times New Roman"/>
        </w:rPr>
        <w:t>ust</w:t>
      </w:r>
      <w:proofErr w:type="spellEnd"/>
      <w:r w:rsidR="007F73DE" w:rsidRPr="008262C1">
        <w:rPr>
          <w:rFonts w:ascii="Times New Roman" w:hAnsi="Times New Roman" w:cs="Times New Roman"/>
        </w:rPr>
        <w:t>. 3</w:t>
      </w:r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  <w:i/>
          <w:iCs/>
        </w:rPr>
        <w:t>Statutu</w:t>
      </w:r>
      <w:proofErr w:type="spellEnd"/>
      <w:r w:rsidRPr="008262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2C1">
        <w:rPr>
          <w:rFonts w:ascii="Times New Roman" w:hAnsi="Times New Roman" w:cs="Times New Roman"/>
          <w:i/>
          <w:iCs/>
        </w:rPr>
        <w:t>Wyższej</w:t>
      </w:r>
      <w:proofErr w:type="spellEnd"/>
      <w:r w:rsidRPr="008262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2C1">
        <w:rPr>
          <w:rFonts w:ascii="Times New Roman" w:hAnsi="Times New Roman" w:cs="Times New Roman"/>
          <w:i/>
          <w:iCs/>
        </w:rPr>
        <w:t>Szkoły</w:t>
      </w:r>
      <w:proofErr w:type="spellEnd"/>
      <w:r w:rsidRPr="008262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262C1">
        <w:rPr>
          <w:rFonts w:ascii="Times New Roman" w:hAnsi="Times New Roman" w:cs="Times New Roman"/>
          <w:i/>
          <w:iCs/>
        </w:rPr>
        <w:t>Informatyki</w:t>
      </w:r>
      <w:proofErr w:type="spellEnd"/>
      <w:r w:rsidRPr="008262C1">
        <w:rPr>
          <w:rFonts w:ascii="Times New Roman" w:hAnsi="Times New Roman" w:cs="Times New Roman"/>
          <w:i/>
          <w:iCs/>
        </w:rPr>
        <w:t xml:space="preserve"> i </w:t>
      </w:r>
      <w:proofErr w:type="spellStart"/>
      <w:r w:rsidRPr="008262C1">
        <w:rPr>
          <w:rFonts w:ascii="Times New Roman" w:hAnsi="Times New Roman" w:cs="Times New Roman"/>
          <w:i/>
          <w:iCs/>
        </w:rPr>
        <w:t>Zarządzania</w:t>
      </w:r>
      <w:proofErr w:type="spellEnd"/>
      <w:r w:rsidRPr="008262C1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Pr="008262C1">
        <w:rPr>
          <w:rFonts w:ascii="Times New Roman" w:hAnsi="Times New Roman" w:cs="Times New Roman"/>
          <w:i/>
          <w:iCs/>
        </w:rPr>
        <w:t>siedzibą</w:t>
      </w:r>
      <w:proofErr w:type="spellEnd"/>
      <w:r w:rsidRPr="008262C1">
        <w:rPr>
          <w:rFonts w:ascii="Times New Roman" w:hAnsi="Times New Roman" w:cs="Times New Roman"/>
          <w:i/>
          <w:iCs/>
        </w:rPr>
        <w:t xml:space="preserve"> w </w:t>
      </w:r>
      <w:proofErr w:type="spellStart"/>
      <w:r w:rsidRPr="008262C1">
        <w:rPr>
          <w:rFonts w:ascii="Times New Roman" w:hAnsi="Times New Roman" w:cs="Times New Roman"/>
          <w:i/>
          <w:iCs/>
        </w:rPr>
        <w:t>Rzeszowie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nadanego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uchwałą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nr 4/2019 z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dnia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3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września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2019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roku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Zarządu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SPP-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Innowacje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II sp. z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o.o.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siedzibą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w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Rzeszowie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 z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późn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="007F73DE" w:rsidRPr="008262C1">
        <w:rPr>
          <w:rFonts w:ascii="Times New Roman" w:hAnsi="Times New Roman" w:cs="Times New Roman"/>
          <w:i/>
          <w:iCs/>
        </w:rPr>
        <w:t>zm</w:t>
      </w:r>
      <w:proofErr w:type="spellEnd"/>
      <w:r w:rsidR="007F73DE" w:rsidRPr="008262C1">
        <w:rPr>
          <w:rFonts w:ascii="Times New Roman" w:hAnsi="Times New Roman" w:cs="Times New Roman"/>
          <w:i/>
          <w:iCs/>
        </w:rPr>
        <w:t>.</w:t>
      </w:r>
      <w:r w:rsidRPr="008262C1">
        <w:rPr>
          <w:rFonts w:ascii="Times New Roman" w:hAnsi="Times New Roman" w:cs="Times New Roman"/>
          <w:i/>
          <w:iCs/>
        </w:rPr>
        <w:t>,</w:t>
      </w:r>
      <w:r w:rsidRPr="008262C1">
        <w:rPr>
          <w:rFonts w:ascii="Times New Roman" w:hAnsi="Times New Roman" w:cs="Times New Roman"/>
        </w:rPr>
        <w:t xml:space="preserve"> w </w:t>
      </w:r>
      <w:proofErr w:type="spellStart"/>
      <w:r w:rsidRPr="008262C1">
        <w:rPr>
          <w:rFonts w:ascii="Times New Roman" w:hAnsi="Times New Roman" w:cs="Times New Roman"/>
        </w:rPr>
        <w:t>związku</w:t>
      </w:r>
      <w:proofErr w:type="spellEnd"/>
      <w:r w:rsidRPr="008262C1">
        <w:rPr>
          <w:rFonts w:ascii="Times New Roman" w:hAnsi="Times New Roman" w:cs="Times New Roman"/>
        </w:rPr>
        <w:t xml:space="preserve"> z </w:t>
      </w:r>
      <w:proofErr w:type="spellStart"/>
      <w:r w:rsidRPr="008262C1">
        <w:rPr>
          <w:rFonts w:ascii="Times New Roman" w:hAnsi="Times New Roman" w:cs="Times New Roman"/>
        </w:rPr>
        <w:t>realizacją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przez</w:t>
      </w:r>
      <w:proofErr w:type="spellEnd"/>
      <w:r w:rsidRPr="008262C1">
        <w:rPr>
          <w:rFonts w:ascii="Times New Roman" w:hAnsi="Times New Roman" w:cs="Times New Roman"/>
        </w:rPr>
        <w:t xml:space="preserve"> Uczelnię Strategii HR dla Naukowców HRS4R oraz utrzymaniem wyróżnienia „HR Excellence in Research”, </w:t>
      </w:r>
      <w:proofErr w:type="spellStart"/>
      <w:r w:rsidRPr="008262C1">
        <w:rPr>
          <w:rFonts w:ascii="Times New Roman" w:hAnsi="Times New Roman" w:cs="Times New Roman"/>
        </w:rPr>
        <w:t>zarządza</w:t>
      </w:r>
      <w:r w:rsidR="007F73DE" w:rsidRPr="008262C1">
        <w:rPr>
          <w:rFonts w:ascii="Times New Roman" w:hAnsi="Times New Roman" w:cs="Times New Roman"/>
        </w:rPr>
        <w:t>m</w:t>
      </w:r>
      <w:proofErr w:type="spellEnd"/>
      <w:r w:rsidRPr="008262C1">
        <w:rPr>
          <w:rFonts w:ascii="Times New Roman" w:hAnsi="Times New Roman" w:cs="Times New Roman"/>
        </w:rPr>
        <w:t xml:space="preserve">, co </w:t>
      </w:r>
      <w:proofErr w:type="spellStart"/>
      <w:r w:rsidRPr="008262C1">
        <w:rPr>
          <w:rFonts w:ascii="Times New Roman" w:hAnsi="Times New Roman" w:cs="Times New Roman"/>
        </w:rPr>
        <w:t>następuje</w:t>
      </w:r>
      <w:proofErr w:type="spellEnd"/>
      <w:r w:rsidRPr="008262C1">
        <w:rPr>
          <w:rFonts w:ascii="Times New Roman" w:hAnsi="Times New Roman" w:cs="Times New Roman"/>
        </w:rPr>
        <w:t>:</w:t>
      </w:r>
    </w:p>
    <w:p w14:paraId="5A77441D" w14:textId="77777777" w:rsidR="00DD03A5" w:rsidRPr="008262C1" w:rsidRDefault="004C5796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1</w:t>
      </w:r>
    </w:p>
    <w:p w14:paraId="2C7CE1BB" w14:textId="4CB25791" w:rsidR="00DD03A5" w:rsidRPr="008262C1" w:rsidRDefault="004C5796" w:rsidP="008262C1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8262C1">
        <w:rPr>
          <w:rFonts w:ascii="Times New Roman" w:hAnsi="Times New Roman" w:cs="Times New Roman"/>
        </w:rPr>
        <w:t>Powołuj</w:t>
      </w:r>
      <w:r w:rsidR="007F73DE" w:rsidRPr="008262C1">
        <w:rPr>
          <w:rFonts w:ascii="Times New Roman" w:hAnsi="Times New Roman" w:cs="Times New Roman"/>
        </w:rPr>
        <w:t>ę</w:t>
      </w:r>
      <w:proofErr w:type="spellEnd"/>
      <w:r w:rsidR="007F73DE"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Zespół</w:t>
      </w:r>
      <w:proofErr w:type="spellEnd"/>
      <w:r w:rsidRPr="008262C1">
        <w:rPr>
          <w:rFonts w:ascii="Times New Roman" w:hAnsi="Times New Roman" w:cs="Times New Roman"/>
        </w:rPr>
        <w:t xml:space="preserve"> ds. </w:t>
      </w:r>
      <w:proofErr w:type="spellStart"/>
      <w:r w:rsidRPr="008262C1">
        <w:rPr>
          <w:rFonts w:ascii="Times New Roman" w:hAnsi="Times New Roman" w:cs="Times New Roman"/>
        </w:rPr>
        <w:t>wdrażania</w:t>
      </w:r>
      <w:proofErr w:type="spellEnd"/>
      <w:r w:rsidRPr="008262C1">
        <w:rPr>
          <w:rFonts w:ascii="Times New Roman" w:hAnsi="Times New Roman" w:cs="Times New Roman"/>
        </w:rPr>
        <w:t xml:space="preserve"> i </w:t>
      </w:r>
      <w:proofErr w:type="spellStart"/>
      <w:r w:rsidRPr="008262C1">
        <w:rPr>
          <w:rFonts w:ascii="Times New Roman" w:hAnsi="Times New Roman" w:cs="Times New Roman"/>
        </w:rPr>
        <w:t>monitorowania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Strategii</w:t>
      </w:r>
      <w:proofErr w:type="spellEnd"/>
      <w:r w:rsidRPr="008262C1">
        <w:rPr>
          <w:rFonts w:ascii="Times New Roman" w:hAnsi="Times New Roman" w:cs="Times New Roman"/>
        </w:rPr>
        <w:t xml:space="preserve"> HR </w:t>
      </w:r>
      <w:proofErr w:type="spellStart"/>
      <w:r w:rsidRPr="008262C1">
        <w:rPr>
          <w:rFonts w:ascii="Times New Roman" w:hAnsi="Times New Roman" w:cs="Times New Roman"/>
        </w:rPr>
        <w:t>dla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Naukowców</w:t>
      </w:r>
      <w:proofErr w:type="spellEnd"/>
      <w:r w:rsidRPr="008262C1">
        <w:rPr>
          <w:rFonts w:ascii="Times New Roman" w:hAnsi="Times New Roman" w:cs="Times New Roman"/>
        </w:rPr>
        <w:t xml:space="preserve"> HRS4R, </w:t>
      </w:r>
      <w:proofErr w:type="spellStart"/>
      <w:r w:rsidRPr="008262C1">
        <w:rPr>
          <w:rFonts w:ascii="Times New Roman" w:hAnsi="Times New Roman" w:cs="Times New Roman"/>
        </w:rPr>
        <w:t>zwany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dalej</w:t>
      </w:r>
      <w:proofErr w:type="spellEnd"/>
      <w:r w:rsidRPr="008262C1">
        <w:rPr>
          <w:rFonts w:ascii="Times New Roman" w:hAnsi="Times New Roman" w:cs="Times New Roman"/>
        </w:rPr>
        <w:t xml:space="preserve"> „</w:t>
      </w:r>
      <w:proofErr w:type="spellStart"/>
      <w:r w:rsidRPr="008262C1">
        <w:rPr>
          <w:rFonts w:ascii="Times New Roman" w:hAnsi="Times New Roman" w:cs="Times New Roman"/>
        </w:rPr>
        <w:t>Zespołem</w:t>
      </w:r>
      <w:proofErr w:type="spellEnd"/>
      <w:r w:rsidRPr="008262C1">
        <w:rPr>
          <w:rFonts w:ascii="Times New Roman" w:hAnsi="Times New Roman" w:cs="Times New Roman"/>
        </w:rPr>
        <w:t>”.</w:t>
      </w:r>
    </w:p>
    <w:p w14:paraId="4DEC8A91" w14:textId="48E2466C" w:rsidR="00DD03A5" w:rsidRPr="008262C1" w:rsidRDefault="004C5796" w:rsidP="008262C1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 xml:space="preserve">Celem </w:t>
      </w:r>
      <w:proofErr w:type="spellStart"/>
      <w:r w:rsidRPr="008262C1">
        <w:rPr>
          <w:rFonts w:ascii="Times New Roman" w:hAnsi="Times New Roman" w:cs="Times New Roman"/>
        </w:rPr>
        <w:t>działania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 jest </w:t>
      </w:r>
      <w:proofErr w:type="spellStart"/>
      <w:r w:rsidRPr="008262C1">
        <w:rPr>
          <w:rFonts w:ascii="Times New Roman" w:hAnsi="Times New Roman" w:cs="Times New Roman"/>
        </w:rPr>
        <w:t>wspieranie</w:t>
      </w:r>
      <w:proofErr w:type="spellEnd"/>
      <w:r w:rsidRPr="008262C1">
        <w:rPr>
          <w:rFonts w:ascii="Times New Roman" w:hAnsi="Times New Roman" w:cs="Times New Roman"/>
        </w:rPr>
        <w:t xml:space="preserve"> trwałego wdrażania w Uczelni zasad Europejskiej Karty Naukowca oraz monitorowanie realizacji działań podejmowanych w ramach Strategii HR dla Naukowców HRS4R.</w:t>
      </w:r>
    </w:p>
    <w:p w14:paraId="068CA908" w14:textId="532B5359" w:rsidR="00DD03A5" w:rsidRPr="008262C1" w:rsidRDefault="004C5796" w:rsidP="008262C1">
      <w:pPr>
        <w:pStyle w:val="Akapitzlist"/>
        <w:numPr>
          <w:ilvl w:val="0"/>
          <w:numId w:val="18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8262C1">
        <w:rPr>
          <w:rFonts w:ascii="Times New Roman" w:hAnsi="Times New Roman" w:cs="Times New Roman"/>
        </w:rPr>
        <w:t>Zespół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pełni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funkcję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operacyjną</w:t>
      </w:r>
      <w:proofErr w:type="spellEnd"/>
      <w:r w:rsidRPr="008262C1">
        <w:rPr>
          <w:rFonts w:ascii="Times New Roman" w:hAnsi="Times New Roman" w:cs="Times New Roman"/>
        </w:rPr>
        <w:t xml:space="preserve">, </w:t>
      </w:r>
      <w:proofErr w:type="spellStart"/>
      <w:r w:rsidRPr="008262C1">
        <w:rPr>
          <w:rFonts w:ascii="Times New Roman" w:hAnsi="Times New Roman" w:cs="Times New Roman"/>
        </w:rPr>
        <w:t>monitorującą</w:t>
      </w:r>
      <w:proofErr w:type="spellEnd"/>
      <w:r w:rsidRPr="008262C1">
        <w:rPr>
          <w:rFonts w:ascii="Times New Roman" w:hAnsi="Times New Roman" w:cs="Times New Roman"/>
        </w:rPr>
        <w:t xml:space="preserve"> i doradczą wobec władz Uczelni w sprawach związanych z realizacją Strategii HRS4R oraz utrzymaniem wyróżnienia „HR Excellence in Research”.</w:t>
      </w:r>
    </w:p>
    <w:p w14:paraId="5D3D4EE7" w14:textId="77777777" w:rsidR="00DD03A5" w:rsidRPr="008262C1" w:rsidRDefault="004C5796" w:rsidP="008262C1">
      <w:pPr>
        <w:pStyle w:val="ParaHead"/>
        <w:keepNext/>
        <w:spacing w:before="0" w:after="0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2</w:t>
      </w:r>
    </w:p>
    <w:p w14:paraId="044C7CC3" w14:textId="61A809B5" w:rsidR="00292A2A" w:rsidRPr="008262C1" w:rsidRDefault="00292A2A" w:rsidP="003E770A">
      <w:pPr>
        <w:pStyle w:val="Akapitzlist"/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 xml:space="preserve">Zespół liczy </w:t>
      </w:r>
      <w:r w:rsidR="007F73DE" w:rsidRPr="008262C1">
        <w:rPr>
          <w:rFonts w:ascii="Times New Roman" w:hAnsi="Times New Roman" w:cs="Times New Roman"/>
          <w:lang w:val="pl-PL"/>
        </w:rPr>
        <w:t xml:space="preserve">do 12 </w:t>
      </w:r>
      <w:r w:rsidRPr="008262C1">
        <w:rPr>
          <w:rFonts w:ascii="Times New Roman" w:hAnsi="Times New Roman" w:cs="Times New Roman"/>
          <w:lang w:val="pl-PL"/>
        </w:rPr>
        <w:t xml:space="preserve">osób, w tym Przewodniczącego Zespołu i Sekretarza Zespołu. </w:t>
      </w:r>
    </w:p>
    <w:p w14:paraId="055B055B" w14:textId="77777777" w:rsidR="00292A2A" w:rsidRPr="008262C1" w:rsidRDefault="00292A2A" w:rsidP="003E770A">
      <w:pPr>
        <w:pStyle w:val="Akapitzlist"/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 xml:space="preserve">W skład Zespołu z urzędu wchodzą: </w:t>
      </w:r>
    </w:p>
    <w:p w14:paraId="0FE93699" w14:textId="77777777" w:rsidR="00292A2A" w:rsidRPr="008262C1" w:rsidRDefault="00292A2A" w:rsidP="003E770A">
      <w:pPr>
        <w:numPr>
          <w:ilvl w:val="0"/>
          <w:numId w:val="21"/>
        </w:numPr>
        <w:tabs>
          <w:tab w:val="clear" w:pos="720"/>
        </w:tabs>
        <w:spacing w:after="0" w:line="276" w:lineRule="auto"/>
        <w:ind w:left="851" w:hanging="283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 xml:space="preserve">Kierownik Działu Nauki; </w:t>
      </w:r>
    </w:p>
    <w:p w14:paraId="00E04A73" w14:textId="77777777" w:rsidR="00292A2A" w:rsidRPr="008262C1" w:rsidRDefault="00292A2A" w:rsidP="003E770A">
      <w:pPr>
        <w:numPr>
          <w:ilvl w:val="0"/>
          <w:numId w:val="21"/>
        </w:numPr>
        <w:tabs>
          <w:tab w:val="clear" w:pos="720"/>
        </w:tabs>
        <w:spacing w:after="0" w:line="276" w:lineRule="auto"/>
        <w:ind w:left="851" w:hanging="283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 xml:space="preserve">Dyrektor Pionu Zarządzania Zasobami Ludzkimi; </w:t>
      </w:r>
    </w:p>
    <w:p w14:paraId="3794E077" w14:textId="77777777" w:rsidR="00292A2A" w:rsidRPr="008262C1" w:rsidRDefault="00292A2A" w:rsidP="003E770A">
      <w:pPr>
        <w:numPr>
          <w:ilvl w:val="0"/>
          <w:numId w:val="21"/>
        </w:numPr>
        <w:tabs>
          <w:tab w:val="clear" w:pos="720"/>
        </w:tabs>
        <w:spacing w:after="0" w:line="276" w:lineRule="auto"/>
        <w:ind w:left="851" w:hanging="283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 xml:space="preserve">Kierownik Biura Doradztwa Personalnego; </w:t>
      </w:r>
    </w:p>
    <w:p w14:paraId="05C10BAC" w14:textId="77777777" w:rsidR="007F73DE" w:rsidRPr="008262C1" w:rsidRDefault="007F73DE" w:rsidP="003E770A">
      <w:pPr>
        <w:numPr>
          <w:ilvl w:val="0"/>
          <w:numId w:val="21"/>
        </w:numPr>
        <w:tabs>
          <w:tab w:val="clear" w:pos="720"/>
        </w:tabs>
        <w:spacing w:after="0" w:line="276" w:lineRule="auto"/>
        <w:ind w:left="851" w:hanging="283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>Przedstawiciel Działu Kadr;</w:t>
      </w:r>
    </w:p>
    <w:p w14:paraId="65740208" w14:textId="46F6D11C" w:rsidR="00292A2A" w:rsidRPr="008262C1" w:rsidRDefault="00292A2A" w:rsidP="003E770A">
      <w:pPr>
        <w:numPr>
          <w:ilvl w:val="0"/>
          <w:numId w:val="21"/>
        </w:numPr>
        <w:tabs>
          <w:tab w:val="clear" w:pos="720"/>
        </w:tabs>
        <w:spacing w:after="0" w:line="276" w:lineRule="auto"/>
        <w:ind w:left="851" w:hanging="283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 xml:space="preserve">Pełnomocnik Rektora właściwy do spraw przeciwdziałania </w:t>
      </w:r>
      <w:proofErr w:type="spellStart"/>
      <w:r w:rsidRPr="008262C1">
        <w:rPr>
          <w:rFonts w:ascii="Times New Roman" w:hAnsi="Times New Roman" w:cs="Times New Roman"/>
          <w:lang w:val="pl-PL"/>
        </w:rPr>
        <w:t>mobbingowi</w:t>
      </w:r>
      <w:proofErr w:type="spellEnd"/>
      <w:r w:rsidRPr="008262C1">
        <w:rPr>
          <w:rFonts w:ascii="Times New Roman" w:hAnsi="Times New Roman" w:cs="Times New Roman"/>
          <w:lang w:val="pl-PL"/>
        </w:rPr>
        <w:t xml:space="preserve">, dyskryminacji i przemocy. </w:t>
      </w:r>
    </w:p>
    <w:p w14:paraId="2E7ED92E" w14:textId="77777777" w:rsidR="00292A2A" w:rsidRPr="008262C1" w:rsidRDefault="00292A2A" w:rsidP="003E770A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 xml:space="preserve">W skład Zespołu wchodzą ponadto: </w:t>
      </w:r>
    </w:p>
    <w:p w14:paraId="535E7F3E" w14:textId="77777777" w:rsidR="00292A2A" w:rsidRPr="008262C1" w:rsidRDefault="00292A2A" w:rsidP="003E770A">
      <w:pPr>
        <w:pStyle w:val="Akapitzlist"/>
        <w:numPr>
          <w:ilvl w:val="0"/>
          <w:numId w:val="22"/>
        </w:numPr>
        <w:spacing w:after="0" w:line="276" w:lineRule="auto"/>
        <w:ind w:left="851" w:hanging="283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 xml:space="preserve">dwóch przedstawicieli pracowników naukowych znajdujących się na wczesnym etapie kariery; </w:t>
      </w:r>
    </w:p>
    <w:p w14:paraId="31764397" w14:textId="77777777" w:rsidR="007F73DE" w:rsidRPr="008262C1" w:rsidRDefault="007F73DE" w:rsidP="003E770A">
      <w:pPr>
        <w:pStyle w:val="Akapitzlist"/>
        <w:numPr>
          <w:ilvl w:val="0"/>
          <w:numId w:val="22"/>
        </w:numPr>
        <w:spacing w:after="0" w:line="276" w:lineRule="auto"/>
        <w:ind w:left="851" w:hanging="283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>dwóch</w:t>
      </w:r>
      <w:r w:rsidR="00292A2A" w:rsidRPr="008262C1">
        <w:rPr>
          <w:rFonts w:ascii="Times New Roman" w:hAnsi="Times New Roman" w:cs="Times New Roman"/>
          <w:lang w:val="pl-PL"/>
        </w:rPr>
        <w:t xml:space="preserve"> przedstawiciel</w:t>
      </w:r>
      <w:r w:rsidRPr="008262C1">
        <w:rPr>
          <w:rFonts w:ascii="Times New Roman" w:hAnsi="Times New Roman" w:cs="Times New Roman"/>
          <w:lang w:val="pl-PL"/>
        </w:rPr>
        <w:t>i</w:t>
      </w:r>
      <w:r w:rsidR="00292A2A" w:rsidRPr="008262C1">
        <w:rPr>
          <w:rFonts w:ascii="Times New Roman" w:hAnsi="Times New Roman" w:cs="Times New Roman"/>
          <w:lang w:val="pl-PL"/>
        </w:rPr>
        <w:t xml:space="preserve"> doświadczonych pracowników naukowych; </w:t>
      </w:r>
    </w:p>
    <w:p w14:paraId="38AE6736" w14:textId="210BBC31" w:rsidR="00292A2A" w:rsidRPr="008262C1" w:rsidRDefault="007F73DE" w:rsidP="003E770A">
      <w:pPr>
        <w:pStyle w:val="Akapitzlist"/>
        <w:numPr>
          <w:ilvl w:val="0"/>
          <w:numId w:val="22"/>
        </w:numPr>
        <w:spacing w:after="0" w:line="276" w:lineRule="auto"/>
        <w:ind w:left="851" w:hanging="283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>inne</w:t>
      </w:r>
      <w:r w:rsidR="00292A2A" w:rsidRPr="008262C1">
        <w:rPr>
          <w:rFonts w:ascii="Times New Roman" w:hAnsi="Times New Roman" w:cs="Times New Roman"/>
          <w:lang w:val="pl-PL"/>
        </w:rPr>
        <w:t xml:space="preserve"> osoby powoływane przez Rektora, </w:t>
      </w:r>
      <w:r w:rsidRPr="008262C1">
        <w:rPr>
          <w:rFonts w:ascii="Times New Roman" w:hAnsi="Times New Roman" w:cs="Times New Roman"/>
          <w:lang w:val="pl-PL"/>
        </w:rPr>
        <w:t xml:space="preserve">ważne dla procesu utrzymania wyróżnienia </w:t>
      </w:r>
      <w:r w:rsidRPr="008262C1">
        <w:rPr>
          <w:rFonts w:ascii="Times New Roman" w:hAnsi="Times New Roman" w:cs="Times New Roman"/>
        </w:rPr>
        <w:t xml:space="preserve">„HR Excellence in Research”, </w:t>
      </w:r>
      <w:r w:rsidRPr="008262C1">
        <w:rPr>
          <w:rFonts w:ascii="Times New Roman" w:hAnsi="Times New Roman" w:cs="Times New Roman"/>
          <w:lang w:val="pl-PL"/>
        </w:rPr>
        <w:t xml:space="preserve"> </w:t>
      </w:r>
      <w:r w:rsidR="00292A2A" w:rsidRPr="008262C1">
        <w:rPr>
          <w:rFonts w:ascii="Times New Roman" w:hAnsi="Times New Roman" w:cs="Times New Roman"/>
          <w:lang w:val="pl-PL"/>
        </w:rPr>
        <w:t xml:space="preserve">w tym osoba pełniąca funkcję Sekretarza Zespołu. </w:t>
      </w:r>
    </w:p>
    <w:p w14:paraId="15BA5E8F" w14:textId="5038DA0E" w:rsidR="00292A2A" w:rsidRPr="008262C1" w:rsidRDefault="00292A2A" w:rsidP="003E770A">
      <w:pPr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  <w:lang w:val="pl-PL"/>
        </w:rPr>
      </w:pPr>
      <w:r w:rsidRPr="008262C1">
        <w:rPr>
          <w:rFonts w:ascii="Times New Roman" w:hAnsi="Times New Roman" w:cs="Times New Roman"/>
          <w:lang w:val="pl-PL"/>
        </w:rPr>
        <w:t>Przedstawicieli pracowników naukowych, o których mowa w ust. 3 pkt 1 i 2, powołuje Rektor na wniosek Prorektora ds. Nauki</w:t>
      </w:r>
      <w:r w:rsidR="00D028CC" w:rsidRPr="008262C1">
        <w:rPr>
          <w:rFonts w:ascii="Times New Roman" w:hAnsi="Times New Roman" w:cs="Times New Roman"/>
          <w:lang w:val="pl-PL"/>
        </w:rPr>
        <w:t>.</w:t>
      </w:r>
    </w:p>
    <w:p w14:paraId="151E39B4" w14:textId="278343AC" w:rsidR="00DD03A5" w:rsidRPr="008262C1" w:rsidRDefault="004C5796" w:rsidP="003E770A">
      <w:pPr>
        <w:pStyle w:val="Akapitzlist"/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8262C1">
        <w:rPr>
          <w:rFonts w:ascii="Times New Roman" w:hAnsi="Times New Roman" w:cs="Times New Roman"/>
        </w:rPr>
        <w:t>Przewodniczącego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wyznacza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Rektor</w:t>
      </w:r>
      <w:proofErr w:type="spellEnd"/>
      <w:r w:rsidRPr="008262C1">
        <w:rPr>
          <w:rFonts w:ascii="Times New Roman" w:hAnsi="Times New Roman" w:cs="Times New Roman"/>
        </w:rPr>
        <w:t xml:space="preserve"> spośród członków Zespołu, z uwzględnieniem doświadczenia w przygotowywaniu i wdrażaniu dokumentacji HRS4R.</w:t>
      </w:r>
    </w:p>
    <w:p w14:paraId="43987772" w14:textId="13AA8CB2" w:rsidR="00DD03A5" w:rsidRPr="008262C1" w:rsidRDefault="004C5796" w:rsidP="003E770A">
      <w:pPr>
        <w:pStyle w:val="Akapitzlist"/>
        <w:numPr>
          <w:ilvl w:val="0"/>
          <w:numId w:val="19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8262C1">
        <w:rPr>
          <w:rFonts w:ascii="Times New Roman" w:hAnsi="Times New Roman" w:cs="Times New Roman"/>
        </w:rPr>
        <w:t>Imienny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skład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na</w:t>
      </w:r>
      <w:proofErr w:type="spellEnd"/>
      <w:r w:rsidRPr="008262C1">
        <w:rPr>
          <w:rFonts w:ascii="Times New Roman" w:hAnsi="Times New Roman" w:cs="Times New Roman"/>
        </w:rPr>
        <w:t xml:space="preserve"> daną kadencję oraz zmiany w jego składzie określa odrębne zarządzenie Rektora.</w:t>
      </w:r>
    </w:p>
    <w:p w14:paraId="4B2B2E13" w14:textId="77777777" w:rsidR="00DD03A5" w:rsidRPr="008262C1" w:rsidRDefault="004C5796" w:rsidP="008262C1">
      <w:pPr>
        <w:pStyle w:val="ParaHead"/>
        <w:keepNext/>
        <w:spacing w:before="0" w:after="0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3</w:t>
      </w:r>
    </w:p>
    <w:p w14:paraId="43EED26C" w14:textId="43351871" w:rsidR="008262C1" w:rsidRPr="008262C1" w:rsidRDefault="008262C1" w:rsidP="008262C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 xml:space="preserve">Do </w:t>
      </w:r>
      <w:proofErr w:type="spellStart"/>
      <w:r w:rsidRPr="008262C1">
        <w:rPr>
          <w:rFonts w:ascii="Times New Roman" w:hAnsi="Times New Roman" w:cs="Times New Roman"/>
        </w:rPr>
        <w:t>zadań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należy</w:t>
      </w:r>
      <w:proofErr w:type="spellEnd"/>
      <w:r w:rsidRPr="008262C1">
        <w:rPr>
          <w:rFonts w:ascii="Times New Roman" w:hAnsi="Times New Roman" w:cs="Times New Roman"/>
        </w:rPr>
        <w:t xml:space="preserve"> w </w:t>
      </w:r>
      <w:proofErr w:type="spellStart"/>
      <w:r w:rsidRPr="008262C1">
        <w:rPr>
          <w:rFonts w:ascii="Times New Roman" w:hAnsi="Times New Roman" w:cs="Times New Roman"/>
        </w:rPr>
        <w:t>szczególności</w:t>
      </w:r>
      <w:proofErr w:type="spellEnd"/>
      <w:r w:rsidRPr="008262C1">
        <w:rPr>
          <w:rFonts w:ascii="Times New Roman" w:hAnsi="Times New Roman" w:cs="Times New Roman"/>
        </w:rPr>
        <w:t>:</w:t>
      </w:r>
    </w:p>
    <w:p w14:paraId="52936AB0" w14:textId="2B75252D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monitorowanie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realizacji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Strategii</w:t>
      </w:r>
      <w:proofErr w:type="spellEnd"/>
      <w:r w:rsidRPr="003E770A">
        <w:rPr>
          <w:rFonts w:ascii="Times New Roman" w:hAnsi="Times New Roman" w:cs="Times New Roman"/>
        </w:rPr>
        <w:t xml:space="preserve"> HR </w:t>
      </w:r>
      <w:proofErr w:type="spellStart"/>
      <w:r w:rsidRPr="003E770A">
        <w:rPr>
          <w:rFonts w:ascii="Times New Roman" w:hAnsi="Times New Roman" w:cs="Times New Roman"/>
        </w:rPr>
        <w:t>dla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Naukowców</w:t>
      </w:r>
      <w:proofErr w:type="spellEnd"/>
      <w:r w:rsidRPr="003E770A">
        <w:rPr>
          <w:rFonts w:ascii="Times New Roman" w:hAnsi="Times New Roman" w:cs="Times New Roman"/>
        </w:rPr>
        <w:t xml:space="preserve"> HRS4R </w:t>
      </w:r>
      <w:proofErr w:type="spellStart"/>
      <w:r w:rsidRPr="003E770A">
        <w:rPr>
          <w:rFonts w:ascii="Times New Roman" w:hAnsi="Times New Roman" w:cs="Times New Roman"/>
        </w:rPr>
        <w:t>oraz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obowiązującego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Planu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Działań</w:t>
      </w:r>
      <w:proofErr w:type="spellEnd"/>
      <w:r w:rsidRPr="003E770A">
        <w:rPr>
          <w:rFonts w:ascii="Times New Roman" w:hAnsi="Times New Roman" w:cs="Times New Roman"/>
        </w:rPr>
        <w:t>;</w:t>
      </w:r>
    </w:p>
    <w:p w14:paraId="7C70CF54" w14:textId="2808902D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lastRenderedPageBreak/>
        <w:t>gromadzenie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informacji</w:t>
      </w:r>
      <w:proofErr w:type="spellEnd"/>
      <w:r w:rsidRPr="003E770A">
        <w:rPr>
          <w:rFonts w:ascii="Times New Roman" w:hAnsi="Times New Roman" w:cs="Times New Roman"/>
        </w:rPr>
        <w:t xml:space="preserve">, </w:t>
      </w:r>
      <w:proofErr w:type="spellStart"/>
      <w:r w:rsidRPr="003E770A">
        <w:rPr>
          <w:rFonts w:ascii="Times New Roman" w:hAnsi="Times New Roman" w:cs="Times New Roman"/>
        </w:rPr>
        <w:t>danych</w:t>
      </w:r>
      <w:proofErr w:type="spellEnd"/>
      <w:r w:rsidRPr="003E770A">
        <w:rPr>
          <w:rFonts w:ascii="Times New Roman" w:hAnsi="Times New Roman" w:cs="Times New Roman"/>
        </w:rPr>
        <w:t xml:space="preserve">, </w:t>
      </w:r>
      <w:proofErr w:type="spellStart"/>
      <w:r w:rsidRPr="003E770A">
        <w:rPr>
          <w:rFonts w:ascii="Times New Roman" w:hAnsi="Times New Roman" w:cs="Times New Roman"/>
        </w:rPr>
        <w:t>wskaźników</w:t>
      </w:r>
      <w:proofErr w:type="spellEnd"/>
      <w:r w:rsidRPr="003E770A">
        <w:rPr>
          <w:rFonts w:ascii="Times New Roman" w:hAnsi="Times New Roman" w:cs="Times New Roman"/>
        </w:rPr>
        <w:t xml:space="preserve"> i dowodów potwierdzających realizację poszczególnych działań;</w:t>
      </w:r>
    </w:p>
    <w:p w14:paraId="0ECED137" w14:textId="4C6A9CF7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przygotowywanie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okresowych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raportów</w:t>
      </w:r>
      <w:proofErr w:type="spellEnd"/>
      <w:r w:rsidRPr="003E770A">
        <w:rPr>
          <w:rFonts w:ascii="Times New Roman" w:hAnsi="Times New Roman" w:cs="Times New Roman"/>
        </w:rPr>
        <w:t xml:space="preserve"> z realizacji Planu Działań;</w:t>
      </w:r>
    </w:p>
    <w:p w14:paraId="2F3CDCA9" w14:textId="2618A9F2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przedstawianie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władzom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Uczelni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propozycji</w:t>
      </w:r>
      <w:proofErr w:type="spellEnd"/>
      <w:r w:rsidRPr="003E770A">
        <w:rPr>
          <w:rFonts w:ascii="Times New Roman" w:hAnsi="Times New Roman" w:cs="Times New Roman"/>
        </w:rPr>
        <w:t xml:space="preserve"> zmian i aktualizacji Strategii HRS4R oraz Planu Działań;</w:t>
      </w:r>
    </w:p>
    <w:p w14:paraId="4CEA0347" w14:textId="5F62D421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monitorowanie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zgodności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procesów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rekrutacji</w:t>
      </w:r>
      <w:proofErr w:type="spellEnd"/>
      <w:r w:rsidRPr="003E770A">
        <w:rPr>
          <w:rFonts w:ascii="Times New Roman" w:hAnsi="Times New Roman" w:cs="Times New Roman"/>
        </w:rPr>
        <w:t xml:space="preserve"> i zatrudniania pracowników naukowych z zasadami otwartej, przejrzystej i merytorycznej rekrutacji OTM-R;</w:t>
      </w:r>
    </w:p>
    <w:p w14:paraId="488CAA5C" w14:textId="3CABD9C8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monitorowanie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rozwiązań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dotyczących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warunków</w:t>
      </w:r>
      <w:proofErr w:type="spellEnd"/>
      <w:r w:rsidRPr="003E770A">
        <w:rPr>
          <w:rFonts w:ascii="Times New Roman" w:hAnsi="Times New Roman" w:cs="Times New Roman"/>
        </w:rPr>
        <w:t xml:space="preserve"> pracy, rozwoju zawodowego, mobilności, równego traktowania, dobrostanu oraz etycznego prowadzenia badań;</w:t>
      </w:r>
    </w:p>
    <w:p w14:paraId="57707705" w14:textId="0A7C5A87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analizowanie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wyników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ankiet</w:t>
      </w:r>
      <w:proofErr w:type="spellEnd"/>
      <w:r w:rsidRPr="003E770A">
        <w:rPr>
          <w:rFonts w:ascii="Times New Roman" w:hAnsi="Times New Roman" w:cs="Times New Roman"/>
        </w:rPr>
        <w:t xml:space="preserve">, </w:t>
      </w:r>
      <w:proofErr w:type="spellStart"/>
      <w:r w:rsidRPr="003E770A">
        <w:rPr>
          <w:rFonts w:ascii="Times New Roman" w:hAnsi="Times New Roman" w:cs="Times New Roman"/>
        </w:rPr>
        <w:t>konsultacji</w:t>
      </w:r>
      <w:proofErr w:type="spellEnd"/>
      <w:r w:rsidRPr="003E770A">
        <w:rPr>
          <w:rFonts w:ascii="Times New Roman" w:hAnsi="Times New Roman" w:cs="Times New Roman"/>
        </w:rPr>
        <w:t xml:space="preserve"> i innych form pozyskiwania opinii pracowników naukowych;</w:t>
      </w:r>
    </w:p>
    <w:p w14:paraId="1092CE5D" w14:textId="1A2ABDC9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konsultowanie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projektowanych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działań</w:t>
      </w:r>
      <w:proofErr w:type="spellEnd"/>
      <w:r w:rsidRPr="003E770A">
        <w:rPr>
          <w:rFonts w:ascii="Times New Roman" w:hAnsi="Times New Roman" w:cs="Times New Roman"/>
        </w:rPr>
        <w:t xml:space="preserve"> ze społecznością pracowników naukowych, w szczególności z osobami znajdującymi się na różnych etapach kariery naukowej;</w:t>
      </w:r>
    </w:p>
    <w:p w14:paraId="6B038D90" w14:textId="27C9822B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upowszechnianie</w:t>
      </w:r>
      <w:proofErr w:type="spellEnd"/>
      <w:r w:rsidRPr="003E770A">
        <w:rPr>
          <w:rFonts w:ascii="Times New Roman" w:hAnsi="Times New Roman" w:cs="Times New Roman"/>
        </w:rPr>
        <w:t xml:space="preserve"> w </w:t>
      </w:r>
      <w:proofErr w:type="spellStart"/>
      <w:r w:rsidRPr="003E770A">
        <w:rPr>
          <w:rFonts w:ascii="Times New Roman" w:hAnsi="Times New Roman" w:cs="Times New Roman"/>
        </w:rPr>
        <w:t>społeczności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akademickiej</w:t>
      </w:r>
      <w:proofErr w:type="spellEnd"/>
      <w:r w:rsidRPr="003E770A">
        <w:rPr>
          <w:rFonts w:ascii="Times New Roman" w:hAnsi="Times New Roman" w:cs="Times New Roman"/>
        </w:rPr>
        <w:t xml:space="preserve"> zasad Europejskiej Karty Naukowca i Strategii HRS4R;</w:t>
      </w:r>
    </w:p>
    <w:p w14:paraId="025ACDF8" w14:textId="4EE5B429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współpraca</w:t>
      </w:r>
      <w:proofErr w:type="spellEnd"/>
      <w:r w:rsidRPr="003E770A">
        <w:rPr>
          <w:rFonts w:ascii="Times New Roman" w:hAnsi="Times New Roman" w:cs="Times New Roman"/>
        </w:rPr>
        <w:t xml:space="preserve"> z </w:t>
      </w:r>
      <w:proofErr w:type="spellStart"/>
      <w:r w:rsidRPr="003E770A">
        <w:rPr>
          <w:rFonts w:ascii="Times New Roman" w:hAnsi="Times New Roman" w:cs="Times New Roman"/>
        </w:rPr>
        <w:t>jednostkami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organizacyjnymi</w:t>
      </w:r>
      <w:proofErr w:type="spellEnd"/>
      <w:r w:rsidRPr="003E770A">
        <w:rPr>
          <w:rFonts w:ascii="Times New Roman" w:hAnsi="Times New Roman" w:cs="Times New Roman"/>
        </w:rPr>
        <w:t xml:space="preserve"> Uczelni odpowiedzialnymi za realizację działań objętych Strategią HRS4R;</w:t>
      </w:r>
    </w:p>
    <w:p w14:paraId="709C51EC" w14:textId="06870B2A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monitorowanie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aktualności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informacji</w:t>
      </w:r>
      <w:proofErr w:type="spellEnd"/>
      <w:r w:rsidRPr="003E770A">
        <w:rPr>
          <w:rFonts w:ascii="Times New Roman" w:hAnsi="Times New Roman" w:cs="Times New Roman"/>
        </w:rPr>
        <w:t xml:space="preserve"> i dokumentów dotyczących HRS4R publikowanych na stronach internetowych Uczelni w języku polskim i angielskim;</w:t>
      </w:r>
    </w:p>
    <w:p w14:paraId="37FFB8BB" w14:textId="0BE6F3BC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przygotowywanie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dokumentacji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na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potrzeby</w:t>
      </w:r>
      <w:proofErr w:type="spellEnd"/>
      <w:r w:rsidRPr="003E770A">
        <w:rPr>
          <w:rFonts w:ascii="Times New Roman" w:hAnsi="Times New Roman" w:cs="Times New Roman"/>
        </w:rPr>
        <w:t xml:space="preserve"> ocen okresowych, wizytacji i innych działań prowadzonych przez Komisję Europejską lub wyznaczonych przez nią ekspertów;</w:t>
      </w:r>
    </w:p>
    <w:p w14:paraId="685EC15C" w14:textId="4EA90D39" w:rsidR="00DD03A5" w:rsidRPr="003E770A" w:rsidRDefault="004C5796" w:rsidP="003E770A">
      <w:pPr>
        <w:pStyle w:val="Akapitzlist"/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</w:rPr>
      </w:pPr>
      <w:proofErr w:type="spellStart"/>
      <w:r w:rsidRPr="003E770A">
        <w:rPr>
          <w:rFonts w:ascii="Times New Roman" w:hAnsi="Times New Roman" w:cs="Times New Roman"/>
        </w:rPr>
        <w:t>formułowanie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rekomendacji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służących</w:t>
      </w:r>
      <w:proofErr w:type="spellEnd"/>
      <w:r w:rsidRPr="003E770A">
        <w:rPr>
          <w:rFonts w:ascii="Times New Roman" w:hAnsi="Times New Roman" w:cs="Times New Roman"/>
        </w:rPr>
        <w:t xml:space="preserve"> </w:t>
      </w:r>
      <w:proofErr w:type="spellStart"/>
      <w:r w:rsidRPr="003E770A">
        <w:rPr>
          <w:rFonts w:ascii="Times New Roman" w:hAnsi="Times New Roman" w:cs="Times New Roman"/>
        </w:rPr>
        <w:t>doskonaleniu</w:t>
      </w:r>
      <w:proofErr w:type="spellEnd"/>
      <w:r w:rsidRPr="003E770A">
        <w:rPr>
          <w:rFonts w:ascii="Times New Roman" w:hAnsi="Times New Roman" w:cs="Times New Roman"/>
        </w:rPr>
        <w:t xml:space="preserve"> polityki Uczelni wobec pracowników naukowych.</w:t>
      </w:r>
    </w:p>
    <w:p w14:paraId="162CE80D" w14:textId="77777777" w:rsidR="00DD03A5" w:rsidRPr="008262C1" w:rsidRDefault="004C5796" w:rsidP="003E770A">
      <w:pPr>
        <w:pStyle w:val="ParaHead"/>
        <w:keepNext/>
        <w:spacing w:before="0" w:after="0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4</w:t>
      </w:r>
    </w:p>
    <w:p w14:paraId="53CEF757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 xml:space="preserve">1. </w:t>
      </w:r>
      <w:proofErr w:type="spellStart"/>
      <w:r w:rsidRPr="008262C1">
        <w:rPr>
          <w:rFonts w:ascii="Times New Roman" w:hAnsi="Times New Roman" w:cs="Times New Roman"/>
        </w:rPr>
        <w:t>Pracami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kieruje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Przewodniczący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>.</w:t>
      </w:r>
    </w:p>
    <w:p w14:paraId="45F39C6C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2. Do zadań Przewodniczącego należy w szczególności: zwoływanie posiedzeń, ustalanie porządku prac, podział zadań, nadzorowanie realizacji ustaleń oraz przedstawianie Rektorowi raportów i rekomendacji.</w:t>
      </w:r>
    </w:p>
    <w:p w14:paraId="2DC4B094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3. W przypadku nieobecności Przewodniczącego jego zadania wykonuje członek Zespołu wskazany przez Przewodniczącego.</w:t>
      </w:r>
    </w:p>
    <w:p w14:paraId="6DB6F355" w14:textId="77777777" w:rsidR="00DD03A5" w:rsidRPr="008262C1" w:rsidRDefault="004C5796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5</w:t>
      </w:r>
    </w:p>
    <w:p w14:paraId="1EA1EE5B" w14:textId="068E4890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 xml:space="preserve">1. </w:t>
      </w:r>
      <w:proofErr w:type="spellStart"/>
      <w:r w:rsidRPr="008262C1">
        <w:rPr>
          <w:rFonts w:ascii="Times New Roman" w:hAnsi="Times New Roman" w:cs="Times New Roman"/>
        </w:rPr>
        <w:t>Posiedzenia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odbywają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się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nie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rzadziej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niż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raz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="003E770A">
        <w:rPr>
          <w:rFonts w:ascii="Times New Roman" w:hAnsi="Times New Roman" w:cs="Times New Roman"/>
        </w:rPr>
        <w:t>pół</w:t>
      </w:r>
      <w:proofErr w:type="spellEnd"/>
      <w:r w:rsidR="003E770A">
        <w:rPr>
          <w:rFonts w:ascii="Times New Roman" w:hAnsi="Times New Roman" w:cs="Times New Roman"/>
        </w:rPr>
        <w:t xml:space="preserve"> </w:t>
      </w:r>
      <w:proofErr w:type="spellStart"/>
      <w:r w:rsidR="003E770A">
        <w:rPr>
          <w:rFonts w:ascii="Times New Roman" w:hAnsi="Times New Roman" w:cs="Times New Roman"/>
        </w:rPr>
        <w:t>roku</w:t>
      </w:r>
      <w:proofErr w:type="spellEnd"/>
      <w:r w:rsidRPr="008262C1">
        <w:rPr>
          <w:rFonts w:ascii="Times New Roman" w:hAnsi="Times New Roman" w:cs="Times New Roman"/>
        </w:rPr>
        <w:t>.</w:t>
      </w:r>
    </w:p>
    <w:p w14:paraId="4541D0E1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2. Posiedzenia mogą odbywać się w formie stacjonarnej, zdalnej albo hybrydowej.</w:t>
      </w:r>
    </w:p>
    <w:p w14:paraId="08F72DF2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3. Z posiedzeń Zespołu sporządza się krótką informację obejmującą co najmniej datę i listę uczestników, omówione zagadnienia, przyjęte ustalenia, osoby odpowiedzialne za ich wykonanie oraz terminy realizacji.</w:t>
      </w:r>
    </w:p>
    <w:p w14:paraId="0DAA471A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4. Zespół może podejmować ustalenia również w trybie obiegowym.</w:t>
      </w:r>
    </w:p>
    <w:p w14:paraId="58766E09" w14:textId="77777777" w:rsidR="00DD03A5" w:rsidRPr="008262C1" w:rsidRDefault="004C5796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6</w:t>
      </w:r>
    </w:p>
    <w:p w14:paraId="526834F2" w14:textId="77777777" w:rsidR="00DD03A5" w:rsidRPr="008262C1" w:rsidRDefault="004C5796" w:rsidP="003E770A">
      <w:pPr>
        <w:spacing w:after="0" w:line="276" w:lineRule="auto"/>
        <w:ind w:left="425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 xml:space="preserve">1. Przewodniczący może zapraszać do udziału w posiedzeniach </w:t>
      </w:r>
      <w:proofErr w:type="spellStart"/>
      <w:r w:rsidRPr="008262C1">
        <w:rPr>
          <w:rFonts w:ascii="Times New Roman" w:hAnsi="Times New Roman" w:cs="Times New Roman"/>
        </w:rPr>
        <w:t>pracowników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Uczelni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oraz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inne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osoby</w:t>
      </w:r>
      <w:proofErr w:type="spellEnd"/>
      <w:r w:rsidRPr="008262C1">
        <w:rPr>
          <w:rFonts w:ascii="Times New Roman" w:hAnsi="Times New Roman" w:cs="Times New Roman"/>
        </w:rPr>
        <w:t xml:space="preserve">, </w:t>
      </w:r>
      <w:proofErr w:type="spellStart"/>
      <w:r w:rsidRPr="008262C1">
        <w:rPr>
          <w:rFonts w:ascii="Times New Roman" w:hAnsi="Times New Roman" w:cs="Times New Roman"/>
        </w:rPr>
        <w:t>których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wiedza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lub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doświadczenie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są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niezbędne</w:t>
      </w:r>
      <w:proofErr w:type="spellEnd"/>
      <w:r w:rsidRPr="008262C1">
        <w:rPr>
          <w:rFonts w:ascii="Times New Roman" w:hAnsi="Times New Roman" w:cs="Times New Roman"/>
        </w:rPr>
        <w:t xml:space="preserve"> do </w:t>
      </w:r>
      <w:proofErr w:type="spellStart"/>
      <w:r w:rsidRPr="008262C1">
        <w:rPr>
          <w:rFonts w:ascii="Times New Roman" w:hAnsi="Times New Roman" w:cs="Times New Roman"/>
        </w:rPr>
        <w:t>realizacji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zadań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>.</w:t>
      </w:r>
    </w:p>
    <w:p w14:paraId="02C4146A" w14:textId="77777777" w:rsidR="00DD03A5" w:rsidRPr="008262C1" w:rsidRDefault="004C5796" w:rsidP="003E770A">
      <w:pPr>
        <w:spacing w:after="0" w:line="276" w:lineRule="auto"/>
        <w:ind w:left="425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2. Jednostki organizacyjne Uczelni są zobowiązane do współpracy z Zespołem oraz przekazywania informacji i dokumentów niezbędnych do monitorowania realizacji Strategii HRS4R.</w:t>
      </w:r>
    </w:p>
    <w:p w14:paraId="374FDA95" w14:textId="77777777" w:rsidR="00DD03A5" w:rsidRPr="008262C1" w:rsidRDefault="004C5796" w:rsidP="003E770A">
      <w:pPr>
        <w:spacing w:after="0" w:line="276" w:lineRule="auto"/>
        <w:ind w:left="425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3. Osoby odpowiedzialne za realizację poszczególnych działań Planu Działań mogą uczestniczyć w pracach Zespołu jako właściciele działań lub eksperci, bez konieczności powoływania ich w skład Zespołu.</w:t>
      </w:r>
    </w:p>
    <w:p w14:paraId="0D816931" w14:textId="77777777" w:rsidR="00DD03A5" w:rsidRPr="008262C1" w:rsidRDefault="004C5796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7</w:t>
      </w:r>
    </w:p>
    <w:p w14:paraId="38AD25DD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 xml:space="preserve">1. </w:t>
      </w:r>
      <w:proofErr w:type="spellStart"/>
      <w:r w:rsidRPr="008262C1">
        <w:rPr>
          <w:rFonts w:ascii="Times New Roman" w:hAnsi="Times New Roman" w:cs="Times New Roman"/>
        </w:rPr>
        <w:t>Zespół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przygotowuje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raz</w:t>
      </w:r>
      <w:proofErr w:type="spellEnd"/>
      <w:r w:rsidRPr="008262C1">
        <w:rPr>
          <w:rFonts w:ascii="Times New Roman" w:hAnsi="Times New Roman" w:cs="Times New Roman"/>
        </w:rPr>
        <w:t xml:space="preserve"> w </w:t>
      </w:r>
      <w:proofErr w:type="spellStart"/>
      <w:r w:rsidRPr="008262C1">
        <w:rPr>
          <w:rFonts w:ascii="Times New Roman" w:hAnsi="Times New Roman" w:cs="Times New Roman"/>
        </w:rPr>
        <w:t>roku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raport</w:t>
      </w:r>
      <w:proofErr w:type="spellEnd"/>
      <w:r w:rsidRPr="008262C1">
        <w:rPr>
          <w:rFonts w:ascii="Times New Roman" w:hAnsi="Times New Roman" w:cs="Times New Roman"/>
        </w:rPr>
        <w:t xml:space="preserve"> z </w:t>
      </w:r>
      <w:proofErr w:type="spellStart"/>
      <w:r w:rsidRPr="008262C1">
        <w:rPr>
          <w:rFonts w:ascii="Times New Roman" w:hAnsi="Times New Roman" w:cs="Times New Roman"/>
        </w:rPr>
        <w:t>realizacji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Strategii</w:t>
      </w:r>
      <w:proofErr w:type="spellEnd"/>
      <w:r w:rsidRPr="008262C1">
        <w:rPr>
          <w:rFonts w:ascii="Times New Roman" w:hAnsi="Times New Roman" w:cs="Times New Roman"/>
        </w:rPr>
        <w:t xml:space="preserve"> HRS4R i </w:t>
      </w:r>
      <w:proofErr w:type="spellStart"/>
      <w:r w:rsidRPr="008262C1">
        <w:rPr>
          <w:rFonts w:ascii="Times New Roman" w:hAnsi="Times New Roman" w:cs="Times New Roman"/>
        </w:rPr>
        <w:t>Planu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Działań</w:t>
      </w:r>
      <w:proofErr w:type="spellEnd"/>
      <w:r w:rsidRPr="008262C1">
        <w:rPr>
          <w:rFonts w:ascii="Times New Roman" w:hAnsi="Times New Roman" w:cs="Times New Roman"/>
        </w:rPr>
        <w:t>.</w:t>
      </w:r>
    </w:p>
    <w:p w14:paraId="65925770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lastRenderedPageBreak/>
        <w:t>2. Raport obejmuje co najmniej: wykaz realizowanych działań, wskaźniki, terminy, osiągnięte rezultaty, status realizacji, dokumenty lub inne dowody oraz opis zidentyfikowanych problemów i działań naprawczych.</w:t>
      </w:r>
    </w:p>
    <w:p w14:paraId="3A3160D2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3. Raport jest przedstawiany Rektorowi do dnia 31 marca roku następującego po roku, którego dotyczy.</w:t>
      </w:r>
    </w:p>
    <w:p w14:paraId="135C18CE" w14:textId="77777777" w:rsidR="00DD03A5" w:rsidRPr="008262C1" w:rsidRDefault="004C5796" w:rsidP="003E770A">
      <w:pPr>
        <w:spacing w:after="0" w:line="276" w:lineRule="auto"/>
        <w:ind w:left="426" w:hanging="255"/>
        <w:jc w:val="both"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4. Zespół może przedstawiać Rektorowi dodatkowe raporty i rekomendacje, jeżeli wymaga tego przygotowanie do oceny zewnętrznej lub przebieg realizacji Strategii HRS4R.</w:t>
      </w:r>
    </w:p>
    <w:p w14:paraId="4F30595F" w14:textId="77777777" w:rsidR="00DD03A5" w:rsidRPr="008262C1" w:rsidRDefault="004C5796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8</w:t>
      </w:r>
    </w:p>
    <w:p w14:paraId="0CE176BE" w14:textId="0578749A" w:rsidR="00DD03A5" w:rsidRPr="0057252C" w:rsidRDefault="004C5796" w:rsidP="0057252C">
      <w:pPr>
        <w:pStyle w:val="Akapitzlist"/>
        <w:numPr>
          <w:ilvl w:val="0"/>
          <w:numId w:val="28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57252C">
        <w:rPr>
          <w:rFonts w:ascii="Times New Roman" w:hAnsi="Times New Roman" w:cs="Times New Roman"/>
        </w:rPr>
        <w:t>Kadencja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Zespołu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trwa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cztery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lata</w:t>
      </w:r>
      <w:proofErr w:type="spellEnd"/>
      <w:r w:rsidRPr="0057252C">
        <w:rPr>
          <w:rFonts w:ascii="Times New Roman" w:hAnsi="Times New Roman" w:cs="Times New Roman"/>
        </w:rPr>
        <w:t xml:space="preserve">, z </w:t>
      </w:r>
      <w:proofErr w:type="spellStart"/>
      <w:r w:rsidRPr="0057252C">
        <w:rPr>
          <w:rFonts w:ascii="Times New Roman" w:hAnsi="Times New Roman" w:cs="Times New Roman"/>
        </w:rPr>
        <w:t>zastrzeżeniem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że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Rektor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może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określić</w:t>
      </w:r>
      <w:proofErr w:type="spellEnd"/>
      <w:r w:rsidRPr="0057252C">
        <w:rPr>
          <w:rFonts w:ascii="Times New Roman" w:hAnsi="Times New Roman" w:cs="Times New Roman"/>
        </w:rPr>
        <w:t xml:space="preserve"> w </w:t>
      </w:r>
      <w:proofErr w:type="spellStart"/>
      <w:r w:rsidRPr="0057252C">
        <w:rPr>
          <w:rFonts w:ascii="Times New Roman" w:hAnsi="Times New Roman" w:cs="Times New Roman"/>
        </w:rPr>
        <w:t>zarządzeniu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powołującym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skład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inną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datę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zakończenia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pierwszej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kadencji</w:t>
      </w:r>
      <w:proofErr w:type="spellEnd"/>
      <w:r w:rsidRPr="0057252C">
        <w:rPr>
          <w:rFonts w:ascii="Times New Roman" w:hAnsi="Times New Roman" w:cs="Times New Roman"/>
        </w:rPr>
        <w:t>.</w:t>
      </w:r>
    </w:p>
    <w:p w14:paraId="409519B6" w14:textId="18F9BB34" w:rsidR="00DD03A5" w:rsidRPr="0057252C" w:rsidRDefault="004C5796" w:rsidP="0057252C">
      <w:pPr>
        <w:pStyle w:val="Akapitzlist"/>
        <w:numPr>
          <w:ilvl w:val="0"/>
          <w:numId w:val="28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57252C">
        <w:rPr>
          <w:rFonts w:ascii="Times New Roman" w:hAnsi="Times New Roman" w:cs="Times New Roman"/>
        </w:rPr>
        <w:t>Członkostwo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osoby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wchodzącej</w:t>
      </w:r>
      <w:proofErr w:type="spellEnd"/>
      <w:r w:rsidRPr="0057252C">
        <w:rPr>
          <w:rFonts w:ascii="Times New Roman" w:hAnsi="Times New Roman" w:cs="Times New Roman"/>
        </w:rPr>
        <w:t xml:space="preserve"> w skład Zespołu z urzędu ustaje z dniem zaprzestania pełnienia funkcji stanowiącej podstawę członkostwa.</w:t>
      </w:r>
    </w:p>
    <w:p w14:paraId="330827EB" w14:textId="434B4403" w:rsidR="00DD03A5" w:rsidRPr="0057252C" w:rsidRDefault="004C5796" w:rsidP="0057252C">
      <w:pPr>
        <w:pStyle w:val="Akapitzlist"/>
        <w:numPr>
          <w:ilvl w:val="0"/>
          <w:numId w:val="28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57252C">
        <w:rPr>
          <w:rFonts w:ascii="Times New Roman" w:hAnsi="Times New Roman" w:cs="Times New Roman"/>
        </w:rPr>
        <w:t xml:space="preserve">W </w:t>
      </w:r>
      <w:proofErr w:type="spellStart"/>
      <w:r w:rsidRPr="0057252C">
        <w:rPr>
          <w:rFonts w:ascii="Times New Roman" w:hAnsi="Times New Roman" w:cs="Times New Roman"/>
        </w:rPr>
        <w:t>przypadku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wygaśnięcia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członkostwa</w:t>
      </w:r>
      <w:proofErr w:type="spellEnd"/>
      <w:r w:rsidRPr="0057252C">
        <w:rPr>
          <w:rFonts w:ascii="Times New Roman" w:hAnsi="Times New Roman" w:cs="Times New Roman"/>
        </w:rPr>
        <w:t xml:space="preserve"> </w:t>
      </w:r>
      <w:proofErr w:type="spellStart"/>
      <w:r w:rsidRPr="0057252C">
        <w:rPr>
          <w:rFonts w:ascii="Times New Roman" w:hAnsi="Times New Roman" w:cs="Times New Roman"/>
        </w:rPr>
        <w:t>przed</w:t>
      </w:r>
      <w:proofErr w:type="spellEnd"/>
      <w:r w:rsidRPr="0057252C">
        <w:rPr>
          <w:rFonts w:ascii="Times New Roman" w:hAnsi="Times New Roman" w:cs="Times New Roman"/>
        </w:rPr>
        <w:t xml:space="preserve"> końcem kadencji Rektor uzupełnia skład Zespołu w trybie właściwym dla powołania danego członka.</w:t>
      </w:r>
    </w:p>
    <w:p w14:paraId="5AF0432D" w14:textId="77777777" w:rsidR="00DD03A5" w:rsidRPr="008262C1" w:rsidRDefault="004C5796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9</w:t>
      </w:r>
    </w:p>
    <w:p w14:paraId="4E4E0943" w14:textId="3C5E033D" w:rsidR="00DD03A5" w:rsidRPr="008262C1" w:rsidRDefault="004C5796">
      <w:pPr>
        <w:rPr>
          <w:rFonts w:ascii="Times New Roman" w:hAnsi="Times New Roman" w:cs="Times New Roman"/>
        </w:rPr>
      </w:pPr>
      <w:proofErr w:type="spellStart"/>
      <w:r w:rsidRPr="008262C1">
        <w:rPr>
          <w:rFonts w:ascii="Times New Roman" w:hAnsi="Times New Roman" w:cs="Times New Roman"/>
        </w:rPr>
        <w:t>Obsługę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organizacyjną</w:t>
      </w:r>
      <w:proofErr w:type="spellEnd"/>
      <w:r w:rsidRPr="008262C1">
        <w:rPr>
          <w:rFonts w:ascii="Times New Roman" w:hAnsi="Times New Roman" w:cs="Times New Roman"/>
        </w:rPr>
        <w:t xml:space="preserve"> i </w:t>
      </w:r>
      <w:proofErr w:type="spellStart"/>
      <w:r w:rsidRPr="008262C1">
        <w:rPr>
          <w:rFonts w:ascii="Times New Roman" w:hAnsi="Times New Roman" w:cs="Times New Roman"/>
        </w:rPr>
        <w:t>administracyjną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Zespołu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zapewnia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Dział</w:t>
      </w:r>
      <w:proofErr w:type="spellEnd"/>
      <w:r w:rsidRPr="008262C1">
        <w:rPr>
          <w:rFonts w:ascii="Times New Roman" w:hAnsi="Times New Roman" w:cs="Times New Roman"/>
        </w:rPr>
        <w:t xml:space="preserve"> </w:t>
      </w:r>
      <w:proofErr w:type="spellStart"/>
      <w:r w:rsidRPr="008262C1">
        <w:rPr>
          <w:rFonts w:ascii="Times New Roman" w:hAnsi="Times New Roman" w:cs="Times New Roman"/>
        </w:rPr>
        <w:t>Nauki</w:t>
      </w:r>
      <w:proofErr w:type="spellEnd"/>
      <w:r w:rsidRPr="008262C1">
        <w:rPr>
          <w:rFonts w:ascii="Times New Roman" w:hAnsi="Times New Roman" w:cs="Times New Roman"/>
        </w:rPr>
        <w:t xml:space="preserve"> we </w:t>
      </w:r>
      <w:proofErr w:type="spellStart"/>
      <w:r w:rsidRPr="008262C1">
        <w:rPr>
          <w:rFonts w:ascii="Times New Roman" w:hAnsi="Times New Roman" w:cs="Times New Roman"/>
        </w:rPr>
        <w:t>współpracy</w:t>
      </w:r>
      <w:proofErr w:type="spellEnd"/>
      <w:r w:rsidRPr="008262C1">
        <w:rPr>
          <w:rFonts w:ascii="Times New Roman" w:hAnsi="Times New Roman" w:cs="Times New Roman"/>
        </w:rPr>
        <w:t xml:space="preserve"> z </w:t>
      </w:r>
      <w:proofErr w:type="spellStart"/>
      <w:r w:rsidR="0057252C">
        <w:rPr>
          <w:rFonts w:ascii="Times New Roman" w:hAnsi="Times New Roman" w:cs="Times New Roman"/>
        </w:rPr>
        <w:t>Biurem</w:t>
      </w:r>
      <w:proofErr w:type="spellEnd"/>
      <w:r w:rsidR="0057252C">
        <w:rPr>
          <w:rFonts w:ascii="Times New Roman" w:hAnsi="Times New Roman" w:cs="Times New Roman"/>
        </w:rPr>
        <w:t xml:space="preserve"> </w:t>
      </w:r>
      <w:proofErr w:type="spellStart"/>
      <w:r w:rsidR="0057252C">
        <w:rPr>
          <w:rFonts w:ascii="Times New Roman" w:hAnsi="Times New Roman" w:cs="Times New Roman"/>
        </w:rPr>
        <w:t>Doradztwa</w:t>
      </w:r>
      <w:proofErr w:type="spellEnd"/>
      <w:r w:rsidR="0057252C">
        <w:rPr>
          <w:rFonts w:ascii="Times New Roman" w:hAnsi="Times New Roman" w:cs="Times New Roman"/>
        </w:rPr>
        <w:t xml:space="preserve"> Personalnego</w:t>
      </w:r>
      <w:r w:rsidRPr="008262C1">
        <w:rPr>
          <w:rFonts w:ascii="Times New Roman" w:hAnsi="Times New Roman" w:cs="Times New Roman"/>
        </w:rPr>
        <w:t>.</w:t>
      </w:r>
    </w:p>
    <w:p w14:paraId="22C6291B" w14:textId="77777777" w:rsidR="00DD03A5" w:rsidRPr="008262C1" w:rsidRDefault="004C5796">
      <w:pPr>
        <w:pStyle w:val="ParaHead"/>
        <w:keepNext/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§ 10</w:t>
      </w:r>
    </w:p>
    <w:p w14:paraId="2723BB84" w14:textId="77777777" w:rsidR="00DD03A5" w:rsidRPr="008262C1" w:rsidRDefault="004C5796">
      <w:pPr>
        <w:rPr>
          <w:rFonts w:ascii="Times New Roman" w:hAnsi="Times New Roman" w:cs="Times New Roman"/>
        </w:rPr>
      </w:pPr>
      <w:r w:rsidRPr="008262C1">
        <w:rPr>
          <w:rFonts w:ascii="Times New Roman" w:hAnsi="Times New Roman" w:cs="Times New Roman"/>
        </w:rPr>
        <w:t>Zarządzenie wchodzi w życie z dniem podpisania.</w:t>
      </w:r>
    </w:p>
    <w:p w14:paraId="20DD6E1A" w14:textId="77777777" w:rsidR="00DD03A5" w:rsidRPr="008262C1" w:rsidRDefault="00DD03A5">
      <w:pPr>
        <w:rPr>
          <w:rFonts w:ascii="Times New Roman" w:hAnsi="Times New Roman" w:cs="Times New Roman"/>
        </w:rPr>
      </w:pPr>
    </w:p>
    <w:p w14:paraId="05E37A12" w14:textId="77777777" w:rsidR="005D2356" w:rsidRDefault="005D2356" w:rsidP="005D2356">
      <w:pPr>
        <w:spacing w:after="200" w:line="276" w:lineRule="auto"/>
        <w:rPr>
          <w:rFonts w:ascii="Times New Roman" w:hAnsi="Times New Roman" w:cs="Times New Roman"/>
          <w:b/>
          <w:bCs/>
          <w:i/>
          <w:iCs/>
          <w:lang w:val="pl-PL"/>
        </w:rPr>
      </w:pPr>
    </w:p>
    <w:p w14:paraId="6B3557A7" w14:textId="77777777" w:rsidR="005D5FD7" w:rsidRPr="005D2356" w:rsidRDefault="005D5FD7" w:rsidP="005D2356">
      <w:pPr>
        <w:spacing w:after="200" w:line="276" w:lineRule="auto"/>
        <w:rPr>
          <w:rFonts w:ascii="Times New Roman" w:hAnsi="Times New Roman" w:cs="Times New Roman"/>
          <w:b/>
          <w:bCs/>
          <w:i/>
          <w:iCs/>
          <w:lang w:val="pl-PL"/>
        </w:rPr>
      </w:pPr>
    </w:p>
    <w:p w14:paraId="02CEBA44" w14:textId="77777777" w:rsidR="005D2356" w:rsidRPr="005D2356" w:rsidRDefault="005D2356" w:rsidP="00B63827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i/>
          <w:iCs/>
          <w:lang w:val="pl-PL"/>
        </w:rPr>
      </w:pPr>
      <w:r w:rsidRPr="005D2356">
        <w:rPr>
          <w:rFonts w:ascii="Times New Roman" w:hAnsi="Times New Roman" w:cs="Times New Roman"/>
          <w:b/>
          <w:bCs/>
          <w:i/>
          <w:iCs/>
          <w:lang w:val="pl-PL"/>
        </w:rPr>
        <w:t>Rektor</w:t>
      </w:r>
    </w:p>
    <w:p w14:paraId="4FCC7F3F" w14:textId="63872E96" w:rsidR="005D2356" w:rsidRPr="005D2356" w:rsidRDefault="005D2356" w:rsidP="00B63827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lang w:val="pl-PL"/>
        </w:rPr>
      </w:pPr>
      <w:r w:rsidRPr="005D2356">
        <w:rPr>
          <w:rFonts w:ascii="Times New Roman" w:hAnsi="Times New Roman" w:cs="Times New Roman"/>
          <w:b/>
          <w:bCs/>
          <w:lang w:val="pl-PL"/>
        </w:rPr>
        <w:t>Wyższej Szkoły Informatyki i Zarządzania</w:t>
      </w:r>
    </w:p>
    <w:p w14:paraId="733A64BC" w14:textId="77777777" w:rsidR="005D2356" w:rsidRPr="005D2356" w:rsidRDefault="005D2356" w:rsidP="00B63827">
      <w:pPr>
        <w:spacing w:after="0" w:line="276" w:lineRule="auto"/>
        <w:ind w:left="5103"/>
        <w:jc w:val="center"/>
        <w:rPr>
          <w:rFonts w:ascii="Times New Roman" w:hAnsi="Times New Roman" w:cs="Times New Roman"/>
          <w:b/>
          <w:bCs/>
          <w:lang w:val="pl-PL"/>
        </w:rPr>
      </w:pPr>
      <w:r w:rsidRPr="005D2356">
        <w:rPr>
          <w:rFonts w:ascii="Times New Roman" w:hAnsi="Times New Roman" w:cs="Times New Roman"/>
          <w:b/>
          <w:bCs/>
          <w:lang w:val="pl-PL"/>
        </w:rPr>
        <w:t>z siedzibą w Rzeszowie</w:t>
      </w:r>
    </w:p>
    <w:p w14:paraId="1706F435" w14:textId="77777777" w:rsidR="005D2356" w:rsidRPr="005D2356" w:rsidRDefault="005D2356" w:rsidP="00B63827">
      <w:pPr>
        <w:spacing w:after="0" w:line="276" w:lineRule="auto"/>
        <w:rPr>
          <w:rFonts w:ascii="Times New Roman" w:hAnsi="Times New Roman" w:cs="Times New Roman"/>
          <w:b/>
          <w:bCs/>
          <w:i/>
          <w:iCs/>
          <w:lang w:val="pl-PL"/>
        </w:rPr>
      </w:pPr>
    </w:p>
    <w:p w14:paraId="3F0AC697" w14:textId="73B076E6" w:rsidR="0057252C" w:rsidRDefault="005D2356" w:rsidP="00B63827">
      <w:pPr>
        <w:spacing w:after="0" w:line="276" w:lineRule="auto"/>
        <w:ind w:left="5103"/>
        <w:jc w:val="center"/>
        <w:rPr>
          <w:rFonts w:ascii="Times New Roman" w:eastAsia="Aptos Display" w:hAnsi="Times New Roman" w:cs="Times New Roman"/>
          <w:b/>
        </w:rPr>
      </w:pPr>
      <w:r w:rsidRPr="005D2356">
        <w:rPr>
          <w:rFonts w:ascii="Times New Roman" w:hAnsi="Times New Roman" w:cs="Times New Roman"/>
          <w:b/>
          <w:bCs/>
          <w:i/>
          <w:iCs/>
          <w:lang w:val="pl-PL"/>
        </w:rPr>
        <w:t>dr Małgorzata Gosek</w:t>
      </w:r>
      <w:r w:rsidRPr="005D2356">
        <w:rPr>
          <w:rFonts w:ascii="Times New Roman" w:hAnsi="Times New Roman" w:cs="Times New Roman"/>
          <w:b/>
        </w:rPr>
        <w:t xml:space="preserve"> </w:t>
      </w:r>
    </w:p>
    <w:sectPr w:rsidR="0057252C" w:rsidSect="00824649">
      <w:pgSz w:w="11906" w:h="16838" w:code="9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F42714"/>
    <w:multiLevelType w:val="hybridMultilevel"/>
    <w:tmpl w:val="C8C6C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E578D"/>
    <w:multiLevelType w:val="hybridMultilevel"/>
    <w:tmpl w:val="112882BA"/>
    <w:lvl w:ilvl="0" w:tplc="6E66AFE6">
      <w:start w:val="1"/>
      <w:numFmt w:val="decimal"/>
      <w:lvlText w:val="%1."/>
      <w:lvlJc w:val="left"/>
      <w:pPr>
        <w:ind w:left="-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B33219"/>
    <w:multiLevelType w:val="hybridMultilevel"/>
    <w:tmpl w:val="667E52C8"/>
    <w:lvl w:ilvl="0" w:tplc="04150019">
      <w:start w:val="1"/>
      <w:numFmt w:val="lowerLetter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0FCE0A8F"/>
    <w:multiLevelType w:val="hybridMultilevel"/>
    <w:tmpl w:val="DA1045D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795C52C0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917C38"/>
    <w:multiLevelType w:val="hybridMultilevel"/>
    <w:tmpl w:val="977AAB8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9518E2"/>
    <w:multiLevelType w:val="hybridMultilevel"/>
    <w:tmpl w:val="898E976E"/>
    <w:lvl w:ilvl="0" w:tplc="6E66AFE6">
      <w:start w:val="1"/>
      <w:numFmt w:val="decimal"/>
      <w:lvlText w:val="%1."/>
      <w:lvlJc w:val="left"/>
      <w:pPr>
        <w:ind w:left="1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25" w:hanging="360"/>
      </w:pPr>
    </w:lvl>
    <w:lvl w:ilvl="2" w:tplc="0415001B" w:tentative="1">
      <w:start w:val="1"/>
      <w:numFmt w:val="lowerRoman"/>
      <w:lvlText w:val="%3."/>
      <w:lvlJc w:val="right"/>
      <w:pPr>
        <w:ind w:left="1545" w:hanging="180"/>
      </w:pPr>
    </w:lvl>
    <w:lvl w:ilvl="3" w:tplc="0415000F" w:tentative="1">
      <w:start w:val="1"/>
      <w:numFmt w:val="decimal"/>
      <w:lvlText w:val="%4."/>
      <w:lvlJc w:val="left"/>
      <w:pPr>
        <w:ind w:left="2265" w:hanging="360"/>
      </w:pPr>
    </w:lvl>
    <w:lvl w:ilvl="4" w:tplc="04150019" w:tentative="1">
      <w:start w:val="1"/>
      <w:numFmt w:val="lowerLetter"/>
      <w:lvlText w:val="%5."/>
      <w:lvlJc w:val="left"/>
      <w:pPr>
        <w:ind w:left="2985" w:hanging="360"/>
      </w:pPr>
    </w:lvl>
    <w:lvl w:ilvl="5" w:tplc="0415001B" w:tentative="1">
      <w:start w:val="1"/>
      <w:numFmt w:val="lowerRoman"/>
      <w:lvlText w:val="%6."/>
      <w:lvlJc w:val="right"/>
      <w:pPr>
        <w:ind w:left="3705" w:hanging="180"/>
      </w:pPr>
    </w:lvl>
    <w:lvl w:ilvl="6" w:tplc="0415000F" w:tentative="1">
      <w:start w:val="1"/>
      <w:numFmt w:val="decimal"/>
      <w:lvlText w:val="%7."/>
      <w:lvlJc w:val="left"/>
      <w:pPr>
        <w:ind w:left="4425" w:hanging="360"/>
      </w:pPr>
    </w:lvl>
    <w:lvl w:ilvl="7" w:tplc="04150019" w:tentative="1">
      <w:start w:val="1"/>
      <w:numFmt w:val="lowerLetter"/>
      <w:lvlText w:val="%8."/>
      <w:lvlJc w:val="left"/>
      <w:pPr>
        <w:ind w:left="5145" w:hanging="360"/>
      </w:pPr>
    </w:lvl>
    <w:lvl w:ilvl="8" w:tplc="0415001B" w:tentative="1">
      <w:start w:val="1"/>
      <w:numFmt w:val="lowerRoman"/>
      <w:lvlText w:val="%9."/>
      <w:lvlJc w:val="right"/>
      <w:pPr>
        <w:ind w:left="5865" w:hanging="180"/>
      </w:pPr>
    </w:lvl>
  </w:abstractNum>
  <w:abstractNum w:abstractNumId="15" w15:restartNumberingAfterBreak="0">
    <w:nsid w:val="32040879"/>
    <w:multiLevelType w:val="hybridMultilevel"/>
    <w:tmpl w:val="3EC696DA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6245032"/>
    <w:multiLevelType w:val="multilevel"/>
    <w:tmpl w:val="A886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F46ADE"/>
    <w:multiLevelType w:val="hybridMultilevel"/>
    <w:tmpl w:val="23DE5D0E"/>
    <w:lvl w:ilvl="0" w:tplc="0415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39C20D0D"/>
    <w:multiLevelType w:val="multilevel"/>
    <w:tmpl w:val="F3BC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53B73"/>
    <w:multiLevelType w:val="hybridMultilevel"/>
    <w:tmpl w:val="F746F1B0"/>
    <w:lvl w:ilvl="0" w:tplc="0415000F">
      <w:start w:val="1"/>
      <w:numFmt w:val="decimal"/>
      <w:lvlText w:val="%1.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 w15:restartNumberingAfterBreak="0">
    <w:nsid w:val="41686B70"/>
    <w:multiLevelType w:val="hybridMultilevel"/>
    <w:tmpl w:val="F2542770"/>
    <w:lvl w:ilvl="0" w:tplc="0415000F">
      <w:start w:val="1"/>
      <w:numFmt w:val="decimal"/>
      <w:lvlText w:val="%1."/>
      <w:lvlJc w:val="left"/>
      <w:pPr>
        <w:ind w:left="891" w:hanging="360"/>
      </w:pPr>
    </w:lvl>
    <w:lvl w:ilvl="1" w:tplc="04150019" w:tentative="1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21" w15:restartNumberingAfterBreak="0">
    <w:nsid w:val="47775A56"/>
    <w:multiLevelType w:val="hybridMultilevel"/>
    <w:tmpl w:val="A2BC8632"/>
    <w:lvl w:ilvl="0" w:tplc="0415000F">
      <w:start w:val="1"/>
      <w:numFmt w:val="decimal"/>
      <w:lvlText w:val="%1."/>
      <w:lvlJc w:val="left"/>
      <w:pPr>
        <w:ind w:left="465" w:hanging="360"/>
      </w:p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 w15:restartNumberingAfterBreak="0">
    <w:nsid w:val="55126588"/>
    <w:multiLevelType w:val="hybridMultilevel"/>
    <w:tmpl w:val="72EC4DE6"/>
    <w:lvl w:ilvl="0" w:tplc="8BCCB67C">
      <w:start w:val="1"/>
      <w:numFmt w:val="decimal"/>
      <w:lvlText w:val="%1."/>
      <w:lvlJc w:val="left"/>
      <w:pPr>
        <w:ind w:left="-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92D4A35"/>
    <w:multiLevelType w:val="hybridMultilevel"/>
    <w:tmpl w:val="330477CE"/>
    <w:lvl w:ilvl="0" w:tplc="04150019">
      <w:start w:val="1"/>
      <w:numFmt w:val="lowerLetter"/>
      <w:lvlText w:val="%1."/>
      <w:lvlJc w:val="lef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4" w15:restartNumberingAfterBreak="0">
    <w:nsid w:val="5AB77654"/>
    <w:multiLevelType w:val="multilevel"/>
    <w:tmpl w:val="B106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887C76"/>
    <w:multiLevelType w:val="multilevel"/>
    <w:tmpl w:val="1242F6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0C36AF"/>
    <w:multiLevelType w:val="multilevel"/>
    <w:tmpl w:val="36FA6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E85F63"/>
    <w:multiLevelType w:val="hybridMultilevel"/>
    <w:tmpl w:val="5780592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6894FCB"/>
    <w:multiLevelType w:val="multilevel"/>
    <w:tmpl w:val="B5667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9855E3"/>
    <w:multiLevelType w:val="multilevel"/>
    <w:tmpl w:val="AE42BF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2028E0"/>
    <w:multiLevelType w:val="hybridMultilevel"/>
    <w:tmpl w:val="AC76CD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1977984">
    <w:abstractNumId w:val="8"/>
  </w:num>
  <w:num w:numId="2" w16cid:durableId="1558199695">
    <w:abstractNumId w:val="6"/>
  </w:num>
  <w:num w:numId="3" w16cid:durableId="1078745334">
    <w:abstractNumId w:val="5"/>
  </w:num>
  <w:num w:numId="4" w16cid:durableId="1441147990">
    <w:abstractNumId w:val="4"/>
  </w:num>
  <w:num w:numId="5" w16cid:durableId="1795826541">
    <w:abstractNumId w:val="7"/>
  </w:num>
  <w:num w:numId="6" w16cid:durableId="830683703">
    <w:abstractNumId w:val="3"/>
  </w:num>
  <w:num w:numId="7" w16cid:durableId="390537530">
    <w:abstractNumId w:val="2"/>
  </w:num>
  <w:num w:numId="8" w16cid:durableId="984317950">
    <w:abstractNumId w:val="1"/>
  </w:num>
  <w:num w:numId="9" w16cid:durableId="1792743388">
    <w:abstractNumId w:val="0"/>
  </w:num>
  <w:num w:numId="10" w16cid:durableId="1766877636">
    <w:abstractNumId w:val="28"/>
  </w:num>
  <w:num w:numId="11" w16cid:durableId="114063263">
    <w:abstractNumId w:val="24"/>
  </w:num>
  <w:num w:numId="12" w16cid:durableId="653921054">
    <w:abstractNumId w:val="25"/>
  </w:num>
  <w:num w:numId="13" w16cid:durableId="993218513">
    <w:abstractNumId w:val="16"/>
  </w:num>
  <w:num w:numId="14" w16cid:durableId="1997879238">
    <w:abstractNumId w:val="26"/>
  </w:num>
  <w:num w:numId="15" w16cid:durableId="37167515">
    <w:abstractNumId w:val="30"/>
  </w:num>
  <w:num w:numId="16" w16cid:durableId="1654337441">
    <w:abstractNumId w:val="18"/>
  </w:num>
  <w:num w:numId="17" w16cid:durableId="1600021815">
    <w:abstractNumId w:val="21"/>
  </w:num>
  <w:num w:numId="18" w16cid:durableId="28575651">
    <w:abstractNumId w:val="14"/>
  </w:num>
  <w:num w:numId="19" w16cid:durableId="87820680">
    <w:abstractNumId w:val="22"/>
  </w:num>
  <w:num w:numId="20" w16cid:durableId="598680427">
    <w:abstractNumId w:val="10"/>
  </w:num>
  <w:num w:numId="21" w16cid:durableId="635797004">
    <w:abstractNumId w:val="29"/>
  </w:num>
  <w:num w:numId="22" w16cid:durableId="955987983">
    <w:abstractNumId w:val="12"/>
  </w:num>
  <w:num w:numId="23" w16cid:durableId="179710583">
    <w:abstractNumId w:val="23"/>
  </w:num>
  <w:num w:numId="24" w16cid:durableId="1929850365">
    <w:abstractNumId w:val="11"/>
  </w:num>
  <w:num w:numId="25" w16cid:durableId="1062872146">
    <w:abstractNumId w:val="15"/>
  </w:num>
  <w:num w:numId="26" w16cid:durableId="1991253755">
    <w:abstractNumId w:val="20"/>
  </w:num>
  <w:num w:numId="27" w16cid:durableId="1243107013">
    <w:abstractNumId w:val="13"/>
  </w:num>
  <w:num w:numId="28" w16cid:durableId="399255775">
    <w:abstractNumId w:val="27"/>
  </w:num>
  <w:num w:numId="29" w16cid:durableId="1890065717">
    <w:abstractNumId w:val="19"/>
  </w:num>
  <w:num w:numId="30" w16cid:durableId="1694843535">
    <w:abstractNumId w:val="17"/>
  </w:num>
  <w:num w:numId="31" w16cid:durableId="9855511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53B9"/>
    <w:rsid w:val="00111BED"/>
    <w:rsid w:val="0015074B"/>
    <w:rsid w:val="001817FF"/>
    <w:rsid w:val="00292A2A"/>
    <w:rsid w:val="0029639D"/>
    <w:rsid w:val="00326F90"/>
    <w:rsid w:val="003533F8"/>
    <w:rsid w:val="003E770A"/>
    <w:rsid w:val="004C5796"/>
    <w:rsid w:val="00550B9C"/>
    <w:rsid w:val="0057252C"/>
    <w:rsid w:val="005D2356"/>
    <w:rsid w:val="005D5FD7"/>
    <w:rsid w:val="007D4891"/>
    <w:rsid w:val="007F73DE"/>
    <w:rsid w:val="00824649"/>
    <w:rsid w:val="008262C1"/>
    <w:rsid w:val="009044CF"/>
    <w:rsid w:val="00AA1D8D"/>
    <w:rsid w:val="00AD7F8C"/>
    <w:rsid w:val="00B23E4C"/>
    <w:rsid w:val="00B47730"/>
    <w:rsid w:val="00B6123C"/>
    <w:rsid w:val="00B63827"/>
    <w:rsid w:val="00CB0664"/>
    <w:rsid w:val="00D028CC"/>
    <w:rsid w:val="00DD03A5"/>
    <w:rsid w:val="00F212E3"/>
    <w:rsid w:val="00FC693F"/>
    <w:rsid w:val="00FC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61444CB"/>
  <w14:defaultImageDpi w14:val="300"/>
  <w15:docId w15:val="{927C6A67-59C4-4299-84D9-FC479ED2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ptos" w:eastAsia="Aptos" w:hAnsi="Apto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Title">
    <w:name w:val="LegalTitle"/>
    <w:pPr>
      <w:spacing w:after="80"/>
      <w:jc w:val="center"/>
    </w:pPr>
    <w:rPr>
      <w:rFonts w:ascii="Aptos Display" w:eastAsia="Aptos Display" w:hAnsi="Aptos Display"/>
      <w:b/>
      <w:sz w:val="26"/>
    </w:rPr>
  </w:style>
  <w:style w:type="paragraph" w:customStyle="1" w:styleId="ParaHead">
    <w:name w:val="ParaHead"/>
    <w:pPr>
      <w:spacing w:before="160" w:after="60"/>
      <w:jc w:val="center"/>
    </w:pPr>
    <w:rPr>
      <w:rFonts w:ascii="Aptos" w:eastAsia="Aptos" w:hAnsi="Aptos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Zarządzenia Rektora WSIiZ dotyczące Zespołu HRS4R</vt:lpstr>
      <vt:lpstr/>
    </vt:vector>
  </TitlesOfParts>
  <Manager/>
  <Company/>
  <LinksUpToDate>false</LinksUpToDate>
  <CharactersWithSpaces>6373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Rektora WSIiZ dotyczące Zespołu HRS4R</dc:title>
  <dc:subject>Zarządzenie ramowe i zarządzenie w sprawie składu osobowego</dc:subject>
  <dc:creator>Wyższa Szkoła Informatyki i Zarządzania z siedzibą w Rzeszowie</dc:creator>
  <cp:keywords/>
  <dc:description>generated by python-docx</dc:description>
  <cp:lastModifiedBy>Renata Partyka</cp:lastModifiedBy>
  <cp:revision>2</cp:revision>
  <cp:lastPrinted>2026-08-12T05:18:00Z</cp:lastPrinted>
  <dcterms:created xsi:type="dcterms:W3CDTF">2026-08-18T11:37:00Z</dcterms:created>
  <dcterms:modified xsi:type="dcterms:W3CDTF">2026-08-18T11:37:00Z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0e0a4117-520a-4d0d-b0dc-0fef12a588ae</vt:lpwstr>
  </property>
</Properties>
</file>