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D296" w14:textId="5B25352B" w:rsidR="003B1776" w:rsidRPr="006902BE" w:rsidRDefault="003B1776" w:rsidP="003B1776">
      <w:pPr>
        <w:pStyle w:val="Tytu"/>
        <w:rPr>
          <w:b/>
          <w:sz w:val="32"/>
          <w:szCs w:val="26"/>
          <w:lang w:val="pl-PL"/>
        </w:rPr>
      </w:pPr>
      <w:r w:rsidRPr="001952BA">
        <w:rPr>
          <w:b/>
          <w:sz w:val="32"/>
          <w:szCs w:val="26"/>
        </w:rPr>
        <w:t xml:space="preserve">UCHWAŁA SENATU NR </w:t>
      </w:r>
      <w:r>
        <w:rPr>
          <w:b/>
          <w:sz w:val="32"/>
          <w:szCs w:val="26"/>
        </w:rPr>
        <w:t xml:space="preserve"> </w:t>
      </w:r>
      <w:r w:rsidR="003D22D9">
        <w:rPr>
          <w:b/>
          <w:sz w:val="32"/>
          <w:szCs w:val="26"/>
          <w:lang w:val="pl-PL"/>
        </w:rPr>
        <w:t>……..</w:t>
      </w:r>
      <w:r w:rsidR="004420A3">
        <w:rPr>
          <w:b/>
          <w:sz w:val="32"/>
          <w:szCs w:val="26"/>
          <w:lang w:val="pl-PL"/>
        </w:rPr>
        <w:t>/</w:t>
      </w:r>
      <w:r w:rsidR="003D22D9">
        <w:rPr>
          <w:b/>
          <w:sz w:val="32"/>
          <w:szCs w:val="26"/>
          <w:lang w:val="pl-PL"/>
        </w:rPr>
        <w:t>……</w:t>
      </w:r>
      <w:r w:rsidR="00470D6C">
        <w:rPr>
          <w:b/>
          <w:sz w:val="32"/>
          <w:szCs w:val="26"/>
        </w:rPr>
        <w:t>/202</w:t>
      </w:r>
      <w:r w:rsidR="003D22D9">
        <w:rPr>
          <w:b/>
          <w:sz w:val="32"/>
          <w:szCs w:val="26"/>
          <w:lang w:val="pl-PL"/>
        </w:rPr>
        <w:t>6</w:t>
      </w:r>
    </w:p>
    <w:p w14:paraId="2460A7ED" w14:textId="77777777" w:rsidR="003B1776" w:rsidRPr="001952BA" w:rsidRDefault="003B1776" w:rsidP="003B1776">
      <w:pPr>
        <w:pStyle w:val="Tytu"/>
        <w:rPr>
          <w:b/>
          <w:sz w:val="32"/>
          <w:szCs w:val="26"/>
        </w:rPr>
      </w:pPr>
      <w:r w:rsidRPr="001952BA">
        <w:rPr>
          <w:b/>
          <w:sz w:val="32"/>
          <w:szCs w:val="26"/>
        </w:rPr>
        <w:t xml:space="preserve">WYŻSZEJ SZKOŁY INFORMATYKI </w:t>
      </w:r>
      <w:r>
        <w:rPr>
          <w:b/>
          <w:sz w:val="32"/>
          <w:szCs w:val="26"/>
        </w:rPr>
        <w:t>i</w:t>
      </w:r>
      <w:r w:rsidRPr="001952BA">
        <w:rPr>
          <w:b/>
          <w:sz w:val="32"/>
          <w:szCs w:val="26"/>
        </w:rPr>
        <w:t xml:space="preserve"> ZARZĄDZANIA</w:t>
      </w:r>
    </w:p>
    <w:p w14:paraId="2B16E400" w14:textId="77777777" w:rsidR="003B1776" w:rsidRDefault="003B1776" w:rsidP="003B1776">
      <w:pPr>
        <w:pStyle w:val="Tytu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z siedzibą w </w:t>
      </w:r>
      <w:r w:rsidRPr="001952BA">
        <w:rPr>
          <w:b/>
          <w:sz w:val="32"/>
          <w:szCs w:val="26"/>
        </w:rPr>
        <w:t>RZESZOWIE</w:t>
      </w:r>
    </w:p>
    <w:p w14:paraId="2835909E" w14:textId="77777777" w:rsidR="003B1776" w:rsidRDefault="003B1776" w:rsidP="003B1776">
      <w:pPr>
        <w:pStyle w:val="Tytu"/>
        <w:rPr>
          <w:b/>
          <w:sz w:val="32"/>
          <w:szCs w:val="26"/>
        </w:rPr>
      </w:pPr>
    </w:p>
    <w:p w14:paraId="29F9D537" w14:textId="12400437" w:rsidR="003B1776" w:rsidRPr="00D55F8D" w:rsidRDefault="003B1776" w:rsidP="003B1776">
      <w:pPr>
        <w:jc w:val="center"/>
        <w:rPr>
          <w:b/>
          <w:sz w:val="28"/>
          <w:szCs w:val="26"/>
        </w:rPr>
      </w:pPr>
      <w:r w:rsidRPr="001952BA">
        <w:rPr>
          <w:b/>
          <w:sz w:val="32"/>
          <w:szCs w:val="26"/>
        </w:rPr>
        <w:t xml:space="preserve">z </w:t>
      </w:r>
      <w:r w:rsidR="00470D6C">
        <w:rPr>
          <w:b/>
          <w:sz w:val="28"/>
          <w:szCs w:val="26"/>
        </w:rPr>
        <w:t xml:space="preserve">dnia </w:t>
      </w:r>
      <w:r w:rsidR="003D22D9">
        <w:rPr>
          <w:b/>
          <w:sz w:val="28"/>
          <w:szCs w:val="26"/>
        </w:rPr>
        <w:t>28</w:t>
      </w:r>
      <w:r w:rsidR="00BF310D">
        <w:rPr>
          <w:b/>
          <w:sz w:val="28"/>
          <w:szCs w:val="26"/>
        </w:rPr>
        <w:t xml:space="preserve"> </w:t>
      </w:r>
      <w:r w:rsidR="003D22D9">
        <w:rPr>
          <w:b/>
          <w:sz w:val="28"/>
          <w:szCs w:val="26"/>
        </w:rPr>
        <w:t xml:space="preserve">kwietnia </w:t>
      </w:r>
      <w:r w:rsidR="00470D6C">
        <w:rPr>
          <w:b/>
          <w:sz w:val="28"/>
          <w:szCs w:val="26"/>
        </w:rPr>
        <w:t>202</w:t>
      </w:r>
      <w:r w:rsidR="003D22D9">
        <w:rPr>
          <w:b/>
          <w:sz w:val="28"/>
          <w:szCs w:val="26"/>
        </w:rPr>
        <w:t>6</w:t>
      </w:r>
      <w:r w:rsidR="006F0D00">
        <w:rPr>
          <w:b/>
          <w:sz w:val="28"/>
          <w:szCs w:val="26"/>
        </w:rPr>
        <w:t xml:space="preserve"> </w:t>
      </w:r>
      <w:r w:rsidRPr="00D55F8D">
        <w:rPr>
          <w:b/>
          <w:sz w:val="28"/>
          <w:szCs w:val="26"/>
        </w:rPr>
        <w:t>roku</w:t>
      </w:r>
    </w:p>
    <w:p w14:paraId="70757452" w14:textId="77777777" w:rsidR="007261CF" w:rsidRDefault="007261CF" w:rsidP="007261CF">
      <w:pPr>
        <w:rPr>
          <w:color w:val="FF0000"/>
          <w:sz w:val="28"/>
        </w:rPr>
      </w:pPr>
    </w:p>
    <w:p w14:paraId="64FC69B8" w14:textId="491125F1" w:rsidR="007261CF" w:rsidRDefault="007261CF" w:rsidP="006902BE">
      <w:pPr>
        <w:pStyle w:val="Tekstpodstawowy2"/>
        <w:spacing w:after="0" w:line="276" w:lineRule="auto"/>
        <w:jc w:val="center"/>
        <w:rPr>
          <w:b/>
          <w:bCs/>
          <w:sz w:val="28"/>
          <w:szCs w:val="28"/>
          <w:lang w:val="pl-PL"/>
        </w:rPr>
      </w:pPr>
      <w:r w:rsidRPr="00336306">
        <w:rPr>
          <w:b/>
          <w:bCs/>
          <w:sz w:val="28"/>
          <w:szCs w:val="28"/>
        </w:rPr>
        <w:t xml:space="preserve">W SPRAWIE </w:t>
      </w:r>
      <w:r w:rsidR="00737B29">
        <w:rPr>
          <w:b/>
          <w:bCs/>
          <w:sz w:val="28"/>
          <w:szCs w:val="28"/>
        </w:rPr>
        <w:t xml:space="preserve">UCHWALENIA </w:t>
      </w:r>
      <w:r>
        <w:rPr>
          <w:b/>
          <w:bCs/>
          <w:sz w:val="28"/>
          <w:szCs w:val="28"/>
        </w:rPr>
        <w:t xml:space="preserve">REGULAMINU PRZYJĘĆ NA </w:t>
      </w:r>
      <w:r w:rsidR="006F0D00">
        <w:rPr>
          <w:b/>
          <w:bCs/>
          <w:sz w:val="28"/>
          <w:szCs w:val="28"/>
        </w:rPr>
        <w:t xml:space="preserve">I ROK </w:t>
      </w:r>
      <w:r>
        <w:rPr>
          <w:b/>
          <w:bCs/>
          <w:sz w:val="28"/>
          <w:szCs w:val="28"/>
        </w:rPr>
        <w:t>STUDI</w:t>
      </w:r>
      <w:r w:rsidR="006F0D00">
        <w:rPr>
          <w:b/>
          <w:bCs/>
          <w:sz w:val="28"/>
          <w:szCs w:val="28"/>
        </w:rPr>
        <w:t>ÓW</w:t>
      </w:r>
      <w:r>
        <w:rPr>
          <w:b/>
          <w:bCs/>
          <w:sz w:val="28"/>
          <w:szCs w:val="28"/>
        </w:rPr>
        <w:t xml:space="preserve"> </w:t>
      </w:r>
      <w:r w:rsidR="006F0D00">
        <w:rPr>
          <w:b/>
          <w:bCs/>
          <w:sz w:val="28"/>
          <w:szCs w:val="28"/>
        </w:rPr>
        <w:t xml:space="preserve">W WYŻSZEJ SZKOLE INFORMATYKI I ZARZĄDZANIA Z SIEDZIBĄ W RZESZOWIE </w:t>
      </w:r>
      <w:r>
        <w:rPr>
          <w:b/>
          <w:bCs/>
          <w:sz w:val="28"/>
          <w:szCs w:val="28"/>
        </w:rPr>
        <w:t xml:space="preserve">NA ROK AKADEMICKI </w:t>
      </w:r>
      <w:r w:rsidR="00470D6C">
        <w:rPr>
          <w:b/>
          <w:bCs/>
          <w:sz w:val="28"/>
          <w:szCs w:val="28"/>
        </w:rPr>
        <w:t>202</w:t>
      </w:r>
      <w:r w:rsidR="000C24A8">
        <w:rPr>
          <w:b/>
          <w:bCs/>
          <w:sz w:val="28"/>
          <w:szCs w:val="28"/>
          <w:lang w:val="pl-PL"/>
        </w:rPr>
        <w:t>7</w:t>
      </w:r>
      <w:r w:rsidR="00470D6C">
        <w:rPr>
          <w:b/>
          <w:bCs/>
          <w:sz w:val="28"/>
          <w:szCs w:val="28"/>
        </w:rPr>
        <w:t>/202</w:t>
      </w:r>
      <w:r w:rsidR="000C24A8">
        <w:rPr>
          <w:b/>
          <w:bCs/>
          <w:sz w:val="28"/>
          <w:szCs w:val="28"/>
        </w:rPr>
        <w:t>8</w:t>
      </w:r>
    </w:p>
    <w:p w14:paraId="4270A278" w14:textId="77777777" w:rsidR="006902BE" w:rsidRPr="006902BE" w:rsidRDefault="006902BE" w:rsidP="006902BE">
      <w:pPr>
        <w:pStyle w:val="Tekstpodstawowy2"/>
        <w:spacing w:after="0" w:line="276" w:lineRule="auto"/>
        <w:jc w:val="center"/>
        <w:rPr>
          <w:lang w:val="pl-PL"/>
        </w:rPr>
      </w:pPr>
    </w:p>
    <w:p w14:paraId="76159B46" w14:textId="77777777" w:rsidR="007261CF" w:rsidRPr="00737B29" w:rsidRDefault="00737B29" w:rsidP="007261CF">
      <w:pPr>
        <w:pStyle w:val="Tekstpodstawowy"/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>Działając n</w:t>
      </w:r>
      <w:r w:rsidR="007261CF" w:rsidRPr="00737B29">
        <w:rPr>
          <w:i/>
          <w:sz w:val="28"/>
          <w:szCs w:val="28"/>
        </w:rPr>
        <w:t xml:space="preserve">a podstawie art. </w:t>
      </w:r>
      <w:r w:rsidRPr="00737B29">
        <w:rPr>
          <w:i/>
          <w:sz w:val="28"/>
          <w:szCs w:val="28"/>
        </w:rPr>
        <w:t>70</w:t>
      </w:r>
      <w:r w:rsidR="007261CF" w:rsidRPr="00737B29">
        <w:rPr>
          <w:i/>
          <w:sz w:val="28"/>
          <w:szCs w:val="28"/>
        </w:rPr>
        <w:t xml:space="preserve"> ust.</w:t>
      </w:r>
      <w:r w:rsidR="00BB43C0" w:rsidRPr="00737B29">
        <w:rPr>
          <w:i/>
          <w:sz w:val="28"/>
          <w:szCs w:val="28"/>
        </w:rPr>
        <w:t xml:space="preserve"> </w:t>
      </w:r>
      <w:r w:rsidRPr="00737B29">
        <w:rPr>
          <w:i/>
          <w:sz w:val="28"/>
          <w:szCs w:val="28"/>
        </w:rPr>
        <w:t>1 ustawy z dnia 20 lipca 2018</w:t>
      </w:r>
      <w:r w:rsidR="007261CF" w:rsidRPr="00737B29">
        <w:rPr>
          <w:i/>
          <w:sz w:val="28"/>
          <w:szCs w:val="28"/>
        </w:rPr>
        <w:t xml:space="preserve"> r. </w:t>
      </w:r>
      <w:r w:rsidR="00C06A34" w:rsidRPr="00737B29">
        <w:rPr>
          <w:i/>
          <w:iCs/>
          <w:sz w:val="28"/>
          <w:szCs w:val="28"/>
        </w:rPr>
        <w:t>Prawo o </w:t>
      </w:r>
      <w:r w:rsidR="007261CF" w:rsidRPr="00737B29">
        <w:rPr>
          <w:i/>
          <w:iCs/>
          <w:sz w:val="28"/>
          <w:szCs w:val="28"/>
        </w:rPr>
        <w:t>szkolnictwie wyższym</w:t>
      </w:r>
      <w:r w:rsidRPr="00737B29">
        <w:rPr>
          <w:i/>
          <w:iCs/>
          <w:sz w:val="28"/>
          <w:szCs w:val="28"/>
        </w:rPr>
        <w:t xml:space="preserve"> i nauce</w:t>
      </w:r>
      <w:r w:rsidR="007261CF" w:rsidRPr="00737B29">
        <w:rPr>
          <w:i/>
          <w:sz w:val="28"/>
          <w:szCs w:val="28"/>
        </w:rPr>
        <w:t xml:space="preserve"> </w:t>
      </w:r>
      <w:r w:rsidR="00BB43C0" w:rsidRPr="00737B29">
        <w:rPr>
          <w:bCs/>
          <w:i/>
          <w:sz w:val="28"/>
          <w:szCs w:val="26"/>
        </w:rPr>
        <w:t>(</w:t>
      </w:r>
      <w:r w:rsidR="00470D6C">
        <w:rPr>
          <w:bCs/>
          <w:i/>
          <w:sz w:val="28"/>
          <w:szCs w:val="26"/>
        </w:rPr>
        <w:t>tekst jedn. Dz. U. z 202</w:t>
      </w:r>
      <w:r w:rsidR="002D3E32">
        <w:rPr>
          <w:bCs/>
          <w:i/>
          <w:sz w:val="28"/>
          <w:szCs w:val="26"/>
        </w:rPr>
        <w:t>2</w:t>
      </w:r>
      <w:r w:rsidR="00470D6C">
        <w:rPr>
          <w:bCs/>
          <w:i/>
          <w:sz w:val="28"/>
          <w:szCs w:val="26"/>
        </w:rPr>
        <w:t xml:space="preserve"> r., poz. </w:t>
      </w:r>
      <w:r w:rsidR="002D3E32">
        <w:rPr>
          <w:bCs/>
          <w:i/>
          <w:sz w:val="28"/>
          <w:szCs w:val="26"/>
        </w:rPr>
        <w:t>574</w:t>
      </w:r>
      <w:r w:rsidR="00A021C3" w:rsidRPr="00737B29">
        <w:rPr>
          <w:bCs/>
          <w:i/>
          <w:sz w:val="28"/>
          <w:szCs w:val="26"/>
        </w:rPr>
        <w:t xml:space="preserve"> z</w:t>
      </w:r>
      <w:r w:rsidR="00BB43C0" w:rsidRPr="00737B29">
        <w:rPr>
          <w:bCs/>
          <w:i/>
          <w:sz w:val="28"/>
          <w:szCs w:val="26"/>
        </w:rPr>
        <w:t xml:space="preserve"> </w:t>
      </w:r>
      <w:proofErr w:type="spellStart"/>
      <w:r w:rsidR="00BB43C0" w:rsidRPr="00737B29">
        <w:rPr>
          <w:bCs/>
          <w:i/>
          <w:sz w:val="28"/>
          <w:szCs w:val="26"/>
        </w:rPr>
        <w:t>późn</w:t>
      </w:r>
      <w:proofErr w:type="spellEnd"/>
      <w:r w:rsidR="00BB43C0" w:rsidRPr="00737B29">
        <w:rPr>
          <w:bCs/>
          <w:i/>
          <w:sz w:val="28"/>
          <w:szCs w:val="26"/>
        </w:rPr>
        <w:t>. zm.</w:t>
      </w:r>
      <w:r w:rsidR="00A021C3" w:rsidRPr="00737B29">
        <w:rPr>
          <w:bCs/>
          <w:i/>
          <w:sz w:val="28"/>
          <w:szCs w:val="26"/>
        </w:rPr>
        <w:t>),</w:t>
      </w:r>
      <w:r w:rsidR="00A021C3" w:rsidRPr="00737B29">
        <w:rPr>
          <w:i/>
          <w:sz w:val="28"/>
          <w:szCs w:val="28"/>
        </w:rPr>
        <w:t xml:space="preserve"> </w:t>
      </w:r>
      <w:r w:rsidR="007261CF" w:rsidRPr="00737B29">
        <w:rPr>
          <w:i/>
          <w:sz w:val="28"/>
          <w:szCs w:val="28"/>
        </w:rPr>
        <w:t xml:space="preserve">oraz </w:t>
      </w:r>
      <w:r w:rsidR="000B1A65" w:rsidRPr="00737B29">
        <w:rPr>
          <w:bCs/>
          <w:i/>
          <w:sz w:val="28"/>
          <w:szCs w:val="28"/>
        </w:rPr>
        <w:t>§ </w:t>
      </w:r>
      <w:r w:rsidR="007261CF" w:rsidRPr="00737B29">
        <w:rPr>
          <w:bCs/>
          <w:i/>
          <w:sz w:val="28"/>
          <w:szCs w:val="28"/>
        </w:rPr>
        <w:t>3</w:t>
      </w:r>
      <w:r w:rsidR="003F7E6C" w:rsidRPr="00737B29">
        <w:rPr>
          <w:bCs/>
          <w:i/>
          <w:sz w:val="28"/>
          <w:szCs w:val="28"/>
        </w:rPr>
        <w:t>2</w:t>
      </w:r>
      <w:r w:rsidR="007261CF" w:rsidRPr="00737B29">
        <w:rPr>
          <w:bCs/>
          <w:i/>
          <w:sz w:val="28"/>
          <w:szCs w:val="28"/>
        </w:rPr>
        <w:t xml:space="preserve"> pkt </w:t>
      </w:r>
      <w:r w:rsidR="00470D6C">
        <w:rPr>
          <w:bCs/>
          <w:i/>
          <w:sz w:val="28"/>
          <w:szCs w:val="28"/>
        </w:rPr>
        <w:t xml:space="preserve">5 oraz § 45 ust. 3 </w:t>
      </w:r>
      <w:r w:rsidR="007261CF" w:rsidRPr="00737B29">
        <w:rPr>
          <w:bCs/>
          <w:i/>
          <w:sz w:val="28"/>
          <w:szCs w:val="28"/>
        </w:rPr>
        <w:t>Statutu WSIiZ,</w:t>
      </w:r>
      <w:r>
        <w:rPr>
          <w:bCs/>
          <w:i/>
          <w:sz w:val="28"/>
          <w:szCs w:val="28"/>
        </w:rPr>
        <w:t xml:space="preserve"> uchwala się co następuje:</w:t>
      </w:r>
    </w:p>
    <w:p w14:paraId="35F2C9C9" w14:textId="77777777" w:rsidR="007261CF" w:rsidRPr="00C16094" w:rsidRDefault="007261CF" w:rsidP="007261CF">
      <w:pPr>
        <w:jc w:val="center"/>
        <w:rPr>
          <w:sz w:val="28"/>
          <w:szCs w:val="28"/>
        </w:rPr>
      </w:pPr>
    </w:p>
    <w:p w14:paraId="3E33F983" w14:textId="77777777" w:rsidR="007261CF" w:rsidRPr="00C16094" w:rsidRDefault="007261CF" w:rsidP="007261CF">
      <w:pPr>
        <w:spacing w:after="120"/>
        <w:jc w:val="center"/>
        <w:rPr>
          <w:b/>
          <w:sz w:val="28"/>
          <w:szCs w:val="28"/>
        </w:rPr>
      </w:pPr>
      <w:r w:rsidRPr="00C16094">
        <w:rPr>
          <w:b/>
          <w:sz w:val="28"/>
          <w:szCs w:val="28"/>
        </w:rPr>
        <w:t>§</w:t>
      </w:r>
      <w:r w:rsidR="00BB43C0">
        <w:rPr>
          <w:b/>
          <w:sz w:val="28"/>
          <w:szCs w:val="28"/>
        </w:rPr>
        <w:t xml:space="preserve"> </w:t>
      </w:r>
      <w:r w:rsidRPr="00C16094">
        <w:rPr>
          <w:b/>
          <w:sz w:val="28"/>
          <w:szCs w:val="28"/>
        </w:rPr>
        <w:t>1</w:t>
      </w:r>
      <w:r w:rsidR="00BB43C0">
        <w:rPr>
          <w:b/>
          <w:sz w:val="28"/>
          <w:szCs w:val="28"/>
        </w:rPr>
        <w:t>.</w:t>
      </w:r>
    </w:p>
    <w:p w14:paraId="6AF7FA18" w14:textId="787297A3" w:rsidR="007261CF" w:rsidRPr="00C16094" w:rsidRDefault="007261CF" w:rsidP="007261CF">
      <w:pPr>
        <w:pStyle w:val="Tekstpodstawowy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Senat Wyższej Szkoły Informatyki i Zarządzania </w:t>
      </w:r>
      <w:r w:rsidR="00737B29">
        <w:rPr>
          <w:sz w:val="28"/>
          <w:szCs w:val="28"/>
        </w:rPr>
        <w:t>z siedzibą w Rzeszowie uchwala R</w:t>
      </w:r>
      <w:r>
        <w:rPr>
          <w:sz w:val="28"/>
          <w:szCs w:val="28"/>
        </w:rPr>
        <w:t>egulamin przyjęć</w:t>
      </w:r>
      <w:r w:rsidR="006F2425">
        <w:rPr>
          <w:sz w:val="28"/>
          <w:szCs w:val="28"/>
        </w:rPr>
        <w:t xml:space="preserve"> </w:t>
      </w:r>
      <w:r w:rsidR="00470D6C">
        <w:rPr>
          <w:sz w:val="28"/>
          <w:szCs w:val="28"/>
        </w:rPr>
        <w:t xml:space="preserve">na </w:t>
      </w:r>
      <w:r w:rsidR="006F0D00">
        <w:rPr>
          <w:sz w:val="28"/>
          <w:szCs w:val="28"/>
        </w:rPr>
        <w:t xml:space="preserve">i rok </w:t>
      </w:r>
      <w:r w:rsidR="00470D6C">
        <w:rPr>
          <w:sz w:val="28"/>
          <w:szCs w:val="28"/>
        </w:rPr>
        <w:t>stud</w:t>
      </w:r>
      <w:r w:rsidR="006F0D00">
        <w:rPr>
          <w:sz w:val="28"/>
          <w:szCs w:val="28"/>
        </w:rPr>
        <w:t xml:space="preserve">ów w Wyższej Szkole Informatyki </w:t>
      </w:r>
      <w:r w:rsidR="002D3E32">
        <w:rPr>
          <w:sz w:val="28"/>
          <w:szCs w:val="28"/>
        </w:rPr>
        <w:t xml:space="preserve">                 </w:t>
      </w:r>
      <w:r w:rsidR="006F0D00">
        <w:rPr>
          <w:sz w:val="28"/>
          <w:szCs w:val="28"/>
        </w:rPr>
        <w:t>i Zarządzania z siedzibą w Rzeszowie</w:t>
      </w:r>
      <w:r w:rsidR="00470D6C">
        <w:rPr>
          <w:sz w:val="28"/>
          <w:szCs w:val="28"/>
        </w:rPr>
        <w:t xml:space="preserve"> na rok akademicki 202</w:t>
      </w:r>
      <w:r w:rsidR="003D22D9">
        <w:rPr>
          <w:sz w:val="28"/>
          <w:szCs w:val="28"/>
          <w:lang w:val="pl-PL"/>
        </w:rPr>
        <w:t>7</w:t>
      </w:r>
      <w:r w:rsidR="00470D6C">
        <w:rPr>
          <w:sz w:val="28"/>
          <w:szCs w:val="28"/>
        </w:rPr>
        <w:t>/202</w:t>
      </w:r>
      <w:r w:rsidR="003D22D9">
        <w:rPr>
          <w:sz w:val="28"/>
          <w:szCs w:val="28"/>
        </w:rPr>
        <w:t>8</w:t>
      </w:r>
      <w:r w:rsidR="00737B29">
        <w:rPr>
          <w:sz w:val="28"/>
          <w:szCs w:val="28"/>
        </w:rPr>
        <w:t xml:space="preserve">                         </w:t>
      </w:r>
      <w:r w:rsidR="003F7E6C">
        <w:rPr>
          <w:sz w:val="28"/>
          <w:szCs w:val="28"/>
        </w:rPr>
        <w:t xml:space="preserve"> </w:t>
      </w:r>
      <w:r>
        <w:rPr>
          <w:sz w:val="28"/>
          <w:szCs w:val="28"/>
        </w:rPr>
        <w:t>w brzmieniu stanowiącym załącznik do niniejszej uchwały</w:t>
      </w:r>
      <w:r w:rsidRPr="00C16094">
        <w:rPr>
          <w:sz w:val="28"/>
          <w:szCs w:val="28"/>
        </w:rPr>
        <w:t>.</w:t>
      </w:r>
    </w:p>
    <w:p w14:paraId="46424CF3" w14:textId="77777777" w:rsidR="007261CF" w:rsidRDefault="007261CF" w:rsidP="007261CF">
      <w:pPr>
        <w:jc w:val="center"/>
        <w:rPr>
          <w:b/>
          <w:sz w:val="28"/>
        </w:rPr>
      </w:pPr>
      <w:r>
        <w:rPr>
          <w:b/>
          <w:sz w:val="28"/>
        </w:rPr>
        <w:t>§</w:t>
      </w:r>
      <w:r w:rsidR="00BB43C0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BB43C0">
        <w:rPr>
          <w:b/>
          <w:sz w:val="28"/>
        </w:rPr>
        <w:t>.</w:t>
      </w:r>
    </w:p>
    <w:p w14:paraId="788EE535" w14:textId="77777777" w:rsidR="007261CF" w:rsidRDefault="007261CF" w:rsidP="007261CF">
      <w:pPr>
        <w:jc w:val="both"/>
        <w:rPr>
          <w:sz w:val="28"/>
        </w:rPr>
      </w:pPr>
      <w:r>
        <w:rPr>
          <w:sz w:val="28"/>
        </w:rPr>
        <w:t>Uchwała wchodzi w życie z dniem podjęcia.</w:t>
      </w:r>
    </w:p>
    <w:p w14:paraId="1CFC27C7" w14:textId="77777777" w:rsidR="00DA6FCB" w:rsidRDefault="00B37DE7">
      <w:r>
        <w:t xml:space="preserve">                                           </w:t>
      </w:r>
    </w:p>
    <w:p w14:paraId="108ECB26" w14:textId="77777777" w:rsidR="003B1776" w:rsidRDefault="003B1776"/>
    <w:p w14:paraId="511419B7" w14:textId="77777777" w:rsidR="003B1776" w:rsidRPr="00737B29" w:rsidRDefault="003B1776" w:rsidP="003B1776">
      <w:pPr>
        <w:ind w:left="3538"/>
        <w:jc w:val="center"/>
        <w:rPr>
          <w:b/>
          <w:bCs/>
          <w:sz w:val="20"/>
        </w:rPr>
      </w:pPr>
      <w:r w:rsidRPr="00737B29">
        <w:rPr>
          <w:b/>
          <w:bCs/>
          <w:sz w:val="20"/>
        </w:rPr>
        <w:t>Przewodniczący Senatu</w:t>
      </w:r>
    </w:p>
    <w:p w14:paraId="0B2B6211" w14:textId="77777777" w:rsidR="003B1776" w:rsidRPr="00737B29" w:rsidRDefault="003B1776" w:rsidP="003B1776">
      <w:pPr>
        <w:ind w:left="3538"/>
        <w:jc w:val="center"/>
        <w:rPr>
          <w:b/>
          <w:bCs/>
          <w:sz w:val="20"/>
        </w:rPr>
      </w:pPr>
      <w:r w:rsidRPr="00737B29">
        <w:rPr>
          <w:b/>
          <w:bCs/>
          <w:sz w:val="20"/>
        </w:rPr>
        <w:t>Wyższej Szkoły Informatyki i Zarządzenia</w:t>
      </w:r>
    </w:p>
    <w:p w14:paraId="1A5DDED3" w14:textId="77777777" w:rsidR="003B1776" w:rsidRPr="00737B29" w:rsidRDefault="003B1776" w:rsidP="003B1776">
      <w:pPr>
        <w:ind w:left="3538"/>
        <w:jc w:val="center"/>
        <w:rPr>
          <w:b/>
          <w:bCs/>
          <w:sz w:val="20"/>
        </w:rPr>
      </w:pPr>
      <w:r w:rsidRPr="00737B29">
        <w:rPr>
          <w:b/>
          <w:bCs/>
          <w:sz w:val="20"/>
        </w:rPr>
        <w:t>w Rzeszowie</w:t>
      </w:r>
    </w:p>
    <w:p w14:paraId="1E3A046B" w14:textId="77777777" w:rsidR="003B1776" w:rsidRPr="005C478A" w:rsidRDefault="003B1776" w:rsidP="003B1776">
      <w:pPr>
        <w:ind w:left="3540"/>
        <w:jc w:val="center"/>
        <w:rPr>
          <w:b/>
          <w:bCs/>
          <w:i/>
          <w:sz w:val="20"/>
        </w:rPr>
      </w:pPr>
    </w:p>
    <w:p w14:paraId="32C84674" w14:textId="77777777" w:rsidR="003B1776" w:rsidRPr="005C478A" w:rsidRDefault="003B1776" w:rsidP="003B1776">
      <w:pPr>
        <w:ind w:left="3540"/>
        <w:jc w:val="center"/>
        <w:rPr>
          <w:b/>
          <w:bCs/>
          <w:i/>
          <w:sz w:val="20"/>
        </w:rPr>
      </w:pPr>
    </w:p>
    <w:p w14:paraId="484391DA" w14:textId="77777777" w:rsidR="003B1776" w:rsidRPr="00CB3A5D" w:rsidRDefault="003B1776" w:rsidP="003B1776">
      <w:pPr>
        <w:ind w:left="3540"/>
        <w:jc w:val="center"/>
        <w:rPr>
          <w:b/>
          <w:bCs/>
          <w:i/>
          <w:sz w:val="20"/>
        </w:rPr>
      </w:pPr>
    </w:p>
    <w:p w14:paraId="633F3D7F" w14:textId="77777777" w:rsidR="003B1776" w:rsidRDefault="003B1776"/>
    <w:sectPr w:rsidR="003B1776" w:rsidSect="00DA6F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D286" w14:textId="77777777" w:rsidR="00A6441C" w:rsidRDefault="00A6441C" w:rsidP="00C06A34">
      <w:r>
        <w:separator/>
      </w:r>
    </w:p>
  </w:endnote>
  <w:endnote w:type="continuationSeparator" w:id="0">
    <w:p w14:paraId="2162D8C4" w14:textId="77777777" w:rsidR="00A6441C" w:rsidRDefault="00A6441C" w:rsidP="00C0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F75D" w14:textId="77777777" w:rsidR="000B1A65" w:rsidRPr="000B746A" w:rsidRDefault="000B1A65" w:rsidP="000B746A">
    <w:pPr>
      <w:pStyle w:val="Stopka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A746" w14:textId="77777777" w:rsidR="00A6441C" w:rsidRDefault="00A6441C" w:rsidP="00C06A34">
      <w:r>
        <w:separator/>
      </w:r>
    </w:p>
  </w:footnote>
  <w:footnote w:type="continuationSeparator" w:id="0">
    <w:p w14:paraId="37294947" w14:textId="77777777" w:rsidR="00A6441C" w:rsidRDefault="00A6441C" w:rsidP="00C0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CF"/>
    <w:rsid w:val="00056781"/>
    <w:rsid w:val="00077D15"/>
    <w:rsid w:val="000B1A65"/>
    <w:rsid w:val="000B2F3E"/>
    <w:rsid w:val="000B746A"/>
    <w:rsid w:val="000C24A8"/>
    <w:rsid w:val="001035A7"/>
    <w:rsid w:val="001066A8"/>
    <w:rsid w:val="001622D6"/>
    <w:rsid w:val="0016625D"/>
    <w:rsid w:val="001762F4"/>
    <w:rsid w:val="001835CA"/>
    <w:rsid w:val="00186762"/>
    <w:rsid w:val="001A2BE8"/>
    <w:rsid w:val="002770F4"/>
    <w:rsid w:val="00285DDA"/>
    <w:rsid w:val="0028792F"/>
    <w:rsid w:val="002D3E32"/>
    <w:rsid w:val="002F616A"/>
    <w:rsid w:val="00316C8F"/>
    <w:rsid w:val="00341AD2"/>
    <w:rsid w:val="0035750D"/>
    <w:rsid w:val="00384A86"/>
    <w:rsid w:val="00385466"/>
    <w:rsid w:val="00395C46"/>
    <w:rsid w:val="003B1776"/>
    <w:rsid w:val="003D22D9"/>
    <w:rsid w:val="003F7E6C"/>
    <w:rsid w:val="00403F7D"/>
    <w:rsid w:val="00411875"/>
    <w:rsid w:val="00413840"/>
    <w:rsid w:val="00415E33"/>
    <w:rsid w:val="004420A3"/>
    <w:rsid w:val="00470D6C"/>
    <w:rsid w:val="0047788D"/>
    <w:rsid w:val="004B797D"/>
    <w:rsid w:val="004B7A78"/>
    <w:rsid w:val="005224E8"/>
    <w:rsid w:val="0052387B"/>
    <w:rsid w:val="005369A8"/>
    <w:rsid w:val="00592C51"/>
    <w:rsid w:val="005B52EB"/>
    <w:rsid w:val="00605FAD"/>
    <w:rsid w:val="00620063"/>
    <w:rsid w:val="006902BE"/>
    <w:rsid w:val="00694FEF"/>
    <w:rsid w:val="006C7203"/>
    <w:rsid w:val="006F0D00"/>
    <w:rsid w:val="006F2425"/>
    <w:rsid w:val="006F7C89"/>
    <w:rsid w:val="00720AE5"/>
    <w:rsid w:val="007261CF"/>
    <w:rsid w:val="00737B29"/>
    <w:rsid w:val="0074060F"/>
    <w:rsid w:val="007861CC"/>
    <w:rsid w:val="007A03A6"/>
    <w:rsid w:val="00812C73"/>
    <w:rsid w:val="00882157"/>
    <w:rsid w:val="00890261"/>
    <w:rsid w:val="00903A1A"/>
    <w:rsid w:val="009064F0"/>
    <w:rsid w:val="0094025B"/>
    <w:rsid w:val="00977E60"/>
    <w:rsid w:val="009B4CF8"/>
    <w:rsid w:val="009B57AC"/>
    <w:rsid w:val="009E28C7"/>
    <w:rsid w:val="00A021C3"/>
    <w:rsid w:val="00A309FB"/>
    <w:rsid w:val="00A32C3F"/>
    <w:rsid w:val="00A57B8D"/>
    <w:rsid w:val="00A6441C"/>
    <w:rsid w:val="00A92CF6"/>
    <w:rsid w:val="00A95A63"/>
    <w:rsid w:val="00AC7201"/>
    <w:rsid w:val="00B152B2"/>
    <w:rsid w:val="00B15F59"/>
    <w:rsid w:val="00B37DE7"/>
    <w:rsid w:val="00B8639C"/>
    <w:rsid w:val="00BA7D6D"/>
    <w:rsid w:val="00BB43C0"/>
    <w:rsid w:val="00BF310D"/>
    <w:rsid w:val="00C05EC5"/>
    <w:rsid w:val="00C06A34"/>
    <w:rsid w:val="00C51460"/>
    <w:rsid w:val="00C75E5E"/>
    <w:rsid w:val="00C86B07"/>
    <w:rsid w:val="00CA15E8"/>
    <w:rsid w:val="00CB7E72"/>
    <w:rsid w:val="00CC6ADF"/>
    <w:rsid w:val="00CC6CE7"/>
    <w:rsid w:val="00CD3E89"/>
    <w:rsid w:val="00CF2CC1"/>
    <w:rsid w:val="00DA5BCE"/>
    <w:rsid w:val="00DA6FCB"/>
    <w:rsid w:val="00DB6BE4"/>
    <w:rsid w:val="00DB795C"/>
    <w:rsid w:val="00DD74D3"/>
    <w:rsid w:val="00DE117C"/>
    <w:rsid w:val="00DE436E"/>
    <w:rsid w:val="00E53825"/>
    <w:rsid w:val="00EB1B69"/>
    <w:rsid w:val="00F03EC0"/>
    <w:rsid w:val="00F11B3F"/>
    <w:rsid w:val="00F31735"/>
    <w:rsid w:val="00F31D9E"/>
    <w:rsid w:val="00F34188"/>
    <w:rsid w:val="00F5159B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6DD61"/>
  <w15:chartTrackingRefBased/>
  <w15:docId w15:val="{CAA2F7EC-0B76-4785-868B-9C79D8B5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1C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261CF"/>
    <w:pPr>
      <w:jc w:val="center"/>
    </w:pPr>
    <w:rPr>
      <w:sz w:val="28"/>
      <w:szCs w:val="20"/>
      <w:lang w:val="x-none"/>
    </w:rPr>
  </w:style>
  <w:style w:type="character" w:customStyle="1" w:styleId="TytuZnak">
    <w:name w:val="Tytuł Znak"/>
    <w:link w:val="Tytu"/>
    <w:rsid w:val="007261C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261CF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726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261CF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726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06A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06A3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6A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06A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283B-05AD-4D74-9464-C28DCF83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teper</dc:creator>
  <cp:keywords/>
  <cp:lastModifiedBy>Joanna Dudek</cp:lastModifiedBy>
  <cp:revision>2</cp:revision>
  <cp:lastPrinted>2013-04-18T11:01:00Z</cp:lastPrinted>
  <dcterms:created xsi:type="dcterms:W3CDTF">2026-04-22T08:29:00Z</dcterms:created>
  <dcterms:modified xsi:type="dcterms:W3CDTF">2026-04-22T08:29:00Z</dcterms:modified>
</cp:coreProperties>
</file>