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B65AA" w14:textId="77777777" w:rsidR="003806CB" w:rsidRPr="003806CB" w:rsidRDefault="003806CB" w:rsidP="003806C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  <w:r w:rsidRPr="003806CB"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  <w:t>Załącznik nr 7</w:t>
      </w:r>
    </w:p>
    <w:p w14:paraId="1CF80F64" w14:textId="77777777" w:rsidR="003806CB" w:rsidRPr="003806CB" w:rsidRDefault="003806CB" w:rsidP="003806C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806CB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do Regulaminu przyznawania świadczeń dla studentów WSIiZ przyznawanych w roku akademickim 2025/2026 i w latach następnych</w:t>
      </w:r>
    </w:p>
    <w:tbl>
      <w:tblPr>
        <w:tblW w:w="10632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3119"/>
        <w:gridCol w:w="3115"/>
      </w:tblGrid>
      <w:tr w:rsidR="003806CB" w:rsidRPr="003806CB" w14:paraId="123D31A3" w14:textId="77777777" w:rsidTr="00C06CB9">
        <w:trPr>
          <w:cantSplit/>
          <w:trHeight w:val="301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37320A1" w14:textId="77777777" w:rsidR="003806CB" w:rsidRPr="003806CB" w:rsidRDefault="003806CB" w:rsidP="003806C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Wypełnia Dział Świadczeń Studenckich WSIiZ</w:t>
            </w:r>
          </w:p>
          <w:p w14:paraId="22B7AE43" w14:textId="77777777" w:rsidR="003806CB" w:rsidRPr="003806CB" w:rsidRDefault="003806CB" w:rsidP="003806CB">
            <w:pPr>
              <w:spacing w:after="0" w:line="240" w:lineRule="auto"/>
              <w:ind w:left="2410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Wniosek wpłynął kompletny</w:t>
            </w:r>
          </w:p>
          <w:p w14:paraId="7BA4F7DC" w14:textId="77777777" w:rsidR="003806CB" w:rsidRPr="003806CB" w:rsidRDefault="003806CB" w:rsidP="003806CB">
            <w:pPr>
              <w:spacing w:after="0" w:line="240" w:lineRule="auto"/>
              <w:ind w:left="191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02C5A39E" w14:textId="77777777" w:rsidR="003806CB" w:rsidRPr="003806CB" w:rsidRDefault="003806CB" w:rsidP="003806CB">
            <w:pPr>
              <w:spacing w:after="0" w:line="240" w:lineRule="auto"/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806CB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3806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3806CB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 xml:space="preserve">TAK </w:t>
            </w:r>
            <w:r w:rsidRPr="003806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3806CB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3806CB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 xml:space="preserve"> NIE </w:t>
            </w:r>
            <w:r w:rsidRPr="003806C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w dniu ..........................</w:t>
            </w:r>
          </w:p>
        </w:tc>
        <w:tc>
          <w:tcPr>
            <w:tcW w:w="31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73229F11" w14:textId="77777777" w:rsidR="003806CB" w:rsidRPr="003806CB" w:rsidRDefault="003806CB" w:rsidP="0038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3806CB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3806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</w:t>
            </w:r>
            <w:r w:rsidRPr="003806C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Uzupełniony w dniu ......................</w:t>
            </w:r>
            <w:r w:rsidRPr="003806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...</w:t>
            </w:r>
          </w:p>
        </w:tc>
      </w:tr>
      <w:tr w:rsidR="003806CB" w:rsidRPr="003806CB" w14:paraId="00183703" w14:textId="77777777" w:rsidTr="00C06CB9">
        <w:trPr>
          <w:cantSplit/>
          <w:trHeight w:val="637"/>
        </w:trPr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5F854" w14:textId="77777777" w:rsidR="003806CB" w:rsidRPr="003806CB" w:rsidRDefault="003806CB" w:rsidP="0038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0A349E9D" w14:textId="77777777" w:rsidR="003806CB" w:rsidRPr="003806CB" w:rsidRDefault="003806CB" w:rsidP="0038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</w:pPr>
          </w:p>
          <w:p w14:paraId="1FB59653" w14:textId="77777777" w:rsidR="003806CB" w:rsidRPr="003806CB" w:rsidRDefault="003806CB" w:rsidP="0038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>..............................................</w:t>
            </w:r>
          </w:p>
          <w:p w14:paraId="1454A4DA" w14:textId="77777777" w:rsidR="003806CB" w:rsidRPr="003806CB" w:rsidRDefault="003806CB" w:rsidP="0038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>(podpis przyjmującego)</w:t>
            </w:r>
          </w:p>
        </w:tc>
        <w:tc>
          <w:tcPr>
            <w:tcW w:w="3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0E45099A" w14:textId="77777777" w:rsidR="003806CB" w:rsidRPr="003806CB" w:rsidRDefault="003806CB" w:rsidP="0038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098E1A96" w14:textId="77777777" w:rsidR="003806CB" w:rsidRPr="003806CB" w:rsidRDefault="003806CB" w:rsidP="0038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..............................................</w:t>
            </w:r>
          </w:p>
          <w:p w14:paraId="2B9EA477" w14:textId="77777777" w:rsidR="003806CB" w:rsidRPr="003806CB" w:rsidRDefault="003806CB" w:rsidP="0038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(podpis przyjmującego)</w:t>
            </w:r>
          </w:p>
        </w:tc>
      </w:tr>
    </w:tbl>
    <w:p w14:paraId="3C031008" w14:textId="77777777" w:rsidR="003806CB" w:rsidRPr="003806CB" w:rsidRDefault="003806CB" w:rsidP="00380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  <w:t>Wniosek o przyznanie stypendium socjalnego</w:t>
      </w:r>
    </w:p>
    <w:tbl>
      <w:tblPr>
        <w:tblW w:w="10538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3806CB" w:rsidRPr="003806CB" w14:paraId="57E437F1" w14:textId="77777777" w:rsidTr="00C06CB9">
        <w:trPr>
          <w:trHeight w:val="472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AE79C" w14:textId="77777777" w:rsidR="003806CB" w:rsidRPr="003806CB" w:rsidRDefault="003806CB" w:rsidP="0038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NAZWISKO</w:t>
            </w:r>
            <w:r w:rsidRPr="00380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.................................................................. </w:t>
            </w:r>
            <w:r w:rsidRPr="00380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IMIĘ</w:t>
            </w:r>
            <w:r w:rsidRPr="00380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...................................................  </w:t>
            </w:r>
            <w:r w:rsidRPr="00380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Nr albumu</w:t>
            </w:r>
            <w:r w:rsidRPr="00380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</w:t>
            </w:r>
          </w:p>
        </w:tc>
      </w:tr>
      <w:tr w:rsidR="003806CB" w:rsidRPr="003806CB" w14:paraId="053E610B" w14:textId="77777777" w:rsidTr="00C06CB9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30472" w14:textId="77777777" w:rsidR="003806CB" w:rsidRPr="003806CB" w:rsidRDefault="003806CB" w:rsidP="00380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E78D5" w14:textId="77777777" w:rsidR="003806CB" w:rsidRPr="003806CB" w:rsidRDefault="003806CB" w:rsidP="0038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Telefon kontaktowy  ..................................................................</w:t>
            </w:r>
          </w:p>
        </w:tc>
      </w:tr>
      <w:tr w:rsidR="003806CB" w:rsidRPr="003806CB" w14:paraId="1B6D2E45" w14:textId="77777777" w:rsidTr="00C06CB9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D986C" w14:textId="77777777" w:rsidR="003806CB" w:rsidRPr="003806CB" w:rsidRDefault="003806CB" w:rsidP="003806CB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Adres stałego zamieszkania (zameldowania) studenta</w:t>
            </w:r>
          </w:p>
        </w:tc>
      </w:tr>
      <w:tr w:rsidR="003806CB" w:rsidRPr="003806CB" w14:paraId="6DE1EA97" w14:textId="77777777" w:rsidTr="00C06CB9">
        <w:trPr>
          <w:trHeight w:val="366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4C809" w14:textId="77777777" w:rsidR="003806CB" w:rsidRPr="003806CB" w:rsidRDefault="003806CB" w:rsidP="00380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ulica:</w:t>
            </w:r>
            <w:r w:rsidRPr="003806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AD93C" w14:textId="77777777" w:rsidR="003806CB" w:rsidRPr="003806CB" w:rsidRDefault="003806CB" w:rsidP="00380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kod pocztowy,</w:t>
            </w:r>
          </w:p>
          <w:p w14:paraId="04FCB615" w14:textId="77777777" w:rsidR="003806CB" w:rsidRPr="003806CB" w:rsidRDefault="003806CB" w:rsidP="0038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miejscowość: </w:t>
            </w:r>
            <w:r w:rsidRPr="003806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.....................................................................................</w:t>
            </w:r>
          </w:p>
        </w:tc>
      </w:tr>
    </w:tbl>
    <w:p w14:paraId="0EF18E15" w14:textId="77777777" w:rsidR="003806CB" w:rsidRPr="003806CB" w:rsidRDefault="003806CB" w:rsidP="00380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63E46C68" w14:textId="77777777" w:rsidR="003806CB" w:rsidRPr="003806CB" w:rsidRDefault="003806CB" w:rsidP="003806C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  <w:t>Do Rektora Wyższej Szkoły Informatyki i Zarządzania w Rzeszowie</w:t>
      </w:r>
    </w:p>
    <w:p w14:paraId="4D1FB523" w14:textId="77777777" w:rsidR="003806CB" w:rsidRPr="003806CB" w:rsidRDefault="003806CB" w:rsidP="003806C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5474D402" w14:textId="77777777" w:rsidR="003806CB" w:rsidRPr="003806CB" w:rsidRDefault="003806CB" w:rsidP="003806C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Proszę o przyznanie mi </w:t>
      </w:r>
      <w:r w:rsidRPr="003806CB">
        <w:rPr>
          <w:rFonts w:ascii="Times New Roman" w:eastAsia="Times New Roman" w:hAnsi="Times New Roman" w:cs="Times New Roman"/>
          <w:b/>
          <w:bCs/>
          <w:kern w:val="0"/>
          <w:u w:val="single"/>
          <w:lang w:eastAsia="ar-SA"/>
          <w14:ligatures w14:val="none"/>
        </w:rPr>
        <w:t xml:space="preserve">stypendium socjalnego </w:t>
      </w:r>
      <w:r w:rsidRPr="003806CB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/ </w:t>
      </w:r>
      <w:r w:rsidRPr="003806CB">
        <w:rPr>
          <w:rFonts w:ascii="Times New Roman" w:eastAsia="Times New Roman" w:hAnsi="Times New Roman" w:cs="Times New Roman"/>
          <w:b/>
          <w:bCs/>
          <w:kern w:val="0"/>
          <w:u w:val="single"/>
          <w:lang w:eastAsia="ar-SA"/>
          <w14:ligatures w14:val="none"/>
        </w:rPr>
        <w:t>stypendium socjalnego w zwiększonej wysokości</w:t>
      </w:r>
      <w:r w:rsidRPr="003806CB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* na semestr letni roku akademickiego 20…....../20 …..…. w związku**:</w:t>
      </w:r>
    </w:p>
    <w:p w14:paraId="20F637D5" w14:textId="77777777" w:rsidR="003806CB" w:rsidRPr="003806CB" w:rsidRDefault="003806CB" w:rsidP="003806C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 </w:t>
      </w:r>
      <w:r w:rsidRPr="003806CB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sytuacja nie uległa zmianie</w:t>
      </w:r>
    </w:p>
    <w:p w14:paraId="20C89776" w14:textId="77777777" w:rsidR="003806CB" w:rsidRPr="003806CB" w:rsidRDefault="003806CB" w:rsidP="003806C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 </w:t>
      </w:r>
      <w:r w:rsidRPr="003806CB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z utratą dochodu / uzyskaniem dochodu przez studenta*</w:t>
      </w:r>
    </w:p>
    <w:p w14:paraId="4A673C5E" w14:textId="77777777" w:rsidR="003806CB" w:rsidRPr="003806CB" w:rsidRDefault="003806CB" w:rsidP="003806C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 </w:t>
      </w:r>
      <w:r w:rsidRPr="003806CB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z utratą dochodu / uzyskaniem dochodu przez członka rodziny studenta*</w:t>
      </w:r>
    </w:p>
    <w:p w14:paraId="7583CC52" w14:textId="77777777" w:rsidR="003806CB" w:rsidRPr="003806CB" w:rsidRDefault="003806CB" w:rsidP="003806C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 </w:t>
      </w:r>
      <w:r w:rsidRPr="003806CB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ze zmianą sytuacji rodzinnej studenta</w:t>
      </w:r>
    </w:p>
    <w:p w14:paraId="5C424E63" w14:textId="77777777" w:rsidR="003806CB" w:rsidRPr="003806CB" w:rsidRDefault="003806CB" w:rsidP="003806C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 </w:t>
      </w:r>
      <w:r w:rsidRPr="003806CB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z innymi okolicznościami mającymi wpływ na prawo do świadczeń pomocy materialnej</w:t>
      </w:r>
    </w:p>
    <w:p w14:paraId="76C61BAE" w14:textId="77777777" w:rsidR="003806CB" w:rsidRPr="003806CB" w:rsidRDefault="003806CB" w:rsidP="00380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2920DBBF" w14:textId="77777777" w:rsidR="003806CB" w:rsidRPr="003806CB" w:rsidRDefault="003806CB" w:rsidP="003806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Uzasadnienie wniosku:</w:t>
      </w:r>
    </w:p>
    <w:p w14:paraId="6C9AF9D6" w14:textId="77777777" w:rsidR="003806CB" w:rsidRPr="003806CB" w:rsidRDefault="003806CB" w:rsidP="003806C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6F8393" w14:textId="77777777" w:rsidR="003806CB" w:rsidRPr="003806CB" w:rsidRDefault="003806CB" w:rsidP="003806C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Jednocześnie potwierdzam, </w:t>
      </w:r>
      <w:r w:rsidRPr="003806CB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iż zapoznałem/łam się z Regulaminem świadczeń dla studentów Wyższej Szkoły Informatyki i Zarządzania w Rzeszowie przyznawanych w roku akademickim 2025/2026 i w latach następnych oraz w przypadku zmiany okoliczności mających wpływ na przyznane świadczenie zobowiązuję się do niezwłocznego poinformowania o tym Dział Świadczeń Studenckich</w:t>
      </w:r>
      <w:r w:rsidRPr="003806CB">
        <w:rPr>
          <w:rFonts w:ascii="Century Schoolbook" w:eastAsia="Times New Roman" w:hAnsi="Century Schoolbook" w:cs="Century Schoolbook"/>
          <w:kern w:val="0"/>
          <w:sz w:val="16"/>
          <w:szCs w:val="16"/>
          <w:lang w:eastAsia="ar-SA"/>
          <w14:ligatures w14:val="none"/>
        </w:rPr>
        <w:t xml:space="preserve"> </w:t>
      </w:r>
      <w:r w:rsidRPr="003806CB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WSIiZ.</w:t>
      </w:r>
    </w:p>
    <w:p w14:paraId="2117698F" w14:textId="77777777" w:rsidR="003806CB" w:rsidRPr="003806CB" w:rsidRDefault="003806CB" w:rsidP="00380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Świadomy/a odpowiedzialności dyscyplinarnej </w:t>
      </w:r>
      <w:r w:rsidRPr="003806CB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o której mowa w art. 307 ust. 1 ustawy z dnia 20 lipca 2018 r. </w:t>
      </w:r>
      <w:r w:rsidRPr="003806CB"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  <w:t xml:space="preserve">Prawo o szkolnictwie wyższym i nauce </w:t>
      </w:r>
      <w:r w:rsidRPr="003806CB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i karnej </w:t>
      </w:r>
      <w:r w:rsidRPr="003806CB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za przestępstwo określone w art. 286 §</w:t>
      </w:r>
      <w:r w:rsidRPr="003806CB"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  <w:t xml:space="preserve"> </w:t>
      </w:r>
      <w:r w:rsidRPr="003806CB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1 Kodeksu karnego - </w:t>
      </w:r>
      <w:r w:rsidRPr="003806CB">
        <w:rPr>
          <w:rFonts w:ascii="Times New Roman" w:eastAsia="Times New Roman" w:hAnsi="Times New Roman" w:cs="Times New Roman"/>
          <w:bCs/>
          <w:i/>
          <w:kern w:val="0"/>
          <w:shd w:val="clear" w:color="auto" w:fill="FFFFFF"/>
          <w:lang w:eastAsia="pl-PL"/>
          <w14:ligatures w14:val="none"/>
        </w:rPr>
        <w:t xml:space="preserve">Kto, w celu osiągnięcia korzyści majątkowej, doprowadza inną osobę do niekorzystnego rozporządzenia własnym lub cudzym mieniem za pomocą wprowadzenia jej w błąd albo wyzyskania błędu lub niezdolności do należytego pojmowania przedsiębranego działania, </w:t>
      </w:r>
      <w:r w:rsidRPr="003806CB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 xml:space="preserve">podlega karze pozbawienia wolności od 6 miesięcy do lat 8 </w:t>
      </w:r>
      <w:r w:rsidRPr="003806CB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oraz obowiązku zwrotu pobranego świadczenia - za podanie nieprawdziwych lub niepełnych danych - OŚWIADCZAM</w:t>
      </w:r>
      <w:r w:rsidRPr="003806CB">
        <w:rPr>
          <w:rFonts w:ascii="Times New Roman" w:eastAsia="Times New Roman" w:hAnsi="Times New Roman" w:cs="Times New Roman"/>
          <w:b/>
          <w:bCs/>
          <w:caps/>
          <w:kern w:val="0"/>
          <w:lang w:eastAsia="ar-SA"/>
          <w14:ligatures w14:val="none"/>
        </w:rPr>
        <w:t>, że informacje podane we wniosku są kompletne i zgodne ze stanem faktycznym</w:t>
      </w:r>
      <w:r w:rsidRPr="003806CB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.</w:t>
      </w:r>
    </w:p>
    <w:p w14:paraId="1A394D8C" w14:textId="77777777" w:rsidR="003806CB" w:rsidRPr="003806CB" w:rsidRDefault="003806CB" w:rsidP="00380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2360A8FC" w14:textId="77777777" w:rsidR="003806CB" w:rsidRPr="003806CB" w:rsidRDefault="003806CB" w:rsidP="003806CB">
      <w:pPr>
        <w:spacing w:after="0" w:line="240" w:lineRule="auto"/>
        <w:ind w:left="255" w:hanging="255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@student.wsiz.edu.pl)**</w:t>
      </w:r>
    </w:p>
    <w:p w14:paraId="4E3F9D11" w14:textId="77777777" w:rsidR="003806CB" w:rsidRPr="003806CB" w:rsidRDefault="003806CB" w:rsidP="003806CB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0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3806CB" w:rsidRPr="003806CB" w14:paraId="3C53792B" w14:textId="77777777" w:rsidTr="00C06CB9">
        <w:tc>
          <w:tcPr>
            <w:tcW w:w="2966" w:type="dxa"/>
            <w:shd w:val="clear" w:color="auto" w:fill="auto"/>
          </w:tcPr>
          <w:p w14:paraId="797986FD" w14:textId="77777777" w:rsidR="003806CB" w:rsidRPr="003806CB" w:rsidRDefault="003806CB" w:rsidP="003806CB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Uwagi Działu Świadczeń:</w:t>
            </w:r>
          </w:p>
          <w:p w14:paraId="463C94BE" w14:textId="77777777" w:rsidR="003806CB" w:rsidRPr="003806CB" w:rsidRDefault="003806CB" w:rsidP="003806CB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D23082E" w14:textId="77777777" w:rsidR="003806CB" w:rsidRPr="003806CB" w:rsidRDefault="003806CB" w:rsidP="003806CB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</w:t>
            </w:r>
          </w:p>
          <w:p w14:paraId="63FD874E" w14:textId="77777777" w:rsidR="003806CB" w:rsidRPr="003806CB" w:rsidRDefault="003806CB" w:rsidP="003806CB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03C96D4" w14:textId="77777777" w:rsidR="003806CB" w:rsidRPr="003806CB" w:rsidRDefault="003806CB" w:rsidP="003806CB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</w:t>
            </w:r>
          </w:p>
          <w:p w14:paraId="7F72EE2C" w14:textId="77777777" w:rsidR="003806CB" w:rsidRPr="003806CB" w:rsidRDefault="003806CB" w:rsidP="003806CB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7727FFCC" w14:textId="77777777" w:rsidR="003806CB" w:rsidRPr="003806CB" w:rsidRDefault="003806CB" w:rsidP="003806CB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………………………………..</w:t>
            </w:r>
          </w:p>
        </w:tc>
        <w:tc>
          <w:tcPr>
            <w:tcW w:w="2967" w:type="dxa"/>
            <w:shd w:val="clear" w:color="auto" w:fill="auto"/>
          </w:tcPr>
          <w:p w14:paraId="548D3204" w14:textId="77777777" w:rsidR="003806CB" w:rsidRPr="003806CB" w:rsidRDefault="003806CB" w:rsidP="003806CB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204" w:type="dxa"/>
            <w:shd w:val="clear" w:color="auto" w:fill="auto"/>
          </w:tcPr>
          <w:p w14:paraId="47C49580" w14:textId="77777777" w:rsidR="003806CB" w:rsidRPr="003806CB" w:rsidRDefault="003806CB" w:rsidP="003806C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5BA8255E" w14:textId="77777777" w:rsidR="003806CB" w:rsidRPr="003806CB" w:rsidRDefault="003806CB" w:rsidP="003806C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5CAE6721" w14:textId="77777777" w:rsidR="003806CB" w:rsidRPr="003806CB" w:rsidRDefault="003806CB" w:rsidP="003806C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29B750FB" w14:textId="77777777" w:rsidR="003806CB" w:rsidRPr="003806CB" w:rsidRDefault="003806CB" w:rsidP="003806C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78AA678D" w14:textId="77777777" w:rsidR="003806CB" w:rsidRPr="003806CB" w:rsidRDefault="003806CB" w:rsidP="003806C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.....................................................</w:t>
            </w:r>
          </w:p>
        </w:tc>
      </w:tr>
      <w:tr w:rsidR="003806CB" w:rsidRPr="003806CB" w14:paraId="0F8385B3" w14:textId="77777777" w:rsidTr="00C06CB9">
        <w:tc>
          <w:tcPr>
            <w:tcW w:w="2966" w:type="dxa"/>
            <w:shd w:val="clear" w:color="auto" w:fill="auto"/>
          </w:tcPr>
          <w:p w14:paraId="695C44A7" w14:textId="77777777" w:rsidR="003806CB" w:rsidRPr="003806CB" w:rsidRDefault="003806CB" w:rsidP="003806CB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  <w:p w14:paraId="13C2B94D" w14:textId="77777777" w:rsidR="003806CB" w:rsidRPr="003806CB" w:rsidRDefault="003806CB" w:rsidP="003806CB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2967" w:type="dxa"/>
            <w:shd w:val="clear" w:color="auto" w:fill="auto"/>
          </w:tcPr>
          <w:p w14:paraId="304B7167" w14:textId="77777777" w:rsidR="003806CB" w:rsidRPr="003806CB" w:rsidRDefault="003806CB" w:rsidP="003806CB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4204" w:type="dxa"/>
            <w:shd w:val="clear" w:color="auto" w:fill="auto"/>
          </w:tcPr>
          <w:p w14:paraId="594A3942" w14:textId="77777777" w:rsidR="003806CB" w:rsidRPr="003806CB" w:rsidRDefault="003806CB" w:rsidP="003806C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  <w:t>data, czytelny podpis Studenta</w:t>
            </w:r>
          </w:p>
        </w:tc>
      </w:tr>
    </w:tbl>
    <w:p w14:paraId="43ACED02" w14:textId="77777777" w:rsidR="003806CB" w:rsidRPr="003806CB" w:rsidRDefault="003806CB" w:rsidP="003806CB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Dochód netto:</w:t>
      </w:r>
    </w:p>
    <w:p w14:paraId="5C0D3C6B" w14:textId="77777777" w:rsidR="003806CB" w:rsidRPr="003806CB" w:rsidRDefault="003806CB" w:rsidP="003806CB">
      <w:pPr>
        <w:pBdr>
          <w:top w:val="single" w:sz="4" w:space="1" w:color="auto"/>
        </w:pBd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* </w:t>
      </w:r>
      <w:r w:rsidRPr="003806C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niepotrzebne skreślić</w:t>
      </w:r>
    </w:p>
    <w:p w14:paraId="02D3B4C9" w14:textId="77777777" w:rsidR="003806CB" w:rsidRPr="003806CB" w:rsidRDefault="003806CB" w:rsidP="003806CB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 xml:space="preserve">** zaznaczyć (X) </w:t>
      </w:r>
    </w:p>
    <w:p w14:paraId="0ECB2351" w14:textId="77777777" w:rsidR="003806CB" w:rsidRPr="003806CB" w:rsidRDefault="003806CB" w:rsidP="003806C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br w:type="page"/>
      </w:r>
    </w:p>
    <w:p w14:paraId="221698EC" w14:textId="77777777" w:rsidR="003806CB" w:rsidRPr="003806CB" w:rsidRDefault="003806CB" w:rsidP="003806CB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lastRenderedPageBreak/>
        <w:t>Sposób płatności stypendium:</w:t>
      </w:r>
    </w:p>
    <w:p w14:paraId="57F54C95" w14:textId="77777777" w:rsidR="003806CB" w:rsidRPr="003806CB" w:rsidRDefault="003806CB" w:rsidP="003806CB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7887C877" w14:textId="77777777" w:rsidR="003806CB" w:rsidRPr="003806CB" w:rsidRDefault="003806CB" w:rsidP="003806CB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Nazwa banku: ....................................................................................................................</w:t>
      </w:r>
    </w:p>
    <w:p w14:paraId="0C22835B" w14:textId="77777777" w:rsidR="003806CB" w:rsidRPr="003806CB" w:rsidRDefault="003806CB" w:rsidP="003806CB">
      <w:pPr>
        <w:tabs>
          <w:tab w:val="left" w:pos="486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3806CB" w:rsidRPr="003806CB" w14:paraId="55823EDF" w14:textId="77777777" w:rsidTr="00C06CB9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2315F2EE" w14:textId="77777777" w:rsidR="003806CB" w:rsidRPr="003806CB" w:rsidRDefault="003806CB" w:rsidP="003806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56922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6EFA91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8F75E0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A9ED1D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FA4A1B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995BF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2931B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26108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12ACD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3CB79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01A1FF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B08097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1E93C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D8E77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6F6C1C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9331D5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EB930B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4DE97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8C3FA3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248EC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64777A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4852D2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3E9E116A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0EE227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06D96B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FC33F" w14:textId="77777777" w:rsidR="003806CB" w:rsidRPr="003806CB" w:rsidRDefault="003806CB" w:rsidP="003806CB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</w:tr>
    </w:tbl>
    <w:p w14:paraId="00B2DBF0" w14:textId="77777777" w:rsidR="003806CB" w:rsidRPr="003806CB" w:rsidRDefault="003806CB" w:rsidP="003806CB">
      <w:pPr>
        <w:tabs>
          <w:tab w:val="left" w:pos="4860"/>
        </w:tabs>
        <w:spacing w:after="0" w:line="240" w:lineRule="auto"/>
        <w:ind w:left="1134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(proszę podać pełny 26-cyfrowy numer konta)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3780"/>
      </w:tblGrid>
      <w:tr w:rsidR="003806CB" w:rsidRPr="003806CB" w14:paraId="6D2EB8C3" w14:textId="77777777" w:rsidTr="00C06CB9">
        <w:tc>
          <w:tcPr>
            <w:tcW w:w="3490" w:type="dxa"/>
            <w:shd w:val="clear" w:color="auto" w:fill="auto"/>
          </w:tcPr>
          <w:p w14:paraId="68AC4161" w14:textId="77777777" w:rsidR="003806CB" w:rsidRPr="003806CB" w:rsidRDefault="003806CB" w:rsidP="003806CB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3355131D" w14:textId="77777777" w:rsidR="003806CB" w:rsidRPr="003806CB" w:rsidRDefault="003806CB" w:rsidP="003806CB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780" w:type="dxa"/>
            <w:shd w:val="clear" w:color="auto" w:fill="auto"/>
          </w:tcPr>
          <w:p w14:paraId="61CAFB8D" w14:textId="77777777" w:rsidR="003806CB" w:rsidRPr="003806CB" w:rsidRDefault="003806CB" w:rsidP="003806C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43213D05" w14:textId="77777777" w:rsidR="003806CB" w:rsidRPr="003806CB" w:rsidRDefault="003806CB" w:rsidP="003806C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</w:t>
            </w:r>
          </w:p>
        </w:tc>
      </w:tr>
      <w:tr w:rsidR="003806CB" w:rsidRPr="003806CB" w14:paraId="6E7098ED" w14:textId="77777777" w:rsidTr="00C06CB9">
        <w:tc>
          <w:tcPr>
            <w:tcW w:w="3490" w:type="dxa"/>
            <w:shd w:val="clear" w:color="auto" w:fill="auto"/>
          </w:tcPr>
          <w:p w14:paraId="347309C6" w14:textId="77777777" w:rsidR="003806CB" w:rsidRPr="003806CB" w:rsidRDefault="003806CB" w:rsidP="003806CB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3C4AD15D" w14:textId="77777777" w:rsidR="003806CB" w:rsidRPr="003806CB" w:rsidRDefault="003806CB" w:rsidP="003806CB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3780" w:type="dxa"/>
            <w:shd w:val="clear" w:color="auto" w:fill="auto"/>
          </w:tcPr>
          <w:p w14:paraId="1D4EADDC" w14:textId="77777777" w:rsidR="003806CB" w:rsidRPr="003806CB" w:rsidRDefault="003806CB" w:rsidP="003806C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  <w:t>data, czytelny podpis Studenta</w:t>
            </w:r>
          </w:p>
        </w:tc>
      </w:tr>
    </w:tbl>
    <w:p w14:paraId="70A7AB4A" w14:textId="77777777" w:rsidR="003806CB" w:rsidRPr="003806CB" w:rsidRDefault="003806CB" w:rsidP="003806C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B632500" w14:textId="77777777" w:rsidR="003806CB" w:rsidRPr="003806CB" w:rsidRDefault="003806CB" w:rsidP="003806C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558F5939" w14:textId="77777777" w:rsidR="003806CB" w:rsidRPr="003806CB" w:rsidRDefault="003806CB" w:rsidP="003806C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KOMENTARZ </w:t>
      </w:r>
      <w:r w:rsidRPr="003806C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(wypełnia Dział Świadczeń Studenckich</w:t>
      </w: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</w:t>
      </w:r>
      <w:r w:rsidRPr="003806C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WSIZ)</w:t>
      </w:r>
      <w:r w:rsidRPr="003806CB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:</w:t>
      </w:r>
    </w:p>
    <w:tbl>
      <w:tblPr>
        <w:tblW w:w="10466" w:type="dxa"/>
        <w:tblInd w:w="-5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3806CB" w:rsidRPr="003806CB" w14:paraId="1F293AC6" w14:textId="77777777" w:rsidTr="003806CB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5ED305" w14:textId="77777777" w:rsidR="003806CB" w:rsidRPr="003806CB" w:rsidRDefault="003806CB" w:rsidP="0038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D25590" w14:textId="77777777" w:rsidR="003806CB" w:rsidRPr="003806CB" w:rsidRDefault="003806CB" w:rsidP="0038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Kwota miesięcznie</w:t>
            </w:r>
          </w:p>
        </w:tc>
      </w:tr>
      <w:tr w:rsidR="003806CB" w:rsidRPr="003806CB" w14:paraId="5395C98F" w14:textId="77777777" w:rsidTr="003806CB">
        <w:trPr>
          <w:cantSplit/>
          <w:trHeight w:val="5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C08005" w14:textId="77777777" w:rsidR="003806CB" w:rsidRPr="003806CB" w:rsidRDefault="003806CB" w:rsidP="0038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FBFB3B" w14:textId="77777777" w:rsidR="003806CB" w:rsidRPr="003806CB" w:rsidRDefault="003806CB" w:rsidP="003806CB">
            <w:pPr>
              <w:tabs>
                <w:tab w:val="left" w:pos="79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Przyznano stypendium socjalne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E20836" w14:textId="77777777" w:rsidR="003806CB" w:rsidRPr="003806CB" w:rsidRDefault="003806CB" w:rsidP="003806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4561CA2C" w14:textId="77777777" w:rsidR="003806CB" w:rsidRPr="003806CB" w:rsidRDefault="003806CB" w:rsidP="0038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 zł</w:t>
            </w:r>
          </w:p>
        </w:tc>
      </w:tr>
      <w:tr w:rsidR="003806CB" w:rsidRPr="003806CB" w14:paraId="45ACE168" w14:textId="77777777" w:rsidTr="003806CB">
        <w:trPr>
          <w:trHeight w:val="5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62490B" w14:textId="77777777" w:rsidR="003806CB" w:rsidRPr="003806CB" w:rsidRDefault="003806CB" w:rsidP="0038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98F986" w14:textId="77777777" w:rsidR="003806CB" w:rsidRPr="003806CB" w:rsidRDefault="003806CB" w:rsidP="003806C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Stypendium socjalne nie przysługuje z powodu </w:t>
            </w:r>
          </w:p>
          <w:p w14:paraId="3CA94AF1" w14:textId="77777777" w:rsidR="003806CB" w:rsidRPr="003806CB" w:rsidRDefault="003806CB" w:rsidP="003806C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……………………………………........................................................................................................................</w:t>
            </w:r>
          </w:p>
        </w:tc>
      </w:tr>
      <w:tr w:rsidR="003806CB" w:rsidRPr="003806CB" w14:paraId="641452B0" w14:textId="77777777" w:rsidTr="003806CB">
        <w:trPr>
          <w:trHeight w:val="52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50352A" w14:textId="77777777" w:rsidR="003806CB" w:rsidRPr="003806CB" w:rsidRDefault="003806CB" w:rsidP="003806C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806CB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Podpis pracownika Dział Świadczeń Studenckich</w:t>
            </w:r>
            <w:r w:rsidRPr="003806C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  <w:r w:rsidRPr="003806CB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WSIiZ: ………….………….……………………………..….</w:t>
            </w:r>
          </w:p>
        </w:tc>
      </w:tr>
    </w:tbl>
    <w:p w14:paraId="7AB5203F" w14:textId="77777777" w:rsidR="003806CB" w:rsidRPr="003806CB" w:rsidRDefault="003806CB" w:rsidP="00380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11A309D3" w14:textId="77777777" w:rsidR="003806CB" w:rsidRPr="003806CB" w:rsidRDefault="003806CB" w:rsidP="003806C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p w14:paraId="36BC9DB9" w14:textId="77777777" w:rsidR="003806CB" w:rsidRPr="003806CB" w:rsidRDefault="003806CB" w:rsidP="003806C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  <w:t>Pouczenie</w:t>
      </w:r>
    </w:p>
    <w:p w14:paraId="7CFB9347" w14:textId="77777777" w:rsidR="003806CB" w:rsidRPr="003806CB" w:rsidRDefault="003806CB" w:rsidP="003806C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Zgodnie z art. 3 pkt 23 ustawy z dnia 28 listopada 2003 r. o świadczeniach rodzinnych - </w:t>
      </w:r>
      <w:r w:rsidRPr="003806CB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  <w:t xml:space="preserve">utrata dochodu </w:t>
      </w: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oznacza utratę dochodu spowodowaną:</w:t>
      </w:r>
    </w:p>
    <w:p w14:paraId="5A4DF929" w14:textId="77777777" w:rsidR="003806CB" w:rsidRPr="003806CB" w:rsidRDefault="003806CB" w:rsidP="003806CB">
      <w:pPr>
        <w:numPr>
          <w:ilvl w:val="0"/>
          <w:numId w:val="2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uzyskaniem prawa do urlopu wychowawczego,</w:t>
      </w:r>
    </w:p>
    <w:p w14:paraId="7C5C8929" w14:textId="77777777" w:rsidR="003806CB" w:rsidRPr="003806CB" w:rsidRDefault="003806CB" w:rsidP="003806CB">
      <w:pPr>
        <w:numPr>
          <w:ilvl w:val="0"/>
          <w:numId w:val="2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utratą zasiłku lub stypendium dla bezrobotnych,</w:t>
      </w:r>
    </w:p>
    <w:p w14:paraId="0506DFFC" w14:textId="77777777" w:rsidR="003806CB" w:rsidRPr="003806CB" w:rsidRDefault="003806CB" w:rsidP="003806CB">
      <w:pPr>
        <w:numPr>
          <w:ilvl w:val="0"/>
          <w:numId w:val="2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utratą zatrudnienia lub innej pracy zarobkowej,</w:t>
      </w:r>
    </w:p>
    <w:p w14:paraId="73CB8436" w14:textId="77777777" w:rsidR="003806CB" w:rsidRPr="003806CB" w:rsidRDefault="003806CB" w:rsidP="003806CB">
      <w:pPr>
        <w:numPr>
          <w:ilvl w:val="0"/>
          <w:numId w:val="2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utratą zasiłku przedemerytalnego lub świadczenia</w:t>
      </w:r>
      <w:bookmarkStart w:id="0" w:name="highlightHit_42"/>
      <w:bookmarkEnd w:id="0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 przedemerytalnego, nauczycielskieg</w:t>
      </w:r>
      <w:bookmarkStart w:id="1" w:name="highlightHit_43"/>
      <w:bookmarkEnd w:id="1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o </w:t>
      </w:r>
      <w:proofErr w:type="spellStart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świadcznia</w:t>
      </w:r>
      <w:proofErr w:type="spellEnd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 kompensacyjnego, a także emerytury lub renty, renty rodzinnej</w:t>
      </w:r>
      <w:bookmarkStart w:id="2" w:name="highlightHit_44"/>
      <w:bookmarkEnd w:id="2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, renty socjalnej </w:t>
      </w:r>
      <w:r w:rsidRPr="003806CB">
        <w:rPr>
          <w:rFonts w:ascii="Times New Roman" w:eastAsia="Times New Roman" w:hAnsi="Times New Roman" w:cs="Times New Roman"/>
          <w:strike/>
          <w:kern w:val="0"/>
          <w:sz w:val="16"/>
          <w:szCs w:val="16"/>
          <w:lang w:eastAsia="ar-SA"/>
          <w14:ligatures w14:val="none"/>
        </w:rPr>
        <w:t>lub</w:t>
      </w: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rodzicielskiego świadczenia</w:t>
      </w:r>
      <w:bookmarkStart w:id="3" w:name="highlightHit_45"/>
      <w:bookmarkEnd w:id="3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 uzupełniającego,</w:t>
      </w:r>
      <w:bookmarkStart w:id="4" w:name="highlightHit_46"/>
      <w:bookmarkEnd w:id="4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 o którym mowa w ustawie z dnia 31 stycznia 2019 r. o rodzicielskim świadczeniu uzupełniającym </w:t>
      </w: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shd w:val="clear" w:color="auto" w:fill="FFFFFF"/>
          <w:lang w:eastAsia="ar-SA"/>
          <w14:ligatures w14:val="none"/>
        </w:rPr>
        <w:t>lub świadczenia pieniężnego przyznanego na zasadach określonych w 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</w:t>
      </w: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,</w:t>
      </w:r>
    </w:p>
    <w:p w14:paraId="619BF843" w14:textId="77777777" w:rsidR="003806CB" w:rsidRPr="003806CB" w:rsidRDefault="003806CB" w:rsidP="003806CB">
      <w:pPr>
        <w:numPr>
          <w:ilvl w:val="0"/>
          <w:numId w:val="2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(</w:t>
      </w:r>
      <w:r w:rsidRPr="003806C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/>
          <w14:ligatures w14:val="none"/>
        </w:rPr>
        <w:t>uchylona</w:t>
      </w: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)</w:t>
      </w:r>
    </w:p>
    <w:p w14:paraId="37900ADE" w14:textId="77777777" w:rsidR="003806CB" w:rsidRPr="003806CB" w:rsidRDefault="003806CB" w:rsidP="003806CB">
      <w:pPr>
        <w:numPr>
          <w:ilvl w:val="0"/>
          <w:numId w:val="2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wykreśleniem z rejestru pozarolniczej działalności gospodarczej lub zawieszeniem jej wykonywania w rozumieniu art. 16b ustawy z dnia 20 grudnia 1990 r. o ubezpieczeniu społecznym rolników lub art. 36aa ust. 1 ustawy z dnia 13 października 1998 r. o systemie ubezpieczeń społecznych,</w:t>
      </w:r>
    </w:p>
    <w:p w14:paraId="2BFDA909" w14:textId="77777777" w:rsidR="003806CB" w:rsidRPr="003806CB" w:rsidRDefault="003806CB" w:rsidP="003806CB">
      <w:pPr>
        <w:numPr>
          <w:ilvl w:val="0"/>
          <w:numId w:val="2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(</w:t>
      </w:r>
      <w:r w:rsidRPr="003806C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/>
          <w14:ligatures w14:val="none"/>
        </w:rPr>
        <w:t>uchylona</w:t>
      </w: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)</w:t>
      </w:r>
    </w:p>
    <w:p w14:paraId="3D4A9590" w14:textId="77777777" w:rsidR="003806CB" w:rsidRPr="003806CB" w:rsidRDefault="003806CB" w:rsidP="003806CB">
      <w:pPr>
        <w:numPr>
          <w:ilvl w:val="0"/>
          <w:numId w:val="2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utratą zasiłku chorobowego, świadczenia rehabilitacyjnego lub zasiłku macierzyńskiego, przysługujących po utracie zatrudnienia lub innej pracy zarobkowej,</w:t>
      </w:r>
    </w:p>
    <w:p w14:paraId="7158803D" w14:textId="77777777" w:rsidR="003806CB" w:rsidRPr="003806CB" w:rsidRDefault="003806CB" w:rsidP="003806CB">
      <w:pPr>
        <w:numPr>
          <w:ilvl w:val="0"/>
          <w:numId w:val="2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alimentacyjnych;</w:t>
      </w:r>
    </w:p>
    <w:p w14:paraId="6B3C9693" w14:textId="77777777" w:rsidR="003806CB" w:rsidRPr="003806CB" w:rsidRDefault="003806CB" w:rsidP="003806CB">
      <w:pPr>
        <w:numPr>
          <w:ilvl w:val="0"/>
          <w:numId w:val="2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utratą świadczenia</w:t>
      </w:r>
      <w:bookmarkStart w:id="5" w:name="highlightHit_47"/>
      <w:bookmarkEnd w:id="5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 rodzicielskiego,</w:t>
      </w:r>
    </w:p>
    <w:p w14:paraId="0E696D55" w14:textId="77777777" w:rsidR="003806CB" w:rsidRPr="003806CB" w:rsidRDefault="003806CB" w:rsidP="003806CB">
      <w:pPr>
        <w:numPr>
          <w:ilvl w:val="0"/>
          <w:numId w:val="2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utratą zasiłku macierzyńskiego, o</w:t>
      </w:r>
      <w:bookmarkStart w:id="6" w:name="highlightHit_48"/>
      <w:bookmarkEnd w:id="6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którym mowa w przepisach o</w:t>
      </w:r>
      <w:bookmarkStart w:id="7" w:name="highlightHit_49"/>
      <w:bookmarkEnd w:id="7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 ubezpieczeniu społecznym rolników,</w:t>
      </w:r>
    </w:p>
    <w:p w14:paraId="7D9406F4" w14:textId="77777777" w:rsidR="003806CB" w:rsidRPr="003806CB" w:rsidRDefault="003806CB" w:rsidP="003806CB">
      <w:pPr>
        <w:numPr>
          <w:ilvl w:val="0"/>
          <w:numId w:val="2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utratą stypendium doktoranckiego określonego w art. 209 ust. 1 i 7 ustawy z dnia 20 lipca 2018 r. - </w:t>
      </w:r>
      <w:bookmarkStart w:id="8" w:name="highlightHit_50"/>
      <w:bookmarkEnd w:id="8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Prawo o szkolnictwie wyższym i nauce.</w:t>
      </w:r>
    </w:p>
    <w:p w14:paraId="32DBBDDF" w14:textId="77777777" w:rsidR="003806CB" w:rsidRPr="003806CB" w:rsidRDefault="003806CB" w:rsidP="003806C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Zgodnie z art. 3 pkt 24 ustawy z dnia 28 listopada 2003 r. o świadczeniach rodzinnych - </w:t>
      </w:r>
      <w:r w:rsidRPr="003806CB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  <w:t>uzyskanie dochodu</w:t>
      </w: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oznacza uzyskanie dochodu spowodowane:</w:t>
      </w:r>
    </w:p>
    <w:p w14:paraId="330FD7F9" w14:textId="77777777" w:rsidR="003806CB" w:rsidRPr="003806CB" w:rsidRDefault="003806CB" w:rsidP="003806CB">
      <w:pPr>
        <w:numPr>
          <w:ilvl w:val="0"/>
          <w:numId w:val="3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zakończeniem urlopu wychowawczego,</w:t>
      </w:r>
    </w:p>
    <w:p w14:paraId="01DD3BA2" w14:textId="77777777" w:rsidR="003806CB" w:rsidRPr="003806CB" w:rsidRDefault="003806CB" w:rsidP="003806CB">
      <w:pPr>
        <w:numPr>
          <w:ilvl w:val="0"/>
          <w:numId w:val="3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uzyskaniem zasiłku lub stypendium dla bezrobotnych,</w:t>
      </w:r>
    </w:p>
    <w:p w14:paraId="1F4576F7" w14:textId="77777777" w:rsidR="003806CB" w:rsidRPr="003806CB" w:rsidRDefault="003806CB" w:rsidP="003806CB">
      <w:pPr>
        <w:numPr>
          <w:ilvl w:val="0"/>
          <w:numId w:val="3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uzyskaniem zatrudnienia lub innej pracy zarobkowej,</w:t>
      </w:r>
    </w:p>
    <w:p w14:paraId="46F1B5A7" w14:textId="77777777" w:rsidR="003806CB" w:rsidRPr="003806CB" w:rsidRDefault="003806CB" w:rsidP="003806CB">
      <w:pPr>
        <w:numPr>
          <w:ilvl w:val="0"/>
          <w:numId w:val="3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uzyskaniem zasiłku przedemerytalnego lub świadczenia</w:t>
      </w:r>
      <w:bookmarkStart w:id="9" w:name="highlightHit_51"/>
      <w:bookmarkEnd w:id="9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przedemerytalnego, nauczycielskieg</w:t>
      </w:r>
      <w:bookmarkStart w:id="10" w:name="highlightHit_52"/>
      <w:bookmarkEnd w:id="10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o świadczenia kompensacyjnego, a także emerytury lub renty, renty rodzinnej</w:t>
      </w:r>
      <w:bookmarkStart w:id="11" w:name="highlightHit_53"/>
      <w:bookmarkEnd w:id="11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, renty socjalnej lub rodzicielskiego</w:t>
      </w:r>
      <w:bookmarkStart w:id="12" w:name="highlightHit_54"/>
      <w:bookmarkEnd w:id="12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świadczenia uzupełniającego</w:t>
      </w:r>
      <w:bookmarkStart w:id="13" w:name="highlightHit_55"/>
      <w:bookmarkEnd w:id="13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, o którym mowa w ustawie z dnia 31 stycznia 2019 r. o rodzicielskim świadczeniu uzupełniającym </w:t>
      </w: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shd w:val="clear" w:color="auto" w:fill="FFFFFF"/>
          <w:lang w:eastAsia="ar-SA"/>
          <w14:ligatures w14:val="none"/>
        </w:rPr>
        <w:t>lub świadczenia pieniężnego przyznanego na zasadach określonych w 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</w:t>
      </w: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,</w:t>
      </w: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shd w:val="clear" w:color="auto" w:fill="E6FFE6"/>
          <w:lang w:eastAsia="ar-SA"/>
          <w14:ligatures w14:val="none"/>
        </w:rPr>
        <w:t xml:space="preserve"> </w:t>
      </w:r>
    </w:p>
    <w:p w14:paraId="41D2A2EE" w14:textId="77777777" w:rsidR="003806CB" w:rsidRPr="003806CB" w:rsidRDefault="003806CB" w:rsidP="003806CB">
      <w:pPr>
        <w:numPr>
          <w:ilvl w:val="0"/>
          <w:numId w:val="3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(</w:t>
      </w:r>
      <w:r w:rsidRPr="003806C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/>
          <w14:ligatures w14:val="none"/>
        </w:rPr>
        <w:t>uchylona</w:t>
      </w: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)</w:t>
      </w:r>
    </w:p>
    <w:p w14:paraId="48C16771" w14:textId="77777777" w:rsidR="003806CB" w:rsidRPr="003806CB" w:rsidRDefault="003806CB" w:rsidP="003806CB">
      <w:pPr>
        <w:numPr>
          <w:ilvl w:val="0"/>
          <w:numId w:val="3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rozpoczęciem pozarolniczej działalności gospodarczej lub wznowieniem jej wykonywania po okresie zawieszenia w rozumieniu art. 16b ustawy z dnia 20 grudnia 1990 r.</w:t>
      </w:r>
      <w:bookmarkStart w:id="14" w:name="highlightHit_56"/>
      <w:bookmarkEnd w:id="14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 o ubezpieczeniu społecznym rolników lub </w:t>
      </w:r>
      <w:hyperlink r:id="rId5" w:history="1">
        <w:r w:rsidRPr="003806CB">
          <w:rPr>
            <w:rFonts w:ascii="Times New Roman" w:eastAsia="Times New Roman" w:hAnsi="Times New Roman" w:cs="Times New Roman"/>
            <w:kern w:val="0"/>
            <w:sz w:val="16"/>
            <w:szCs w:val="16"/>
            <w:lang w:eastAsia="ar-SA"/>
            <w14:ligatures w14:val="none"/>
          </w:rPr>
          <w:t>art. 36aa ust. 1</w:t>
        </w:r>
      </w:hyperlink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 ustawy z dnia 13 października 1998 r. </w:t>
      </w:r>
      <w:bookmarkStart w:id="15" w:name="highlightHit_57"/>
      <w:bookmarkEnd w:id="15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o systemie ubezpieczeń społecznych,</w:t>
      </w:r>
    </w:p>
    <w:p w14:paraId="3EAA31DE" w14:textId="77777777" w:rsidR="003806CB" w:rsidRPr="003806CB" w:rsidRDefault="003806CB" w:rsidP="003806CB">
      <w:pPr>
        <w:numPr>
          <w:ilvl w:val="0"/>
          <w:numId w:val="3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(</w:t>
      </w:r>
      <w:r w:rsidRPr="003806C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/>
          <w14:ligatures w14:val="none"/>
        </w:rPr>
        <w:t>uchylona</w:t>
      </w: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)</w:t>
      </w:r>
    </w:p>
    <w:p w14:paraId="2247E6FE" w14:textId="77777777" w:rsidR="003806CB" w:rsidRPr="003806CB" w:rsidRDefault="003806CB" w:rsidP="003806CB">
      <w:pPr>
        <w:numPr>
          <w:ilvl w:val="0"/>
          <w:numId w:val="3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uzyskaniem zasiłku chorobowego, </w:t>
      </w:r>
      <w:bookmarkStart w:id="16" w:name="highlightHit_58"/>
      <w:bookmarkEnd w:id="16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świadczenia rehabilitacyjnego lub zasiłku macierzyńskiego, przysługujących po utracie zatrudnienia lub innej pracy zarobkowej,</w:t>
      </w:r>
    </w:p>
    <w:p w14:paraId="3B7573D8" w14:textId="77777777" w:rsidR="003806CB" w:rsidRPr="003806CB" w:rsidRDefault="003806CB" w:rsidP="003806CB">
      <w:pPr>
        <w:numPr>
          <w:ilvl w:val="0"/>
          <w:numId w:val="3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uzyskaniem </w:t>
      </w:r>
      <w:bookmarkStart w:id="17" w:name="highlightHit_59"/>
      <w:bookmarkEnd w:id="17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świadczenia rodzicielskiego,</w:t>
      </w:r>
    </w:p>
    <w:p w14:paraId="23E9E995" w14:textId="77777777" w:rsidR="003806CB" w:rsidRPr="003806CB" w:rsidRDefault="003806CB" w:rsidP="003806CB">
      <w:pPr>
        <w:numPr>
          <w:ilvl w:val="0"/>
          <w:numId w:val="3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uzyskaniem zasiłku macierzyńskiego,</w:t>
      </w:r>
      <w:bookmarkStart w:id="18" w:name="highlightHit_60"/>
      <w:bookmarkEnd w:id="18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o którym mowa w przepisach</w:t>
      </w:r>
      <w:bookmarkStart w:id="19" w:name="highlightHit_61"/>
      <w:bookmarkEnd w:id="19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 o ubezpieczeniu społecznym rolników,</w:t>
      </w:r>
    </w:p>
    <w:p w14:paraId="5FB2B0E0" w14:textId="77777777" w:rsidR="003806CB" w:rsidRPr="003806CB" w:rsidRDefault="003806CB" w:rsidP="003806CB">
      <w:pPr>
        <w:numPr>
          <w:ilvl w:val="0"/>
          <w:numId w:val="3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uzyskaniem stypendium doktoranckiego określonego w </w:t>
      </w:r>
      <w:hyperlink r:id="rId6" w:history="1">
        <w:r w:rsidRPr="003806CB">
          <w:rPr>
            <w:rFonts w:ascii="Times New Roman" w:eastAsia="Times New Roman" w:hAnsi="Times New Roman" w:cs="Times New Roman"/>
            <w:kern w:val="0"/>
            <w:sz w:val="16"/>
            <w:szCs w:val="16"/>
            <w:lang w:eastAsia="ar-SA"/>
            <w14:ligatures w14:val="none"/>
          </w:rPr>
          <w:t>art. 209 ust. 1 i 7</w:t>
        </w:r>
      </w:hyperlink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 ustawy z dnia 20 lipca 2018 r. - Prawo </w:t>
      </w:r>
      <w:bookmarkStart w:id="20" w:name="highlightHit_62"/>
      <w:bookmarkEnd w:id="20"/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o szkolnictwie wyższym i nauce.</w:t>
      </w:r>
    </w:p>
    <w:p w14:paraId="6538609B" w14:textId="77777777" w:rsidR="003806CB" w:rsidRPr="003806CB" w:rsidRDefault="003806CB" w:rsidP="003806C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  <w:t>Zmiana sytuacji rodzinnej</w:t>
      </w: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studenta oznacza w szczególności.:</w:t>
      </w:r>
    </w:p>
    <w:p w14:paraId="3EDF1557" w14:textId="77777777" w:rsidR="003806CB" w:rsidRPr="003806CB" w:rsidRDefault="003806CB" w:rsidP="003806CB">
      <w:pPr>
        <w:numPr>
          <w:ilvl w:val="0"/>
          <w:numId w:val="4"/>
        </w:numPr>
        <w:autoSpaceDE w:val="0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zwiększenie liczby członków rodziny (np. z powodu urodzenia dziecka, zmiany stanu cywilnego);</w:t>
      </w:r>
    </w:p>
    <w:p w14:paraId="0F428E30" w14:textId="77777777" w:rsidR="003806CB" w:rsidRPr="003806CB" w:rsidRDefault="003806CB" w:rsidP="003806CB">
      <w:pPr>
        <w:numPr>
          <w:ilvl w:val="0"/>
          <w:numId w:val="4"/>
        </w:numPr>
        <w:autoSpaceDE w:val="0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zmniejszenie liczby członków rodziny, (np. z powodu ukończenia 26 lat przez rodzeństwo studenta lub dziecko studenta uczące się, pozostające na utrzymaniu, śmierci członka rodziny);</w:t>
      </w:r>
    </w:p>
    <w:p w14:paraId="07558A47" w14:textId="77777777" w:rsidR="003806CB" w:rsidRPr="003806CB" w:rsidRDefault="003806CB" w:rsidP="003806CB">
      <w:pPr>
        <w:numPr>
          <w:ilvl w:val="0"/>
          <w:numId w:val="4"/>
        </w:numPr>
        <w:autoSpaceDE w:val="0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806C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uzyskanie przez rodzeństwo studenta lub dziecko studenta bez względu na wiek orzeczenia o niepełnosprawności lub stopniu niepełnosprawności.</w:t>
      </w:r>
    </w:p>
    <w:p w14:paraId="77A67A2A" w14:textId="77777777" w:rsidR="003806CB" w:rsidRPr="003806CB" w:rsidRDefault="003806CB" w:rsidP="003806CB">
      <w:pPr>
        <w:spacing w:after="0" w:line="240" w:lineRule="auto"/>
        <w:jc w:val="center"/>
        <w:rPr>
          <w:rFonts w:ascii="Century Schoolbook" w:eastAsia="Times New Roman" w:hAnsi="Century Schoolbook" w:cs="Century Schoolbook"/>
          <w:b/>
          <w:kern w:val="0"/>
          <w:sz w:val="24"/>
          <w:szCs w:val="20"/>
          <w:lang w:eastAsia="ar-SA"/>
          <w14:ligatures w14:val="none"/>
        </w:rPr>
      </w:pPr>
    </w:p>
    <w:p w14:paraId="48A99C30" w14:textId="1BE3327A" w:rsidR="003806CB" w:rsidRPr="003806CB" w:rsidRDefault="003806CB" w:rsidP="003806C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</w:pPr>
    </w:p>
    <w:sectPr w:rsidR="003806CB" w:rsidRPr="003806CB" w:rsidSect="00380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00A1F"/>
    <w:multiLevelType w:val="multilevel"/>
    <w:tmpl w:val="2DC679F4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DE1467E"/>
    <w:multiLevelType w:val="hybridMultilevel"/>
    <w:tmpl w:val="33640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94DB5"/>
    <w:multiLevelType w:val="hybridMultilevel"/>
    <w:tmpl w:val="9F645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957C2"/>
    <w:multiLevelType w:val="hybridMultilevel"/>
    <w:tmpl w:val="0DACC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247175">
    <w:abstractNumId w:val="0"/>
  </w:num>
  <w:num w:numId="2" w16cid:durableId="172378916">
    <w:abstractNumId w:val="2"/>
  </w:num>
  <w:num w:numId="3" w16cid:durableId="470027967">
    <w:abstractNumId w:val="1"/>
  </w:num>
  <w:num w:numId="4" w16cid:durableId="803431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27"/>
    <w:rsid w:val="002C7965"/>
    <w:rsid w:val="003806CB"/>
    <w:rsid w:val="00833915"/>
    <w:rsid w:val="009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6ACA65"/>
  <w15:chartTrackingRefBased/>
  <w15:docId w15:val="{E9C3EE62-B8C5-4515-A50D-7F387904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5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5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5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5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5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5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5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59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59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59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59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59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59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5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5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5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5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5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59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59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59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5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59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5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enrugaytqltqmfyc4nbuga4temzuge" TargetMode="External"/><Relationship Id="rId5" Type="http://schemas.openxmlformats.org/officeDocument/2006/relationships/hyperlink" Target="https://sip.legalis.pl/document-view.seam?documentId=mfrxilrtg4ytgmzsge2diltqmfyc4nbxgqytamzzg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1202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Pięta</dc:creator>
  <cp:keywords/>
  <dc:description/>
  <cp:lastModifiedBy>Beata Pięta</cp:lastModifiedBy>
  <cp:revision>2</cp:revision>
  <dcterms:created xsi:type="dcterms:W3CDTF">2025-05-09T09:24:00Z</dcterms:created>
  <dcterms:modified xsi:type="dcterms:W3CDTF">2025-05-09T09:24:00Z</dcterms:modified>
</cp:coreProperties>
</file>