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6CDF" w14:textId="0EA8691C" w:rsidR="00970F40" w:rsidRPr="001079E0" w:rsidRDefault="00651053" w:rsidP="001079E0">
      <w:pPr>
        <w:jc w:val="right"/>
        <w:rPr>
          <w:rFonts w:ascii="Cambria" w:hAnsi="Cambria"/>
          <w:b/>
        </w:rPr>
      </w:pPr>
      <w:r w:rsidRPr="001079E0">
        <w:rPr>
          <w:rFonts w:ascii="Cambria" w:hAnsi="Cambria"/>
          <w:b/>
        </w:rPr>
        <w:t>Rzeszów</w:t>
      </w:r>
      <w:r w:rsidR="00970F40" w:rsidRPr="001079E0">
        <w:rPr>
          <w:rFonts w:ascii="Cambria" w:hAnsi="Cambria"/>
          <w:b/>
        </w:rPr>
        <w:t xml:space="preserve">, </w:t>
      </w:r>
      <w:r w:rsidR="009A012C" w:rsidRPr="001079E0">
        <w:rPr>
          <w:rFonts w:ascii="Cambria" w:hAnsi="Cambria"/>
          <w:b/>
        </w:rPr>
        <w:t xml:space="preserve">dnia </w:t>
      </w:r>
      <w:r w:rsidR="00C32F4C" w:rsidRPr="00C32F4C">
        <w:rPr>
          <w:rFonts w:ascii="Cambria" w:hAnsi="Cambria"/>
          <w:b/>
        </w:rPr>
        <w:t>26.</w:t>
      </w:r>
      <w:r w:rsidR="009A012C" w:rsidRPr="00C32F4C">
        <w:rPr>
          <w:rFonts w:ascii="Cambria" w:hAnsi="Cambria"/>
          <w:b/>
        </w:rPr>
        <w:t>0</w:t>
      </w:r>
      <w:r w:rsidR="00E92C85" w:rsidRPr="00C32F4C">
        <w:rPr>
          <w:rFonts w:ascii="Cambria" w:hAnsi="Cambria"/>
          <w:b/>
        </w:rPr>
        <w:t>7</w:t>
      </w:r>
      <w:r w:rsidR="009A012C" w:rsidRPr="00C32F4C">
        <w:rPr>
          <w:rFonts w:ascii="Cambria" w:hAnsi="Cambria"/>
          <w:b/>
        </w:rPr>
        <w:t>.202</w:t>
      </w:r>
      <w:r w:rsidR="001E3C80" w:rsidRPr="00C32F4C">
        <w:rPr>
          <w:rFonts w:ascii="Cambria" w:hAnsi="Cambria"/>
          <w:b/>
        </w:rPr>
        <w:t>3</w:t>
      </w:r>
      <w:r w:rsidR="00970F40" w:rsidRPr="00C32F4C">
        <w:rPr>
          <w:rFonts w:ascii="Cambria" w:hAnsi="Cambria"/>
          <w:b/>
        </w:rPr>
        <w:t>r.</w:t>
      </w:r>
    </w:p>
    <w:p w14:paraId="281C84C0" w14:textId="77777777" w:rsidR="00043351" w:rsidRPr="00D95F76" w:rsidRDefault="00043351" w:rsidP="00043351">
      <w:pPr>
        <w:jc w:val="center"/>
        <w:rPr>
          <w:rFonts w:ascii="Cambria" w:hAnsi="Cambria" w:cs="Arial"/>
        </w:rPr>
      </w:pPr>
    </w:p>
    <w:p w14:paraId="691D7624" w14:textId="77777777" w:rsidR="006F1CB7" w:rsidRPr="00D95F76" w:rsidRDefault="006F1CB7" w:rsidP="00043351">
      <w:pPr>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043351" w:rsidRPr="00D95F76" w14:paraId="7A945A66" w14:textId="77777777" w:rsidTr="00043351">
        <w:tc>
          <w:tcPr>
            <w:tcW w:w="9204" w:type="dxa"/>
          </w:tcPr>
          <w:p w14:paraId="2A4A2C5B" w14:textId="77777777" w:rsidR="00043351" w:rsidRPr="00D95F76" w:rsidRDefault="00043351" w:rsidP="00043351">
            <w:pPr>
              <w:jc w:val="center"/>
              <w:rPr>
                <w:rFonts w:ascii="Cambria" w:hAnsi="Cambria" w:cs="Arial"/>
                <w:sz w:val="24"/>
                <w:szCs w:val="24"/>
              </w:rPr>
            </w:pPr>
            <w:r w:rsidRPr="00D95F76">
              <w:rPr>
                <w:rFonts w:ascii="Cambria" w:hAnsi="Cambria" w:cs="Arial"/>
                <w:b/>
                <w:sz w:val="24"/>
                <w:szCs w:val="24"/>
              </w:rPr>
              <w:t>ZAPYTANIE OFERTOWE</w:t>
            </w:r>
          </w:p>
        </w:tc>
      </w:tr>
    </w:tbl>
    <w:p w14:paraId="285CF5DD" w14:textId="77777777" w:rsidR="00043351" w:rsidRPr="00D95F76" w:rsidRDefault="001D5DA6" w:rsidP="00043351">
      <w:pPr>
        <w:jc w:val="center"/>
        <w:rPr>
          <w:rFonts w:ascii="Cambria" w:hAnsi="Cambria" w:cs="Arial"/>
        </w:rPr>
      </w:pPr>
      <w:r>
        <w:rPr>
          <w:rFonts w:ascii="Cambria" w:hAnsi="Cambria" w:cs="Arial"/>
          <w:noProof/>
          <w:lang w:eastAsia="pl-PL"/>
        </w:rPr>
        <w:drawing>
          <wp:anchor distT="0" distB="0" distL="114300" distR="114300" simplePos="0" relativeHeight="251658240" behindDoc="1" locked="0" layoutInCell="1" allowOverlap="1" wp14:anchorId="18478DD5" wp14:editId="0C18E69E">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043351" w:rsidRPr="00D95F76" w14:paraId="36AF0F36" w14:textId="77777777" w:rsidTr="00043351">
        <w:trPr>
          <w:trHeight w:val="630"/>
        </w:trPr>
        <w:tc>
          <w:tcPr>
            <w:tcW w:w="9210" w:type="dxa"/>
          </w:tcPr>
          <w:p w14:paraId="1150EE0A" w14:textId="77777777" w:rsidR="00043351" w:rsidRPr="00D95F76" w:rsidRDefault="00043351" w:rsidP="00043351">
            <w:pPr>
              <w:jc w:val="center"/>
              <w:rPr>
                <w:rFonts w:ascii="Cambria" w:hAnsi="Cambria"/>
                <w:b/>
                <w:sz w:val="24"/>
                <w:szCs w:val="24"/>
              </w:rPr>
            </w:pPr>
          </w:p>
          <w:p w14:paraId="68C8A56F" w14:textId="77777777" w:rsidR="00043351" w:rsidRPr="00D95F76" w:rsidRDefault="001D5DA6" w:rsidP="00043351">
            <w:pPr>
              <w:jc w:val="center"/>
              <w:rPr>
                <w:rFonts w:ascii="Cambria" w:hAnsi="Cambria"/>
                <w:b/>
                <w:sz w:val="24"/>
                <w:szCs w:val="24"/>
              </w:rPr>
            </w:pPr>
            <w:r>
              <w:rPr>
                <w:rFonts w:ascii="Cambria" w:hAnsi="Cambria"/>
                <w:b/>
                <w:sz w:val="24"/>
                <w:szCs w:val="24"/>
              </w:rPr>
              <w:t>Wyższa Szkoła Informatyki i Zarządzania z siedzibą w Rzeszowie</w:t>
            </w:r>
          </w:p>
          <w:p w14:paraId="747F8F2E" w14:textId="77777777" w:rsidR="00043351" w:rsidRPr="00D95F76" w:rsidRDefault="00043351" w:rsidP="00043351">
            <w:pPr>
              <w:jc w:val="center"/>
              <w:rPr>
                <w:rFonts w:ascii="Cambria" w:hAnsi="Cambria"/>
                <w:b/>
                <w:sz w:val="24"/>
                <w:szCs w:val="24"/>
              </w:rPr>
            </w:pPr>
          </w:p>
          <w:p w14:paraId="5CA4BB37" w14:textId="77777777" w:rsidR="00043351" w:rsidRPr="00D95F76" w:rsidRDefault="00043351" w:rsidP="00043351">
            <w:pPr>
              <w:jc w:val="center"/>
              <w:rPr>
                <w:rFonts w:ascii="Cambria" w:hAnsi="Cambria" w:cs="Arial"/>
                <w:b/>
                <w:sz w:val="24"/>
                <w:szCs w:val="24"/>
              </w:rPr>
            </w:pPr>
          </w:p>
        </w:tc>
      </w:tr>
    </w:tbl>
    <w:p w14:paraId="74E76979" w14:textId="77777777" w:rsidR="00043351" w:rsidRDefault="00043351" w:rsidP="00043351">
      <w:pPr>
        <w:rPr>
          <w:rFonts w:ascii="Cambria" w:hAnsi="Cambria" w:cs="Arial"/>
        </w:rPr>
      </w:pPr>
    </w:p>
    <w:p w14:paraId="6CC64582" w14:textId="77777777" w:rsidR="001D5DA6" w:rsidRPr="00D95F76" w:rsidRDefault="001D5DA6" w:rsidP="00043351">
      <w:pPr>
        <w:rPr>
          <w:rFonts w:ascii="Cambria" w:hAnsi="Cambria" w:cs="Arial"/>
        </w:rPr>
      </w:pPr>
    </w:p>
    <w:p w14:paraId="0D65847D" w14:textId="77777777" w:rsidR="00BB2E1F" w:rsidRPr="000D7692" w:rsidRDefault="00BB2E1F" w:rsidP="00BB2E1F">
      <w:pPr>
        <w:shd w:val="clear" w:color="auto" w:fill="FFFFFF"/>
        <w:spacing w:line="276" w:lineRule="auto"/>
        <w:jc w:val="center"/>
        <w:rPr>
          <w:rFonts w:ascii="Cambria" w:eastAsia="Times New Roman" w:hAnsi="Cambria" w:cs="Arial"/>
          <w:lang w:eastAsia="pl-PL"/>
        </w:rPr>
      </w:pPr>
      <w:r w:rsidRPr="000D7692">
        <w:rPr>
          <w:rFonts w:ascii="Cambria" w:eastAsia="Times New Roman" w:hAnsi="Cambria" w:cs="Arial"/>
          <w:lang w:eastAsia="pl-PL"/>
        </w:rPr>
        <w:t> </w:t>
      </w:r>
    </w:p>
    <w:p w14:paraId="0A98776B" w14:textId="77777777" w:rsidR="00BB2E1F" w:rsidRPr="00462586" w:rsidRDefault="00E75026" w:rsidP="00BB2E1F">
      <w:pPr>
        <w:shd w:val="clear" w:color="auto" w:fill="FFFFFF"/>
        <w:spacing w:line="276" w:lineRule="auto"/>
        <w:jc w:val="center"/>
        <w:rPr>
          <w:rFonts w:ascii="Cambria" w:eastAsia="Times New Roman" w:hAnsi="Cambria" w:cs="Arial"/>
          <w:lang w:eastAsia="pl-PL"/>
        </w:rPr>
      </w:pPr>
      <w:r w:rsidRPr="00462586">
        <w:rPr>
          <w:rFonts w:ascii="Cambria" w:eastAsia="Times New Roman" w:hAnsi="Cambria" w:cs="Arial"/>
          <w:lang w:eastAsia="pl-PL"/>
        </w:rPr>
        <w:t>Zaprasza</w:t>
      </w:r>
      <w:r w:rsidR="00BB2E1F" w:rsidRPr="00462586">
        <w:rPr>
          <w:rFonts w:ascii="Cambria" w:eastAsia="Times New Roman" w:hAnsi="Cambria" w:cs="Arial"/>
          <w:lang w:eastAsia="pl-PL"/>
        </w:rPr>
        <w:t xml:space="preserve"> do złożenia oferty na</w:t>
      </w:r>
    </w:p>
    <w:p w14:paraId="338E44A5" w14:textId="3AA16ACA" w:rsidR="007B6629" w:rsidRDefault="006F59E3" w:rsidP="007B6629">
      <w:pPr>
        <w:jc w:val="center"/>
        <w:rPr>
          <w:rFonts w:ascii="Cambria" w:hAnsi="Cambria"/>
          <w:b/>
        </w:rPr>
      </w:pPr>
      <w:bookmarkStart w:id="0" w:name="_Hlk140661997"/>
      <w:r>
        <w:rPr>
          <w:rFonts w:ascii="Cambria" w:hAnsi="Cambria"/>
          <w:b/>
        </w:rPr>
        <w:t>„O</w:t>
      </w:r>
      <w:r w:rsidR="007B6629" w:rsidRPr="007B6629">
        <w:rPr>
          <w:rFonts w:ascii="Cambria" w:hAnsi="Cambria"/>
          <w:b/>
        </w:rPr>
        <w:t>pracowanie i wykonanie kursu edukacyjnego w formie e-learningu składającego się z 10 modułów</w:t>
      </w:r>
      <w:r w:rsidR="007B6629">
        <w:rPr>
          <w:rFonts w:ascii="Cambria" w:hAnsi="Cambria"/>
          <w:b/>
          <w:i/>
          <w:iCs/>
        </w:rPr>
        <w:t xml:space="preserve"> </w:t>
      </w:r>
      <w:r w:rsidR="007B6629" w:rsidRPr="007B6629">
        <w:rPr>
          <w:rFonts w:ascii="Cambria" w:hAnsi="Cambria"/>
          <w:b/>
        </w:rPr>
        <w:t xml:space="preserve">w ramach projektu </w:t>
      </w:r>
    </w:p>
    <w:p w14:paraId="76FA8D85" w14:textId="317D6CEC" w:rsidR="007B6629" w:rsidRDefault="007B6629" w:rsidP="007B6629">
      <w:pPr>
        <w:jc w:val="center"/>
        <w:rPr>
          <w:rFonts w:ascii="Cambria" w:hAnsi="Cambria"/>
          <w:b/>
        </w:rPr>
      </w:pPr>
      <w:r w:rsidRPr="007B6629">
        <w:rPr>
          <w:rFonts w:ascii="Cambria" w:hAnsi="Cambria"/>
          <w:b/>
        </w:rPr>
        <w:t>„UITM SUSTAINABILITY SUMMER AND WINTER SCHOOLS”</w:t>
      </w:r>
      <w:r w:rsidR="006F59E3">
        <w:rPr>
          <w:rFonts w:ascii="Cambria" w:hAnsi="Cambria"/>
          <w:b/>
        </w:rPr>
        <w:t>’</w:t>
      </w:r>
    </w:p>
    <w:bookmarkEnd w:id="0"/>
    <w:p w14:paraId="66361E25" w14:textId="490C4687" w:rsidR="00DD0F3D" w:rsidRPr="007B6629" w:rsidRDefault="007B6629" w:rsidP="007B6629">
      <w:pPr>
        <w:jc w:val="center"/>
        <w:rPr>
          <w:rFonts w:ascii="Cambria" w:hAnsi="Cambria"/>
          <w:b/>
          <w:i/>
          <w:iCs/>
        </w:rPr>
      </w:pPr>
      <w:r w:rsidRPr="007B6629">
        <w:rPr>
          <w:rFonts w:ascii="Cambria" w:hAnsi="Cambria"/>
          <w:b/>
        </w:rPr>
        <w:t xml:space="preserve"> </w:t>
      </w:r>
      <w:r w:rsidR="00E75026">
        <w:rPr>
          <w:rFonts w:ascii="Cambria" w:eastAsia="Times New Roman" w:hAnsi="Cambria" w:cs="Arial"/>
          <w:b/>
          <w:bCs/>
          <w:i/>
          <w:iCs/>
          <w:lang w:eastAsia="pl-PL"/>
        </w:rPr>
        <w:t xml:space="preserve"> </w:t>
      </w:r>
      <w:bookmarkStart w:id="1" w:name="_Hlk140662156"/>
      <w:r w:rsidR="00DD0F3D" w:rsidRPr="008E0092">
        <w:rPr>
          <w:rFonts w:ascii="Cambria" w:eastAsia="Times New Roman" w:hAnsi="Cambria" w:cs="Arial"/>
          <w:lang w:eastAsia="pl-PL"/>
        </w:rPr>
        <w:t>współfinansowanego ze środków Unii Europejskiej w ramach</w:t>
      </w:r>
    </w:p>
    <w:p w14:paraId="7E345033" w14:textId="79056905" w:rsidR="008768FC" w:rsidRPr="008768FC" w:rsidRDefault="00DD0F3D" w:rsidP="008768FC">
      <w:pPr>
        <w:shd w:val="clear" w:color="auto" w:fill="FFFFFF"/>
        <w:spacing w:line="276" w:lineRule="auto"/>
        <w:ind w:left="567"/>
        <w:jc w:val="center"/>
        <w:rPr>
          <w:rFonts w:ascii="Cambria" w:hAnsi="Cambria" w:cs="Open Sans"/>
          <w:shd w:val="clear" w:color="auto" w:fill="FFFFFF"/>
        </w:rPr>
      </w:pPr>
      <w:r w:rsidRPr="008E0092">
        <w:rPr>
          <w:rFonts w:ascii="Cambria" w:eastAsia="Times New Roman" w:hAnsi="Cambria" w:cs="Arial"/>
          <w:lang w:eastAsia="pl-PL"/>
        </w:rPr>
        <w:t xml:space="preserve">Programu </w:t>
      </w:r>
      <w:r w:rsidR="001E3C80" w:rsidRPr="005B1AF1">
        <w:rPr>
          <w:rFonts w:ascii="Cambria" w:hAnsi="Cambria" w:cs="Open Sans"/>
          <w:shd w:val="clear" w:color="auto" w:fill="FFFFFF"/>
        </w:rPr>
        <w:t>SPINAKER - Intensywne międzynarodowe programy kształcenia</w:t>
      </w:r>
      <w:r w:rsidR="008768FC" w:rsidRPr="008768FC">
        <w:rPr>
          <w:rFonts w:ascii="Cambria" w:hAnsi="Cambria" w:cs="Open Sans"/>
          <w:shd w:val="clear" w:color="auto" w:fill="FFFFFF"/>
        </w:rPr>
        <w:t>, finansowanego ze środków Europejskiego Funduszu Społecznego Program</w:t>
      </w:r>
    </w:p>
    <w:p w14:paraId="4CCDF7CD" w14:textId="37F5B3E8" w:rsidR="001E3C80" w:rsidRDefault="008768FC" w:rsidP="008768FC">
      <w:pPr>
        <w:shd w:val="clear" w:color="auto" w:fill="FFFFFF"/>
        <w:spacing w:line="276" w:lineRule="auto"/>
        <w:ind w:left="567"/>
        <w:jc w:val="center"/>
        <w:rPr>
          <w:rFonts w:ascii="Cambria" w:hAnsi="Cambria" w:cs="Open Sans"/>
          <w:shd w:val="clear" w:color="auto" w:fill="FFFFFF"/>
        </w:rPr>
      </w:pPr>
      <w:r w:rsidRPr="008768FC">
        <w:rPr>
          <w:rFonts w:ascii="Cambria" w:hAnsi="Cambria" w:cs="Open Sans"/>
          <w:shd w:val="clear" w:color="auto" w:fill="FFFFFF"/>
        </w:rPr>
        <w:t>Operacyjny Wiedza Edukacja Rozwój</w:t>
      </w:r>
    </w:p>
    <w:bookmarkEnd w:id="1"/>
    <w:p w14:paraId="448CE220" w14:textId="14A8497E" w:rsidR="0092737F" w:rsidRPr="001E3C80" w:rsidRDefault="0092737F" w:rsidP="007B6629">
      <w:pPr>
        <w:shd w:val="clear" w:color="auto" w:fill="FFFFFF"/>
        <w:spacing w:line="276" w:lineRule="auto"/>
        <w:ind w:left="567"/>
        <w:jc w:val="center"/>
        <w:rPr>
          <w:rFonts w:ascii="Cambria" w:eastAsia="Times New Roman" w:hAnsi="Cambria" w:cs="Arial"/>
          <w:b/>
          <w:bCs/>
          <w:lang w:eastAsia="pl-PL"/>
        </w:rPr>
      </w:pPr>
    </w:p>
    <w:p w14:paraId="2BECD6CF" w14:textId="77777777" w:rsidR="007B6629" w:rsidRDefault="007B6629" w:rsidP="007B6629">
      <w:pPr>
        <w:shd w:val="clear" w:color="auto" w:fill="FFFFFF"/>
        <w:spacing w:line="276" w:lineRule="auto"/>
        <w:ind w:left="567"/>
        <w:jc w:val="center"/>
        <w:rPr>
          <w:rFonts w:ascii="Cambria" w:hAnsi="Cambria"/>
          <w:i/>
        </w:rPr>
      </w:pPr>
    </w:p>
    <w:p w14:paraId="6BCBD185" w14:textId="77777777" w:rsidR="00BB2E1F" w:rsidRDefault="00BB2E1F" w:rsidP="00043351">
      <w:pPr>
        <w:pStyle w:val="Zwykytekst"/>
        <w:spacing w:line="360" w:lineRule="auto"/>
        <w:jc w:val="center"/>
        <w:rPr>
          <w:rFonts w:ascii="Cambria" w:hAnsi="Cambria"/>
          <w:i/>
          <w:sz w:val="24"/>
          <w:szCs w:val="24"/>
        </w:rPr>
      </w:pPr>
    </w:p>
    <w:p w14:paraId="0531CABD" w14:textId="77777777" w:rsidR="00BB2E1F" w:rsidRDefault="00BB2E1F" w:rsidP="00043351">
      <w:pPr>
        <w:pStyle w:val="Zwykytekst"/>
        <w:spacing w:line="360" w:lineRule="auto"/>
        <w:jc w:val="center"/>
        <w:rPr>
          <w:rFonts w:ascii="Cambria" w:hAnsi="Cambria"/>
          <w:i/>
          <w:sz w:val="24"/>
          <w:szCs w:val="24"/>
        </w:rPr>
      </w:pPr>
    </w:p>
    <w:p w14:paraId="623B6C08" w14:textId="77777777" w:rsidR="00BB2E1F" w:rsidRDefault="00BB2E1F" w:rsidP="00043351">
      <w:pPr>
        <w:pStyle w:val="Zwykytekst"/>
        <w:spacing w:line="360" w:lineRule="auto"/>
        <w:jc w:val="center"/>
        <w:rPr>
          <w:rFonts w:ascii="Cambria" w:hAnsi="Cambria"/>
          <w:i/>
          <w:sz w:val="24"/>
          <w:szCs w:val="24"/>
        </w:rPr>
      </w:pPr>
    </w:p>
    <w:p w14:paraId="1CAC51AA" w14:textId="77777777" w:rsidR="00BB2E1F" w:rsidRDefault="00BB2E1F" w:rsidP="00043351">
      <w:pPr>
        <w:pStyle w:val="Zwykytekst"/>
        <w:spacing w:line="360" w:lineRule="auto"/>
        <w:jc w:val="center"/>
        <w:rPr>
          <w:rFonts w:ascii="Cambria" w:hAnsi="Cambria"/>
          <w:i/>
          <w:sz w:val="24"/>
          <w:szCs w:val="24"/>
        </w:rPr>
      </w:pPr>
    </w:p>
    <w:p w14:paraId="19C5A9AC" w14:textId="77777777" w:rsidR="00BB2E1F" w:rsidRDefault="00BB2E1F" w:rsidP="00043351">
      <w:pPr>
        <w:pStyle w:val="Zwykytekst"/>
        <w:spacing w:line="360" w:lineRule="auto"/>
        <w:jc w:val="center"/>
        <w:rPr>
          <w:rFonts w:ascii="Cambria" w:hAnsi="Cambria"/>
          <w:i/>
          <w:sz w:val="24"/>
          <w:szCs w:val="24"/>
        </w:rPr>
      </w:pPr>
    </w:p>
    <w:p w14:paraId="4F0AE6D4" w14:textId="77777777" w:rsidR="00BB2E1F" w:rsidRDefault="00BB2E1F" w:rsidP="00043351">
      <w:pPr>
        <w:pStyle w:val="Zwykytekst"/>
        <w:spacing w:line="360" w:lineRule="auto"/>
        <w:jc w:val="center"/>
        <w:rPr>
          <w:rFonts w:ascii="Cambria" w:hAnsi="Cambria"/>
          <w:i/>
          <w:sz w:val="24"/>
          <w:szCs w:val="24"/>
        </w:rPr>
      </w:pPr>
    </w:p>
    <w:p w14:paraId="70462775" w14:textId="77777777" w:rsidR="00BB2E1F" w:rsidRDefault="00BB2E1F" w:rsidP="00043351">
      <w:pPr>
        <w:pStyle w:val="Zwykytekst"/>
        <w:spacing w:line="360" w:lineRule="auto"/>
        <w:jc w:val="center"/>
        <w:rPr>
          <w:rFonts w:ascii="Cambria" w:hAnsi="Cambria"/>
          <w:i/>
          <w:sz w:val="24"/>
          <w:szCs w:val="24"/>
        </w:rPr>
      </w:pPr>
    </w:p>
    <w:p w14:paraId="4E64A88B" w14:textId="77777777" w:rsidR="00BB2E1F" w:rsidRDefault="00BB2E1F" w:rsidP="00043351">
      <w:pPr>
        <w:pStyle w:val="Zwykytekst"/>
        <w:spacing w:line="360" w:lineRule="auto"/>
        <w:jc w:val="center"/>
        <w:rPr>
          <w:rFonts w:ascii="Cambria" w:hAnsi="Cambria"/>
          <w:i/>
          <w:sz w:val="24"/>
          <w:szCs w:val="24"/>
        </w:rPr>
      </w:pPr>
    </w:p>
    <w:p w14:paraId="3218E70C" w14:textId="77777777" w:rsidR="000E21E6" w:rsidRDefault="000E21E6" w:rsidP="00043351">
      <w:pPr>
        <w:pStyle w:val="Zwykytekst"/>
        <w:spacing w:line="360" w:lineRule="auto"/>
        <w:jc w:val="center"/>
        <w:rPr>
          <w:rFonts w:ascii="Cambria" w:hAnsi="Cambria"/>
          <w:i/>
          <w:sz w:val="24"/>
          <w:szCs w:val="24"/>
        </w:rPr>
      </w:pPr>
    </w:p>
    <w:p w14:paraId="7BBFF4AF" w14:textId="77777777" w:rsidR="007B6629" w:rsidRDefault="007B6629" w:rsidP="00043351">
      <w:pPr>
        <w:pStyle w:val="Zwykytekst"/>
        <w:spacing w:line="360" w:lineRule="auto"/>
        <w:jc w:val="center"/>
        <w:rPr>
          <w:rFonts w:ascii="Cambria" w:hAnsi="Cambria"/>
          <w:i/>
          <w:sz w:val="24"/>
          <w:szCs w:val="24"/>
        </w:rPr>
      </w:pPr>
    </w:p>
    <w:p w14:paraId="06A2ABD9" w14:textId="77777777" w:rsidR="00BB2E1F" w:rsidRDefault="00BB2E1F" w:rsidP="00B77255">
      <w:pPr>
        <w:pStyle w:val="Zwykytekst"/>
        <w:spacing w:line="360" w:lineRule="auto"/>
        <w:rPr>
          <w:rFonts w:ascii="Cambria" w:hAnsi="Cambria"/>
          <w:i/>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970F40" w:rsidRPr="00D95F76" w14:paraId="15DB4BB5" w14:textId="77777777" w:rsidTr="00970F40">
        <w:tc>
          <w:tcPr>
            <w:tcW w:w="9067" w:type="dxa"/>
            <w:shd w:val="pct12" w:color="auto" w:fill="auto"/>
          </w:tcPr>
          <w:p w14:paraId="29A76505" w14:textId="77777777" w:rsidR="00970F40" w:rsidRPr="00D95F76" w:rsidRDefault="00C85A6B" w:rsidP="00CA73EE">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sz w:val="24"/>
                <w:szCs w:val="24"/>
              </w:rPr>
            </w:pPr>
            <w:r w:rsidRPr="00D95F76">
              <w:rPr>
                <w:rFonts w:ascii="Cambria" w:hAnsi="Cambria"/>
                <w:b/>
                <w:sz w:val="24"/>
                <w:szCs w:val="24"/>
              </w:rPr>
              <w:lastRenderedPageBreak/>
              <w:t>BENEFICJENT (ZAMAWIAJĄCY).</w:t>
            </w:r>
          </w:p>
        </w:tc>
      </w:tr>
    </w:tbl>
    <w:p w14:paraId="18F41EE5" w14:textId="77777777" w:rsidR="00970F40" w:rsidRPr="00D95F76" w:rsidRDefault="00970F40" w:rsidP="006A591C">
      <w:pPr>
        <w:tabs>
          <w:tab w:val="left" w:pos="567"/>
        </w:tabs>
        <w:spacing w:line="276" w:lineRule="auto"/>
        <w:jc w:val="both"/>
        <w:rPr>
          <w:rFonts w:ascii="Cambria" w:hAnsi="Cambria"/>
        </w:rPr>
      </w:pPr>
    </w:p>
    <w:p w14:paraId="6851FD3F" w14:textId="77777777" w:rsidR="006F1CB7" w:rsidRDefault="00C3516A" w:rsidP="006F1CB7">
      <w:pPr>
        <w:tabs>
          <w:tab w:val="left" w:pos="426"/>
          <w:tab w:val="left" w:pos="851"/>
          <w:tab w:val="left" w:pos="993"/>
          <w:tab w:val="left" w:pos="1418"/>
          <w:tab w:val="left" w:pos="1701"/>
        </w:tabs>
        <w:spacing w:line="276" w:lineRule="auto"/>
        <w:jc w:val="both"/>
        <w:rPr>
          <w:rFonts w:ascii="Cambria" w:hAnsi="Cambria"/>
        </w:rPr>
      </w:pPr>
      <w:r>
        <w:rPr>
          <w:rFonts w:ascii="Cambria" w:hAnsi="Cambria"/>
          <w:b/>
        </w:rPr>
        <w:t xml:space="preserve">Wyższa Szkoła Informatyki i Zarządzania </w:t>
      </w:r>
      <w:r w:rsidR="00EA3900">
        <w:rPr>
          <w:rFonts w:ascii="Cambria" w:hAnsi="Cambria"/>
          <w:b/>
        </w:rPr>
        <w:t xml:space="preserve">z siedzibą </w:t>
      </w:r>
      <w:r>
        <w:rPr>
          <w:rFonts w:ascii="Cambria" w:hAnsi="Cambria"/>
          <w:b/>
        </w:rPr>
        <w:t xml:space="preserve">w Rzeszowie </w:t>
      </w:r>
      <w:r w:rsidR="00D84CFF" w:rsidRPr="00D95F76">
        <w:rPr>
          <w:rFonts w:ascii="Cambria" w:hAnsi="Cambria"/>
        </w:rPr>
        <w:t>zwany</w:t>
      </w:r>
      <w:r>
        <w:rPr>
          <w:rFonts w:ascii="Cambria" w:hAnsi="Cambria"/>
        </w:rPr>
        <w:t xml:space="preserve"> dalej </w:t>
      </w:r>
      <w:r w:rsidR="006F1CB7" w:rsidRPr="00D95F76">
        <w:rPr>
          <w:rFonts w:ascii="Cambria" w:hAnsi="Cambria"/>
        </w:rPr>
        <w:t>„Zamawiającym”</w:t>
      </w:r>
    </w:p>
    <w:p w14:paraId="2C6D53B9" w14:textId="77777777" w:rsidR="00EA3900" w:rsidRDefault="00EA3900" w:rsidP="006F1CB7">
      <w:pPr>
        <w:tabs>
          <w:tab w:val="left" w:pos="426"/>
          <w:tab w:val="left" w:pos="851"/>
          <w:tab w:val="left" w:pos="993"/>
          <w:tab w:val="left" w:pos="1418"/>
          <w:tab w:val="left" w:pos="1701"/>
        </w:tabs>
        <w:spacing w:line="276" w:lineRule="auto"/>
        <w:jc w:val="both"/>
        <w:rPr>
          <w:rFonts w:ascii="Cambria" w:hAnsi="Cambria"/>
        </w:rPr>
      </w:pPr>
      <w:r>
        <w:rPr>
          <w:rFonts w:ascii="Cambria" w:hAnsi="Cambria"/>
        </w:rPr>
        <w:t>ul. Sucharskiego 2, 35-225 Rzeszów</w:t>
      </w:r>
    </w:p>
    <w:p w14:paraId="7931A104" w14:textId="77777777" w:rsidR="00EA3900" w:rsidRDefault="00EA3900" w:rsidP="006F1CB7">
      <w:pPr>
        <w:tabs>
          <w:tab w:val="left" w:pos="426"/>
          <w:tab w:val="left" w:pos="851"/>
          <w:tab w:val="left" w:pos="993"/>
          <w:tab w:val="left" w:pos="1418"/>
          <w:tab w:val="left" w:pos="1701"/>
        </w:tabs>
        <w:spacing w:line="276" w:lineRule="auto"/>
        <w:jc w:val="both"/>
        <w:rPr>
          <w:rFonts w:ascii="Cambria" w:hAnsi="Cambria"/>
        </w:rPr>
      </w:pPr>
      <w:r>
        <w:rPr>
          <w:rFonts w:ascii="Cambria" w:hAnsi="Cambria"/>
        </w:rPr>
        <w:t>tel. (17) 866 11 11, fax (17) 866 12 22</w:t>
      </w:r>
    </w:p>
    <w:p w14:paraId="7FFB1B39" w14:textId="346C2EAC" w:rsidR="00EA3900" w:rsidRPr="0025604D" w:rsidRDefault="00EA3900" w:rsidP="006F1CB7">
      <w:pPr>
        <w:tabs>
          <w:tab w:val="left" w:pos="426"/>
          <w:tab w:val="left" w:pos="851"/>
          <w:tab w:val="left" w:pos="993"/>
          <w:tab w:val="left" w:pos="1418"/>
          <w:tab w:val="left" w:pos="1701"/>
        </w:tabs>
        <w:spacing w:line="276" w:lineRule="auto"/>
        <w:jc w:val="both"/>
        <w:rPr>
          <w:rFonts w:ascii="Cambria" w:hAnsi="Cambria"/>
          <w:lang w:val="en-US"/>
        </w:rPr>
      </w:pPr>
      <w:r w:rsidRPr="0025604D">
        <w:rPr>
          <w:rFonts w:ascii="Cambria" w:hAnsi="Cambria"/>
          <w:lang w:val="en-US"/>
        </w:rPr>
        <w:t>adres e-mail: wsiz@wsiz.</w:t>
      </w:r>
      <w:r w:rsidR="00B77255">
        <w:rPr>
          <w:rFonts w:ascii="Cambria" w:hAnsi="Cambria"/>
          <w:lang w:val="en-US"/>
        </w:rPr>
        <w:t>edu</w:t>
      </w:r>
      <w:r w:rsidRPr="0025604D">
        <w:rPr>
          <w:rFonts w:ascii="Cambria" w:hAnsi="Cambria"/>
          <w:lang w:val="en-US"/>
        </w:rPr>
        <w:t xml:space="preserve">.pl </w:t>
      </w:r>
    </w:p>
    <w:p w14:paraId="5F5054D0" w14:textId="77777777" w:rsidR="00EA3900" w:rsidRPr="00EA3900" w:rsidRDefault="00EA3900" w:rsidP="006F1CB7">
      <w:pPr>
        <w:tabs>
          <w:tab w:val="left" w:pos="426"/>
          <w:tab w:val="left" w:pos="851"/>
          <w:tab w:val="left" w:pos="993"/>
          <w:tab w:val="left" w:pos="1418"/>
          <w:tab w:val="left" w:pos="1701"/>
        </w:tabs>
        <w:spacing w:line="276" w:lineRule="auto"/>
        <w:jc w:val="both"/>
        <w:rPr>
          <w:rFonts w:ascii="Cambria" w:hAnsi="Cambria"/>
        </w:rPr>
      </w:pPr>
      <w:r>
        <w:rPr>
          <w:rFonts w:ascii="Cambria" w:hAnsi="Cambria"/>
        </w:rPr>
        <w:t>NIP</w:t>
      </w:r>
      <w:r w:rsidR="00DE71F2">
        <w:rPr>
          <w:rFonts w:ascii="Cambria" w:hAnsi="Cambria"/>
        </w:rPr>
        <w:t xml:space="preserve"> 8131123670 </w:t>
      </w:r>
      <w:r>
        <w:rPr>
          <w:rFonts w:ascii="Cambria" w:hAnsi="Cambria"/>
        </w:rPr>
        <w:t>REGON</w:t>
      </w:r>
      <w:r w:rsidR="00DE71F2">
        <w:rPr>
          <w:rFonts w:ascii="Cambria" w:hAnsi="Cambria"/>
        </w:rPr>
        <w:t xml:space="preserve"> 690389644</w:t>
      </w:r>
    </w:p>
    <w:p w14:paraId="0F4D9009" w14:textId="77777777" w:rsidR="0025604D" w:rsidRDefault="0025604D" w:rsidP="00EA3900">
      <w:pPr>
        <w:spacing w:line="276" w:lineRule="auto"/>
        <w:jc w:val="both"/>
        <w:rPr>
          <w:rFonts w:ascii="Cambria" w:hAnsi="Cambria"/>
        </w:rPr>
      </w:pPr>
    </w:p>
    <w:p w14:paraId="2D9B5F72" w14:textId="77777777" w:rsidR="005D343F" w:rsidRPr="004A0A31" w:rsidRDefault="005D343F" w:rsidP="00EA3900">
      <w:pPr>
        <w:spacing w:line="276" w:lineRule="auto"/>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A815CB" w:rsidRPr="00D95F76" w14:paraId="47B145E7" w14:textId="77777777" w:rsidTr="00737051">
        <w:tc>
          <w:tcPr>
            <w:tcW w:w="9067" w:type="dxa"/>
            <w:shd w:val="pct12" w:color="auto" w:fill="auto"/>
          </w:tcPr>
          <w:p w14:paraId="3CA95867" w14:textId="77777777" w:rsidR="00A815CB" w:rsidRPr="00D95F76" w:rsidRDefault="00A815CB" w:rsidP="00CA73EE">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sz w:val="24"/>
                <w:szCs w:val="24"/>
              </w:rPr>
            </w:pPr>
            <w:r w:rsidRPr="00D95F76">
              <w:rPr>
                <w:rFonts w:ascii="Cambria" w:hAnsi="Cambria"/>
                <w:b/>
                <w:sz w:val="24"/>
                <w:szCs w:val="24"/>
              </w:rPr>
              <w:t>TRYB UDZIELENIA ZAMÓWIENIA I RODZAJ ZAMÓWIENIA.</w:t>
            </w:r>
          </w:p>
        </w:tc>
      </w:tr>
    </w:tbl>
    <w:p w14:paraId="76D38AA1" w14:textId="77777777" w:rsidR="00A815CB" w:rsidRPr="00D95F76" w:rsidRDefault="00A815CB" w:rsidP="006A591C">
      <w:pPr>
        <w:tabs>
          <w:tab w:val="left" w:pos="567"/>
          <w:tab w:val="left" w:pos="993"/>
          <w:tab w:val="left" w:pos="1134"/>
          <w:tab w:val="left" w:pos="1418"/>
          <w:tab w:val="left" w:pos="1701"/>
        </w:tabs>
        <w:spacing w:line="276" w:lineRule="auto"/>
        <w:ind w:left="426"/>
        <w:jc w:val="both"/>
        <w:rPr>
          <w:rFonts w:ascii="Cambria" w:hAnsi="Cambria"/>
        </w:rPr>
      </w:pPr>
    </w:p>
    <w:p w14:paraId="2C7A28EB" w14:textId="77777777" w:rsidR="006F1CB7" w:rsidRPr="00D95F76" w:rsidRDefault="006F1CB7" w:rsidP="006F1CB7">
      <w:pPr>
        <w:pStyle w:val="Akapitzlist"/>
        <w:numPr>
          <w:ilvl w:val="1"/>
          <w:numId w:val="2"/>
        </w:numPr>
        <w:tabs>
          <w:tab w:val="clear" w:pos="1700"/>
          <w:tab w:val="clear" w:pos="1418"/>
          <w:tab w:val="left" w:pos="567"/>
          <w:tab w:val="left" w:pos="1134"/>
          <w:tab w:val="left" w:pos="1418"/>
          <w:tab w:val="left" w:pos="1701"/>
          <w:tab w:val="left" w:pos="1418"/>
        </w:tabs>
        <w:spacing w:line="276" w:lineRule="auto"/>
        <w:ind w:left="851" w:hanging="425"/>
        <w:jc w:val="both"/>
        <w:rPr>
          <w:rFonts w:ascii="Cambria" w:hAnsi="Cambria"/>
          <w:b/>
        </w:rPr>
      </w:pPr>
      <w:r w:rsidRPr="00D95F76">
        <w:rPr>
          <w:rFonts w:ascii="Cambria" w:hAnsi="Cambria"/>
          <w:b/>
        </w:rPr>
        <w:t>Tryb udzielenia zamówienia:</w:t>
      </w:r>
    </w:p>
    <w:p w14:paraId="65807E89" w14:textId="77777777" w:rsidR="00B01772" w:rsidRPr="00B01772" w:rsidRDefault="00B01772" w:rsidP="00B01772">
      <w:pPr>
        <w:pStyle w:val="Akapitzlist"/>
        <w:tabs>
          <w:tab w:val="left" w:pos="567"/>
          <w:tab w:val="left" w:pos="1134"/>
          <w:tab w:val="left" w:pos="1418"/>
          <w:tab w:val="left" w:pos="1701"/>
        </w:tabs>
        <w:spacing w:line="276" w:lineRule="auto"/>
        <w:ind w:left="851"/>
        <w:jc w:val="both"/>
        <w:rPr>
          <w:rFonts w:ascii="Cambria" w:hAnsi="Cambria"/>
        </w:rPr>
      </w:pPr>
      <w:r w:rsidRPr="000D7692">
        <w:rPr>
          <w:rFonts w:ascii="Cambria" w:hAnsi="Cambria"/>
        </w:rPr>
        <w:t xml:space="preserve">Postępowanie prowadzone będzie w trybie zapytania ofertowego dla zamówień </w:t>
      </w:r>
      <w:r w:rsidRPr="000D7692">
        <w:rPr>
          <w:rFonts w:ascii="Cambria" w:hAnsi="Cambria"/>
        </w:rPr>
        <w:br/>
        <w:t>o wartości powyżej 50.000 PLN. Do niniejszego zapytania ofertowego nie stosuje się ustawy z dnia 29 stycznia 2004 r. Prawo Zamówień Publicznych (t. j Dz. U. z 201</w:t>
      </w:r>
      <w:r>
        <w:rPr>
          <w:rFonts w:ascii="Cambria" w:hAnsi="Cambria"/>
        </w:rPr>
        <w:t>9</w:t>
      </w:r>
      <w:r w:rsidRPr="000D7692">
        <w:rPr>
          <w:rFonts w:ascii="Cambria" w:hAnsi="Cambria"/>
        </w:rPr>
        <w:t xml:space="preserve"> r., poz. 1</w:t>
      </w:r>
      <w:r>
        <w:rPr>
          <w:rFonts w:ascii="Cambria" w:hAnsi="Cambria"/>
        </w:rPr>
        <w:t>843</w:t>
      </w:r>
      <w:r w:rsidRPr="000D7692">
        <w:rPr>
          <w:rFonts w:ascii="Cambria" w:hAnsi="Cambria"/>
        </w:rPr>
        <w:t xml:space="preserve"> z późn. zm.). Niniejsze postępowanie prowadzone jest zgodnie z zasadą konkurencyjności określoną w Wytycznych w zakresie kwalifikowalności wydatków w ramach Europejskiego Funduszu Rozwoju Regionalnego, Europejskiego Funduszu Społecznego oraz Funduszu Spójności na lata 2014-2020 z dnia </w:t>
      </w:r>
      <w:r>
        <w:rPr>
          <w:rFonts w:ascii="Cambria" w:hAnsi="Cambria"/>
        </w:rPr>
        <w:t>22 sierpnia</w:t>
      </w:r>
      <w:r w:rsidRPr="000D7692">
        <w:rPr>
          <w:rFonts w:ascii="Cambria" w:hAnsi="Cambria"/>
        </w:rPr>
        <w:t xml:space="preserve"> 201</w:t>
      </w:r>
      <w:r>
        <w:rPr>
          <w:rFonts w:ascii="Cambria" w:hAnsi="Cambria"/>
        </w:rPr>
        <w:t>9</w:t>
      </w:r>
      <w:r w:rsidRPr="000D7692">
        <w:rPr>
          <w:rFonts w:ascii="Cambria" w:hAnsi="Cambria"/>
        </w:rPr>
        <w:t>roku (</w:t>
      </w:r>
      <w:r w:rsidRPr="001448DC">
        <w:rPr>
          <w:rFonts w:ascii="Cambria" w:hAnsi="Cambria"/>
        </w:rPr>
        <w:t>MIiR/2014-2020/12(4)</w:t>
      </w:r>
      <w:r w:rsidRPr="000D7692">
        <w:rPr>
          <w:rFonts w:ascii="Cambria" w:hAnsi="Cambria"/>
        </w:rPr>
        <w:t>).</w:t>
      </w:r>
    </w:p>
    <w:p w14:paraId="0D832C55" w14:textId="78BBD5E1" w:rsidR="006F1CB7" w:rsidRPr="00D95F76" w:rsidRDefault="006F1CB7" w:rsidP="007F2058">
      <w:pPr>
        <w:pStyle w:val="Akapitzlist"/>
        <w:numPr>
          <w:ilvl w:val="1"/>
          <w:numId w:val="2"/>
        </w:numPr>
        <w:tabs>
          <w:tab w:val="clear" w:pos="1700"/>
          <w:tab w:val="clear" w:pos="1418"/>
          <w:tab w:val="left" w:pos="567"/>
          <w:tab w:val="left" w:pos="1134"/>
          <w:tab w:val="left" w:pos="1418"/>
          <w:tab w:val="left" w:pos="1701"/>
          <w:tab w:val="left" w:pos="1418"/>
        </w:tabs>
        <w:spacing w:line="276" w:lineRule="auto"/>
        <w:ind w:left="851" w:hanging="425"/>
        <w:jc w:val="both"/>
        <w:rPr>
          <w:rFonts w:ascii="Cambria" w:hAnsi="Cambria"/>
        </w:rPr>
      </w:pPr>
      <w:r w:rsidRPr="00D95F76">
        <w:rPr>
          <w:rFonts w:ascii="Cambria" w:hAnsi="Cambria"/>
          <w:b/>
        </w:rPr>
        <w:t>Rodzaj zamówienia:</w:t>
      </w:r>
      <w:r w:rsidRPr="00903B5E">
        <w:rPr>
          <w:rFonts w:ascii="Cambria" w:hAnsi="Cambria"/>
        </w:rPr>
        <w:t xml:space="preserve"> </w:t>
      </w:r>
      <w:r w:rsidR="005B1AF1">
        <w:rPr>
          <w:rFonts w:ascii="Cambria" w:hAnsi="Cambria"/>
        </w:rPr>
        <w:t>opracowanie kurs</w:t>
      </w:r>
      <w:r w:rsidR="00060BFB">
        <w:rPr>
          <w:rFonts w:ascii="Cambria" w:hAnsi="Cambria"/>
        </w:rPr>
        <w:t>u</w:t>
      </w:r>
      <w:r w:rsidR="005B1AF1">
        <w:rPr>
          <w:rFonts w:ascii="Cambria" w:hAnsi="Cambria"/>
        </w:rPr>
        <w:t xml:space="preserve"> e-lerningow</w:t>
      </w:r>
      <w:r w:rsidR="00060BFB">
        <w:rPr>
          <w:rFonts w:ascii="Cambria" w:hAnsi="Cambria"/>
        </w:rPr>
        <w:t>ego</w:t>
      </w:r>
      <w:r w:rsidR="005B1AF1">
        <w:rPr>
          <w:rFonts w:ascii="Cambria" w:hAnsi="Cambria"/>
        </w:rPr>
        <w:t xml:space="preserve"> </w:t>
      </w:r>
      <w:r w:rsidR="00060BFB">
        <w:rPr>
          <w:rFonts w:ascii="Cambria" w:hAnsi="Cambria"/>
        </w:rPr>
        <w:t>(</w:t>
      </w:r>
      <w:r w:rsidR="005B1AF1">
        <w:rPr>
          <w:rFonts w:ascii="Cambria" w:hAnsi="Cambria"/>
        </w:rPr>
        <w:t>MOOC</w:t>
      </w:r>
      <w:r w:rsidR="00060BFB">
        <w:rPr>
          <w:rFonts w:ascii="Cambria" w:hAnsi="Cambria"/>
        </w:rPr>
        <w:t xml:space="preserve">) </w:t>
      </w:r>
      <w:r w:rsidR="00060BFB" w:rsidRPr="00060BFB">
        <w:rPr>
          <w:rFonts w:ascii="Cambria" w:hAnsi="Cambria"/>
        </w:rPr>
        <w:t>składającego się z 10 modułów</w:t>
      </w:r>
      <w:r w:rsidR="008B33DE">
        <w:rPr>
          <w:rFonts w:ascii="Cambria" w:hAnsi="Cambria"/>
        </w:rPr>
        <w:t>.</w:t>
      </w:r>
    </w:p>
    <w:p w14:paraId="7C487531" w14:textId="77777777" w:rsidR="00A815CB" w:rsidRPr="00D95F76" w:rsidRDefault="00A815CB" w:rsidP="006A591C">
      <w:pPr>
        <w:tabs>
          <w:tab w:val="left" w:pos="567"/>
          <w:tab w:val="left" w:pos="993"/>
          <w:tab w:val="left" w:pos="1134"/>
          <w:tab w:val="left" w:pos="1418"/>
          <w:tab w:val="left" w:pos="1701"/>
        </w:tabs>
        <w:spacing w:line="276" w:lineRule="auto"/>
        <w:ind w:firstLine="426"/>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A815CB" w:rsidRPr="00D95F76" w14:paraId="560A9E6C" w14:textId="77777777" w:rsidTr="00737051">
        <w:trPr>
          <w:trHeight w:val="287"/>
        </w:trPr>
        <w:tc>
          <w:tcPr>
            <w:tcW w:w="9067" w:type="dxa"/>
            <w:shd w:val="pct12" w:color="auto" w:fill="auto"/>
          </w:tcPr>
          <w:p w14:paraId="02C4E179" w14:textId="77777777" w:rsidR="00A815CB" w:rsidRPr="00D95F76" w:rsidRDefault="00A815CB" w:rsidP="00CA73EE">
            <w:pPr>
              <w:pStyle w:val="Akapitzlist"/>
              <w:widowControl w:val="0"/>
              <w:numPr>
                <w:ilvl w:val="0"/>
                <w:numId w:val="2"/>
              </w:numPr>
              <w:suppressAutoHyphens/>
              <w:adjustRightInd w:val="0"/>
              <w:spacing w:line="276" w:lineRule="auto"/>
              <w:ind w:left="426" w:hanging="426"/>
              <w:jc w:val="both"/>
              <w:textAlignment w:val="baseline"/>
              <w:rPr>
                <w:rFonts w:ascii="Cambria" w:hAnsi="Cambria"/>
                <w:sz w:val="24"/>
                <w:szCs w:val="24"/>
              </w:rPr>
            </w:pPr>
            <w:r w:rsidRPr="00D95F76">
              <w:rPr>
                <w:rFonts w:ascii="Cambria" w:hAnsi="Cambria"/>
                <w:b/>
                <w:sz w:val="24"/>
                <w:szCs w:val="24"/>
              </w:rPr>
              <w:t>FINANSOWANIE.</w:t>
            </w:r>
          </w:p>
        </w:tc>
      </w:tr>
    </w:tbl>
    <w:p w14:paraId="706C694E" w14:textId="77777777" w:rsidR="00A815CB" w:rsidRPr="00D95F76" w:rsidRDefault="00A815CB" w:rsidP="006A591C">
      <w:pPr>
        <w:tabs>
          <w:tab w:val="left" w:pos="709"/>
          <w:tab w:val="left" w:pos="1134"/>
        </w:tabs>
        <w:spacing w:line="276" w:lineRule="auto"/>
        <w:ind w:left="1276" w:hanging="567"/>
        <w:jc w:val="both"/>
        <w:rPr>
          <w:rFonts w:ascii="Cambria" w:hAnsi="Cambria"/>
        </w:rPr>
      </w:pPr>
    </w:p>
    <w:p w14:paraId="3F6A6882" w14:textId="127832FD" w:rsidR="0053119D" w:rsidRPr="00F8615C" w:rsidRDefault="00B01772" w:rsidP="00F8615C">
      <w:pPr>
        <w:shd w:val="clear" w:color="auto" w:fill="FFFFFF"/>
        <w:spacing w:line="276" w:lineRule="auto"/>
        <w:ind w:left="567"/>
        <w:jc w:val="both"/>
        <w:rPr>
          <w:rFonts w:ascii="Cambria" w:eastAsia="Times New Roman" w:hAnsi="Cambria" w:cstheme="minorHAnsi"/>
        </w:rPr>
      </w:pPr>
      <w:r w:rsidRPr="000D7692">
        <w:rPr>
          <w:rFonts w:ascii="Cambria" w:hAnsi="Cambria"/>
        </w:rPr>
        <w:t xml:space="preserve">Zamówienie jest współfinansowane ze środków Unii Europejskiej, w ramach </w:t>
      </w:r>
      <w:r w:rsidRPr="00D62554">
        <w:rPr>
          <w:rFonts w:ascii="Cambria" w:hAnsi="Cambria" w:cs="Open Sans"/>
          <w:shd w:val="clear" w:color="auto" w:fill="FFFFFF"/>
        </w:rPr>
        <w:t xml:space="preserve">Programu </w:t>
      </w:r>
      <w:r w:rsidR="005B1AF1" w:rsidRPr="00D62554">
        <w:rPr>
          <w:rFonts w:ascii="Cambria" w:hAnsi="Cambria" w:cs="Open Sans"/>
          <w:shd w:val="clear" w:color="auto" w:fill="FFFFFF"/>
        </w:rPr>
        <w:t>SPINAKER - Intensywne międzynarodowe programy kształcenia</w:t>
      </w:r>
      <w:r w:rsidR="00F8615C">
        <w:rPr>
          <w:rFonts w:ascii="Cambria" w:hAnsi="Cambria"/>
        </w:rPr>
        <w:t xml:space="preserve"> , który jest współfinansowany ze środków Europejskiego Funduszu Społecznego w ramach Programu Operacyjnego Wiedza Edukacja Rozwój,</w:t>
      </w:r>
      <w:r w:rsidR="00F8615C">
        <w:rPr>
          <w:rFonts w:ascii="Cambria" w:eastAsia="Times New Roman" w:hAnsi="Cambria" w:cstheme="minorHAnsi"/>
        </w:rPr>
        <w:t xml:space="preserve"> </w:t>
      </w:r>
      <w:r w:rsidR="00F8615C">
        <w:rPr>
          <w:rFonts w:ascii="Cambria" w:hAnsi="Cambria"/>
        </w:rPr>
        <w:t xml:space="preserve">projekt pozakonkursowy pt. „Wsparcie zdolności instytucjonalnej polskich uczelni poprzez tworzenie i realizację międzynarodowych programów studiów” (Działanie: 3.3 Umiędzynarodowienie polskiego szkolnictwa wyższego), </w:t>
      </w:r>
      <w:r w:rsidR="00D62554" w:rsidRPr="00D62554">
        <w:rPr>
          <w:rFonts w:ascii="Cambria" w:eastAsia="Times New Roman" w:hAnsi="Cambria" w:cstheme="minorHAnsi"/>
        </w:rPr>
        <w:t>numer umowy</w:t>
      </w:r>
      <w:r w:rsidR="00F8615C">
        <w:rPr>
          <w:rFonts w:ascii="Cambria" w:eastAsia="Times New Roman" w:hAnsi="Cambria" w:cstheme="minorHAnsi"/>
        </w:rPr>
        <w:t xml:space="preserve"> o dofinasowanie</w:t>
      </w:r>
      <w:r w:rsidR="00D62554" w:rsidRPr="00D62554">
        <w:rPr>
          <w:rFonts w:ascii="Cambria" w:eastAsia="Times New Roman" w:hAnsi="Cambria" w:cstheme="minorHAnsi"/>
        </w:rPr>
        <w:t>: BPI/SPI/2021/1/00044/U/00001</w:t>
      </w:r>
      <w:r w:rsidR="005B1AF1" w:rsidRPr="00D62554">
        <w:rPr>
          <w:rFonts w:ascii="Cambria" w:hAnsi="Cambria" w:cs="Open Sans"/>
          <w:shd w:val="clear" w:color="auto" w:fill="FFFFFF"/>
        </w:rPr>
        <w:t>.</w:t>
      </w:r>
    </w:p>
    <w:p w14:paraId="7176E715" w14:textId="77777777" w:rsidR="005B1AF1" w:rsidRPr="00D95F76" w:rsidRDefault="005B1AF1" w:rsidP="005B1AF1">
      <w:pPr>
        <w:shd w:val="clear" w:color="auto" w:fill="FFFFFF"/>
        <w:spacing w:line="276" w:lineRule="auto"/>
        <w:ind w:left="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970F40" w:rsidRPr="00614A80" w14:paraId="338F090C" w14:textId="77777777" w:rsidTr="00C32809">
        <w:tc>
          <w:tcPr>
            <w:tcW w:w="9067" w:type="dxa"/>
            <w:shd w:val="pct12" w:color="auto" w:fill="auto"/>
          </w:tcPr>
          <w:p w14:paraId="70381BCA" w14:textId="77777777" w:rsidR="00970F40" w:rsidRPr="00614A80" w:rsidRDefault="00970F40" w:rsidP="00CA73EE">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sz w:val="24"/>
                <w:szCs w:val="24"/>
              </w:rPr>
            </w:pPr>
            <w:r w:rsidRPr="00614A80">
              <w:rPr>
                <w:rFonts w:ascii="Cambria" w:hAnsi="Cambria"/>
                <w:b/>
                <w:sz w:val="24"/>
                <w:szCs w:val="24"/>
              </w:rPr>
              <w:t>OPIS PRZEDMIOTU ZAMÓWIENIA.</w:t>
            </w:r>
          </w:p>
        </w:tc>
      </w:tr>
    </w:tbl>
    <w:p w14:paraId="115AE429" w14:textId="77777777" w:rsidR="00970F40" w:rsidRPr="00614A80" w:rsidRDefault="00970F40" w:rsidP="006A591C">
      <w:pPr>
        <w:spacing w:line="276" w:lineRule="auto"/>
        <w:jc w:val="both"/>
        <w:rPr>
          <w:rFonts w:ascii="Cambria" w:hAnsi="Cambria"/>
        </w:rPr>
      </w:pPr>
    </w:p>
    <w:p w14:paraId="66EFA15B" w14:textId="4CD0D1C6" w:rsidR="00BB5876" w:rsidRDefault="005B1AF1" w:rsidP="00112460">
      <w:pPr>
        <w:pStyle w:val="Akapitzlist"/>
        <w:numPr>
          <w:ilvl w:val="1"/>
          <w:numId w:val="2"/>
        </w:numPr>
        <w:tabs>
          <w:tab w:val="clear" w:pos="1700"/>
          <w:tab w:val="clear" w:pos="1418"/>
          <w:tab w:val="left" w:pos="567"/>
          <w:tab w:val="left" w:pos="1418"/>
          <w:tab w:val="left" w:pos="1701"/>
          <w:tab w:val="left" w:pos="1418"/>
        </w:tabs>
        <w:spacing w:line="276" w:lineRule="auto"/>
        <w:ind w:left="567" w:hanging="567"/>
        <w:jc w:val="both"/>
        <w:rPr>
          <w:rFonts w:ascii="Cambria" w:hAnsi="Cambria"/>
          <w:bCs/>
        </w:rPr>
      </w:pPr>
      <w:r w:rsidRPr="005B1AF1">
        <w:rPr>
          <w:rFonts w:ascii="Cambria" w:hAnsi="Cambria"/>
          <w:bCs/>
        </w:rPr>
        <w:t>Przedmiotem zamówienia w ramach projektu „UITM SUSTAINABILITY SUMMER AND WINTER SCHOOLS” jest opracowanie i wykonanie kursu edukacyjnego w formie e-learningu składającego się z 10 modułów, każdy z których zajmie min. 6 godzin pracy uczestnika.</w:t>
      </w:r>
    </w:p>
    <w:p w14:paraId="278329E7" w14:textId="4FB7C8B5" w:rsidR="007B6629" w:rsidRPr="007B6629" w:rsidRDefault="007B6629" w:rsidP="00112460">
      <w:pPr>
        <w:pStyle w:val="Akapitzlist"/>
        <w:numPr>
          <w:ilvl w:val="1"/>
          <w:numId w:val="2"/>
        </w:numPr>
        <w:tabs>
          <w:tab w:val="left" w:pos="709"/>
        </w:tabs>
        <w:spacing w:line="276" w:lineRule="auto"/>
        <w:ind w:left="567" w:hanging="567"/>
        <w:jc w:val="both"/>
        <w:rPr>
          <w:rFonts w:ascii="Cambria" w:hAnsi="Cambria"/>
          <w:bCs/>
        </w:rPr>
      </w:pPr>
      <w:r w:rsidRPr="007B6629">
        <w:rPr>
          <w:rFonts w:ascii="Cambria" w:hAnsi="Cambria"/>
          <w:bCs/>
        </w:rPr>
        <w:lastRenderedPageBreak/>
        <w:t>Grupę docelową kursu stanowić będą studenci zagraniczni, jak i obecni studenci</w:t>
      </w:r>
      <w:r>
        <w:rPr>
          <w:rFonts w:ascii="Cambria" w:hAnsi="Cambria"/>
          <w:bCs/>
        </w:rPr>
        <w:t xml:space="preserve"> </w:t>
      </w:r>
      <w:r w:rsidRPr="007B6629">
        <w:rPr>
          <w:rFonts w:ascii="Cambria" w:hAnsi="Cambria"/>
          <w:bCs/>
        </w:rPr>
        <w:t>zagraniczni Wnioskodawcy.</w:t>
      </w:r>
    </w:p>
    <w:p w14:paraId="729AEE30" w14:textId="6DEB51BD" w:rsidR="007B6629" w:rsidRPr="005B1AF1" w:rsidRDefault="007B6629" w:rsidP="00112460">
      <w:pPr>
        <w:pStyle w:val="Akapitzlist"/>
        <w:numPr>
          <w:ilvl w:val="1"/>
          <w:numId w:val="2"/>
        </w:numPr>
        <w:tabs>
          <w:tab w:val="clear" w:pos="1700"/>
          <w:tab w:val="clear" w:pos="1418"/>
          <w:tab w:val="left" w:pos="709"/>
          <w:tab w:val="left" w:pos="1418"/>
          <w:tab w:val="left" w:pos="1701"/>
          <w:tab w:val="left" w:pos="1418"/>
        </w:tabs>
        <w:spacing w:line="276" w:lineRule="auto"/>
        <w:ind w:left="567" w:hanging="567"/>
        <w:jc w:val="both"/>
        <w:rPr>
          <w:rFonts w:ascii="Cambria" w:hAnsi="Cambria"/>
          <w:bCs/>
        </w:rPr>
      </w:pPr>
      <w:r w:rsidRPr="007B6629">
        <w:rPr>
          <w:rFonts w:ascii="Cambria" w:hAnsi="Cambria"/>
          <w:bCs/>
        </w:rPr>
        <w:t>Przygotowany kurs e-learningowy zostanie zamieszczony przez Wykonawcę na platformie Moodle Zamawiającego. Kurs musi mieć charakter Masowego Otwartego Kursu Internetowego (MOOC) zatem powinien spełniać wymagania metodyczne, techniczne i merytoryczne stawiane takim kursom. Za utrzymanie kursu na platformie po jego uruchomieniu będzie odpowiedzialny Zamawiający.</w:t>
      </w:r>
    </w:p>
    <w:p w14:paraId="120DFD33" w14:textId="77777777" w:rsidR="00574D5D" w:rsidRDefault="00574D5D" w:rsidP="00574D5D">
      <w:pPr>
        <w:pStyle w:val="Akapitzlist"/>
        <w:tabs>
          <w:tab w:val="left" w:pos="708"/>
          <w:tab w:val="left" w:pos="1134"/>
          <w:tab w:val="left" w:pos="1418"/>
          <w:tab w:val="left" w:pos="1701"/>
        </w:tabs>
        <w:spacing w:line="276" w:lineRule="auto"/>
        <w:ind w:left="993"/>
        <w:jc w:val="both"/>
        <w:rPr>
          <w:rFonts w:ascii="Cambria" w:hAnsi="Cambria"/>
          <w:b/>
        </w:rPr>
      </w:pPr>
    </w:p>
    <w:p w14:paraId="576D763C" w14:textId="7F6E5D97" w:rsidR="008212A4" w:rsidRPr="001E3C80" w:rsidRDefault="00112460" w:rsidP="00112460">
      <w:pPr>
        <w:pStyle w:val="Akapitzlist"/>
        <w:numPr>
          <w:ilvl w:val="1"/>
          <w:numId w:val="2"/>
        </w:numPr>
        <w:tabs>
          <w:tab w:val="clear" w:pos="1700"/>
          <w:tab w:val="clear" w:pos="1418"/>
          <w:tab w:val="left" w:pos="1418"/>
          <w:tab w:val="left" w:pos="1701"/>
          <w:tab w:val="left" w:pos="1418"/>
        </w:tabs>
        <w:spacing w:line="276" w:lineRule="auto"/>
        <w:ind w:left="567" w:hanging="567"/>
        <w:jc w:val="both"/>
        <w:rPr>
          <w:rFonts w:ascii="Cambria" w:hAnsi="Cambria"/>
          <w:bCs/>
        </w:rPr>
      </w:pPr>
      <w:r>
        <w:rPr>
          <w:rFonts w:ascii="Cambria" w:hAnsi="Cambria"/>
          <w:b/>
          <w:bCs/>
        </w:rPr>
        <w:t>Zakres prac objętych zamówieniem</w:t>
      </w:r>
      <w:r w:rsidR="00A37E14" w:rsidRPr="009B0E7F">
        <w:rPr>
          <w:rFonts w:ascii="Cambria" w:hAnsi="Cambria"/>
          <w:b/>
          <w:bCs/>
        </w:rPr>
        <w:t>:</w:t>
      </w:r>
    </w:p>
    <w:p w14:paraId="6E4E081F" w14:textId="77777777" w:rsidR="001E3C80" w:rsidRPr="001E3C80" w:rsidRDefault="001E3C80" w:rsidP="001E3C80">
      <w:pPr>
        <w:tabs>
          <w:tab w:val="left" w:pos="1701"/>
        </w:tabs>
        <w:spacing w:line="276" w:lineRule="auto"/>
        <w:jc w:val="both"/>
        <w:rPr>
          <w:rFonts w:ascii="Cambria" w:hAnsi="Cambria"/>
          <w:bCs/>
        </w:rPr>
      </w:pPr>
    </w:p>
    <w:p w14:paraId="4AC38003" w14:textId="5CB23AE5" w:rsidR="00112460" w:rsidRPr="00112460" w:rsidRDefault="00112460" w:rsidP="00112460">
      <w:pPr>
        <w:pStyle w:val="Akapitzlist"/>
        <w:numPr>
          <w:ilvl w:val="2"/>
          <w:numId w:val="2"/>
        </w:numPr>
        <w:tabs>
          <w:tab w:val="clear" w:pos="1701"/>
          <w:tab w:val="left" w:pos="-284"/>
          <w:tab w:val="left" w:pos="709"/>
          <w:tab w:val="left" w:pos="1276"/>
        </w:tabs>
        <w:spacing w:line="276" w:lineRule="auto"/>
        <w:ind w:left="993" w:hanging="993"/>
        <w:jc w:val="both"/>
        <w:rPr>
          <w:rFonts w:ascii="Cambria" w:hAnsi="Cambria"/>
          <w:bCs/>
        </w:rPr>
      </w:pPr>
      <w:r w:rsidRPr="00112460">
        <w:rPr>
          <w:rFonts w:ascii="Cambria" w:hAnsi="Cambria"/>
          <w:bCs/>
        </w:rPr>
        <w:t>Opracowanie sylabusa dla kursu e-learningowego</w:t>
      </w:r>
      <w:r>
        <w:rPr>
          <w:rFonts w:ascii="Cambria" w:hAnsi="Cambria"/>
          <w:bCs/>
        </w:rPr>
        <w:t xml:space="preserve">. </w:t>
      </w:r>
      <w:r w:rsidRPr="00112460">
        <w:rPr>
          <w:rFonts w:ascii="Cambria" w:hAnsi="Cambria"/>
          <w:bCs/>
        </w:rPr>
        <w:t>Sylabus musi zawierać co najmniej:</w:t>
      </w:r>
    </w:p>
    <w:p w14:paraId="4912C895" w14:textId="7540578B" w:rsidR="00112460" w:rsidRPr="00112460" w:rsidRDefault="00112460" w:rsidP="00C32F4C">
      <w:pPr>
        <w:pStyle w:val="Akapitzlist"/>
        <w:numPr>
          <w:ilvl w:val="0"/>
          <w:numId w:val="13"/>
        </w:numPr>
        <w:tabs>
          <w:tab w:val="left" w:pos="-284"/>
          <w:tab w:val="left" w:pos="851"/>
        </w:tabs>
        <w:spacing w:line="276" w:lineRule="auto"/>
        <w:ind w:left="851" w:hanging="498"/>
        <w:jc w:val="both"/>
        <w:rPr>
          <w:rFonts w:ascii="Cambria" w:hAnsi="Cambria"/>
          <w:bCs/>
        </w:rPr>
      </w:pPr>
      <w:r w:rsidRPr="00112460">
        <w:rPr>
          <w:rFonts w:ascii="Cambria" w:hAnsi="Cambria"/>
          <w:bCs/>
        </w:rPr>
        <w:t>cele kształcenia;</w:t>
      </w:r>
    </w:p>
    <w:p w14:paraId="70A5DFA2" w14:textId="057E8F85" w:rsidR="00112460" w:rsidRPr="00112460" w:rsidRDefault="00112460" w:rsidP="00C32F4C">
      <w:pPr>
        <w:pStyle w:val="Akapitzlist"/>
        <w:numPr>
          <w:ilvl w:val="0"/>
          <w:numId w:val="13"/>
        </w:numPr>
        <w:tabs>
          <w:tab w:val="left" w:pos="-284"/>
          <w:tab w:val="left" w:pos="851"/>
        </w:tabs>
        <w:spacing w:line="276" w:lineRule="auto"/>
        <w:ind w:left="851" w:hanging="498"/>
        <w:jc w:val="both"/>
        <w:rPr>
          <w:rFonts w:ascii="Cambria" w:hAnsi="Cambria"/>
          <w:bCs/>
        </w:rPr>
      </w:pPr>
      <w:r w:rsidRPr="00112460">
        <w:rPr>
          <w:rFonts w:ascii="Cambria" w:hAnsi="Cambria"/>
          <w:bCs/>
        </w:rPr>
        <w:t>efekty uczenia się;</w:t>
      </w:r>
    </w:p>
    <w:p w14:paraId="26812C16" w14:textId="73BB8BF5" w:rsidR="00112460" w:rsidRPr="00112460" w:rsidRDefault="00112460" w:rsidP="00C32F4C">
      <w:pPr>
        <w:pStyle w:val="Akapitzlist"/>
        <w:numPr>
          <w:ilvl w:val="0"/>
          <w:numId w:val="13"/>
        </w:numPr>
        <w:tabs>
          <w:tab w:val="left" w:pos="-284"/>
          <w:tab w:val="left" w:pos="851"/>
        </w:tabs>
        <w:spacing w:line="276" w:lineRule="auto"/>
        <w:ind w:left="851" w:hanging="498"/>
        <w:jc w:val="both"/>
        <w:rPr>
          <w:rFonts w:ascii="Cambria" w:hAnsi="Cambria"/>
          <w:bCs/>
        </w:rPr>
      </w:pPr>
      <w:r w:rsidRPr="00112460">
        <w:rPr>
          <w:rFonts w:ascii="Cambria" w:hAnsi="Cambria"/>
          <w:bCs/>
        </w:rPr>
        <w:t>opracowanie treści programowych;</w:t>
      </w:r>
    </w:p>
    <w:p w14:paraId="44850090" w14:textId="26F50BCF" w:rsidR="00112460" w:rsidRPr="00112460" w:rsidRDefault="00112460" w:rsidP="00C32F4C">
      <w:pPr>
        <w:pStyle w:val="Akapitzlist"/>
        <w:numPr>
          <w:ilvl w:val="0"/>
          <w:numId w:val="13"/>
        </w:numPr>
        <w:tabs>
          <w:tab w:val="left" w:pos="-284"/>
          <w:tab w:val="left" w:pos="851"/>
        </w:tabs>
        <w:spacing w:line="276" w:lineRule="auto"/>
        <w:ind w:left="851" w:hanging="498"/>
        <w:jc w:val="both"/>
        <w:rPr>
          <w:rFonts w:ascii="Cambria" w:hAnsi="Cambria"/>
          <w:bCs/>
        </w:rPr>
      </w:pPr>
      <w:r w:rsidRPr="00112460">
        <w:rPr>
          <w:rFonts w:ascii="Cambria" w:hAnsi="Cambria"/>
          <w:bCs/>
        </w:rPr>
        <w:t>opracowanie metod nauczania;</w:t>
      </w:r>
    </w:p>
    <w:p w14:paraId="3D737379" w14:textId="5A164924" w:rsidR="00112460" w:rsidRPr="00112460" w:rsidRDefault="00112460" w:rsidP="00C32F4C">
      <w:pPr>
        <w:pStyle w:val="Akapitzlist"/>
        <w:numPr>
          <w:ilvl w:val="0"/>
          <w:numId w:val="13"/>
        </w:numPr>
        <w:tabs>
          <w:tab w:val="left" w:pos="-284"/>
          <w:tab w:val="left" w:pos="851"/>
        </w:tabs>
        <w:spacing w:line="276" w:lineRule="auto"/>
        <w:ind w:left="851" w:hanging="498"/>
        <w:jc w:val="both"/>
        <w:rPr>
          <w:rFonts w:ascii="Cambria" w:hAnsi="Cambria"/>
          <w:bCs/>
        </w:rPr>
      </w:pPr>
      <w:r w:rsidRPr="00112460">
        <w:rPr>
          <w:rFonts w:ascii="Cambria" w:hAnsi="Cambria"/>
          <w:bCs/>
        </w:rPr>
        <w:t>wskazanie sposobu zaliczenia kursu;</w:t>
      </w:r>
    </w:p>
    <w:p w14:paraId="1121B6A9" w14:textId="1897CF00" w:rsidR="00112460" w:rsidRDefault="00112460" w:rsidP="00C32F4C">
      <w:pPr>
        <w:pStyle w:val="Akapitzlist"/>
        <w:numPr>
          <w:ilvl w:val="0"/>
          <w:numId w:val="13"/>
        </w:numPr>
        <w:tabs>
          <w:tab w:val="left" w:pos="-284"/>
          <w:tab w:val="left" w:pos="851"/>
        </w:tabs>
        <w:spacing w:line="276" w:lineRule="auto"/>
        <w:ind w:left="851" w:hanging="498"/>
        <w:jc w:val="both"/>
        <w:rPr>
          <w:rFonts w:ascii="Cambria" w:hAnsi="Cambria"/>
          <w:bCs/>
        </w:rPr>
      </w:pPr>
      <w:r w:rsidRPr="00112460">
        <w:rPr>
          <w:rFonts w:ascii="Cambria" w:hAnsi="Cambria"/>
          <w:bCs/>
        </w:rPr>
        <w:t>wskazanie sposobu sprawdzenia osiągniecia zakładanych efektów.</w:t>
      </w:r>
    </w:p>
    <w:p w14:paraId="54379362" w14:textId="77777777" w:rsidR="00112460" w:rsidRDefault="00112460" w:rsidP="00112460">
      <w:pPr>
        <w:pStyle w:val="Akapitzlist"/>
        <w:tabs>
          <w:tab w:val="left" w:pos="-284"/>
          <w:tab w:val="left" w:pos="851"/>
        </w:tabs>
        <w:spacing w:line="276" w:lineRule="auto"/>
        <w:ind w:left="1065"/>
        <w:jc w:val="both"/>
        <w:rPr>
          <w:rFonts w:ascii="Cambria" w:hAnsi="Cambria"/>
          <w:bCs/>
        </w:rPr>
      </w:pPr>
    </w:p>
    <w:p w14:paraId="3FCC18C2" w14:textId="4A98CF03" w:rsidR="00112460" w:rsidRPr="00112460" w:rsidRDefault="00112460" w:rsidP="00112460">
      <w:pPr>
        <w:pStyle w:val="Akapitzlist"/>
        <w:numPr>
          <w:ilvl w:val="2"/>
          <w:numId w:val="2"/>
        </w:numPr>
        <w:tabs>
          <w:tab w:val="clear" w:pos="1134"/>
          <w:tab w:val="clear" w:pos="1701"/>
          <w:tab w:val="left" w:pos="-284"/>
          <w:tab w:val="left" w:pos="851"/>
          <w:tab w:val="left" w:pos="1276"/>
        </w:tabs>
        <w:spacing w:line="276" w:lineRule="auto"/>
        <w:ind w:left="993" w:hanging="851"/>
        <w:jc w:val="both"/>
        <w:rPr>
          <w:rFonts w:ascii="Cambria" w:hAnsi="Cambria"/>
          <w:bCs/>
        </w:rPr>
      </w:pPr>
      <w:r w:rsidRPr="00112460">
        <w:rPr>
          <w:rFonts w:ascii="Cambria" w:hAnsi="Cambria"/>
          <w:bCs/>
        </w:rPr>
        <w:t>Opracowanie metodyczne dla kursu e-learningowego</w:t>
      </w:r>
      <w:r>
        <w:rPr>
          <w:rFonts w:ascii="Cambria" w:hAnsi="Cambria"/>
          <w:bCs/>
        </w:rPr>
        <w:t xml:space="preserve">. </w:t>
      </w:r>
      <w:r w:rsidRPr="00112460">
        <w:rPr>
          <w:rFonts w:ascii="Cambria" w:hAnsi="Cambria"/>
          <w:bCs/>
        </w:rPr>
        <w:t>Opracowanie metodyczne musi zawierać co najmniej:</w:t>
      </w:r>
    </w:p>
    <w:p w14:paraId="13DEA8BD" w14:textId="7CDEAD05" w:rsidR="00112460" w:rsidRPr="00112460" w:rsidRDefault="00112460" w:rsidP="00C32F4C">
      <w:pPr>
        <w:pStyle w:val="Akapitzlist"/>
        <w:numPr>
          <w:ilvl w:val="0"/>
          <w:numId w:val="14"/>
        </w:numPr>
        <w:tabs>
          <w:tab w:val="left" w:pos="-284"/>
        </w:tabs>
        <w:spacing w:line="276" w:lineRule="auto"/>
        <w:ind w:left="993" w:hanging="567"/>
        <w:jc w:val="both"/>
        <w:rPr>
          <w:rFonts w:ascii="Cambria" w:hAnsi="Cambria"/>
          <w:bCs/>
        </w:rPr>
      </w:pPr>
      <w:r w:rsidRPr="00112460">
        <w:rPr>
          <w:rFonts w:ascii="Cambria" w:hAnsi="Cambria"/>
          <w:bCs/>
        </w:rPr>
        <w:t>strukturę kursu uwzględniającą podział kursu na moduły;</w:t>
      </w:r>
    </w:p>
    <w:p w14:paraId="5FFC2177" w14:textId="46ED1848" w:rsidR="00112460" w:rsidRPr="00112460" w:rsidRDefault="00112460" w:rsidP="00C32F4C">
      <w:pPr>
        <w:pStyle w:val="Akapitzlist"/>
        <w:numPr>
          <w:ilvl w:val="0"/>
          <w:numId w:val="14"/>
        </w:numPr>
        <w:tabs>
          <w:tab w:val="left" w:pos="-284"/>
        </w:tabs>
        <w:spacing w:line="276" w:lineRule="auto"/>
        <w:ind w:left="993" w:hanging="567"/>
        <w:jc w:val="both"/>
        <w:rPr>
          <w:rFonts w:ascii="Cambria" w:hAnsi="Cambria"/>
          <w:bCs/>
        </w:rPr>
      </w:pPr>
      <w:r w:rsidRPr="00112460">
        <w:rPr>
          <w:rFonts w:ascii="Cambria" w:hAnsi="Cambria"/>
          <w:bCs/>
        </w:rPr>
        <w:t>efekty uczenia się dla każdego modułu;</w:t>
      </w:r>
    </w:p>
    <w:p w14:paraId="669CC505" w14:textId="0B8F20B6" w:rsidR="00112460" w:rsidRPr="00112460" w:rsidRDefault="00112460" w:rsidP="00C32F4C">
      <w:pPr>
        <w:pStyle w:val="Akapitzlist"/>
        <w:numPr>
          <w:ilvl w:val="0"/>
          <w:numId w:val="14"/>
        </w:numPr>
        <w:tabs>
          <w:tab w:val="left" w:pos="-284"/>
        </w:tabs>
        <w:spacing w:line="276" w:lineRule="auto"/>
        <w:ind w:left="993" w:hanging="567"/>
        <w:jc w:val="both"/>
        <w:rPr>
          <w:rFonts w:ascii="Cambria" w:hAnsi="Cambria"/>
          <w:bCs/>
        </w:rPr>
      </w:pPr>
      <w:r w:rsidRPr="00112460">
        <w:rPr>
          <w:rFonts w:ascii="Cambria" w:hAnsi="Cambria"/>
          <w:bCs/>
        </w:rPr>
        <w:t>spis elementów (aktywności) tworzących daną lekcję (np. materiały video, teksty, quizy itp.);</w:t>
      </w:r>
    </w:p>
    <w:p w14:paraId="273F3526" w14:textId="280FAF02" w:rsidR="00112460" w:rsidRDefault="00112460" w:rsidP="00C32F4C">
      <w:pPr>
        <w:pStyle w:val="Akapitzlist"/>
        <w:numPr>
          <w:ilvl w:val="0"/>
          <w:numId w:val="14"/>
        </w:numPr>
        <w:tabs>
          <w:tab w:val="left" w:pos="-284"/>
        </w:tabs>
        <w:spacing w:line="276" w:lineRule="auto"/>
        <w:ind w:left="993" w:hanging="567"/>
        <w:jc w:val="both"/>
        <w:rPr>
          <w:rFonts w:ascii="Cambria" w:hAnsi="Cambria"/>
          <w:bCs/>
        </w:rPr>
      </w:pPr>
      <w:r w:rsidRPr="00112460">
        <w:rPr>
          <w:rFonts w:ascii="Cambria" w:hAnsi="Cambria"/>
          <w:bCs/>
        </w:rPr>
        <w:t>określenie czasu pracy uczestnika kursu na poszczególne elementy (aktywności), o których mowa powyżej.</w:t>
      </w:r>
    </w:p>
    <w:p w14:paraId="32C4FB79" w14:textId="56AB8895" w:rsidR="00112460" w:rsidRPr="00112460" w:rsidRDefault="00112460" w:rsidP="00112460">
      <w:pPr>
        <w:pStyle w:val="Akapitzlist"/>
        <w:numPr>
          <w:ilvl w:val="2"/>
          <w:numId w:val="2"/>
        </w:numPr>
        <w:tabs>
          <w:tab w:val="clear" w:pos="1134"/>
          <w:tab w:val="left" w:pos="-284"/>
          <w:tab w:val="left" w:pos="851"/>
        </w:tabs>
        <w:spacing w:line="276" w:lineRule="auto"/>
        <w:ind w:left="567" w:hanging="425"/>
        <w:jc w:val="both"/>
        <w:rPr>
          <w:rFonts w:ascii="Cambria" w:hAnsi="Cambria"/>
          <w:bCs/>
        </w:rPr>
      </w:pPr>
      <w:r w:rsidRPr="00112460">
        <w:rPr>
          <w:rFonts w:ascii="Cambria" w:hAnsi="Cambria"/>
          <w:bCs/>
        </w:rPr>
        <w:t>Przygotowanie materiałów do kursu e-learningowego. Materiały kursu muszą obejmować co najmniej:</w:t>
      </w:r>
    </w:p>
    <w:p w14:paraId="49F02D45" w14:textId="60B858CF" w:rsidR="00112460" w:rsidRPr="00112460" w:rsidRDefault="00112460" w:rsidP="00C32F4C">
      <w:pPr>
        <w:pStyle w:val="Akapitzlist"/>
        <w:numPr>
          <w:ilvl w:val="0"/>
          <w:numId w:val="15"/>
        </w:numPr>
        <w:tabs>
          <w:tab w:val="left" w:pos="-284"/>
        </w:tabs>
        <w:spacing w:line="276" w:lineRule="auto"/>
        <w:ind w:left="993" w:hanging="567"/>
        <w:jc w:val="both"/>
        <w:rPr>
          <w:rFonts w:ascii="Cambria" w:hAnsi="Cambria"/>
          <w:bCs/>
        </w:rPr>
      </w:pPr>
      <w:r w:rsidRPr="00112460">
        <w:rPr>
          <w:rFonts w:ascii="Cambria" w:hAnsi="Cambria"/>
          <w:bCs/>
        </w:rPr>
        <w:t>materiały tekstowe;</w:t>
      </w:r>
    </w:p>
    <w:p w14:paraId="1E058184" w14:textId="1AE909C7" w:rsidR="00112460" w:rsidRPr="00112460" w:rsidRDefault="00112460" w:rsidP="00C32F4C">
      <w:pPr>
        <w:pStyle w:val="Akapitzlist"/>
        <w:numPr>
          <w:ilvl w:val="0"/>
          <w:numId w:val="15"/>
        </w:numPr>
        <w:tabs>
          <w:tab w:val="left" w:pos="-284"/>
        </w:tabs>
        <w:spacing w:line="276" w:lineRule="auto"/>
        <w:ind w:left="993" w:hanging="567"/>
        <w:jc w:val="both"/>
        <w:rPr>
          <w:rFonts w:ascii="Cambria" w:hAnsi="Cambria"/>
          <w:bCs/>
        </w:rPr>
      </w:pPr>
      <w:r w:rsidRPr="00112460">
        <w:rPr>
          <w:rFonts w:ascii="Cambria" w:hAnsi="Cambria"/>
          <w:bCs/>
        </w:rPr>
        <w:t>grafiki, zdjęcia, animacje;</w:t>
      </w:r>
    </w:p>
    <w:p w14:paraId="54466970" w14:textId="727390B0" w:rsidR="00112460" w:rsidRPr="00112460" w:rsidRDefault="00112460" w:rsidP="00C32F4C">
      <w:pPr>
        <w:pStyle w:val="Akapitzlist"/>
        <w:numPr>
          <w:ilvl w:val="0"/>
          <w:numId w:val="15"/>
        </w:numPr>
        <w:tabs>
          <w:tab w:val="left" w:pos="-284"/>
        </w:tabs>
        <w:spacing w:line="276" w:lineRule="auto"/>
        <w:ind w:left="993" w:hanging="567"/>
        <w:jc w:val="both"/>
        <w:rPr>
          <w:rFonts w:ascii="Cambria" w:hAnsi="Cambria"/>
          <w:bCs/>
        </w:rPr>
      </w:pPr>
      <w:r w:rsidRPr="00112460">
        <w:rPr>
          <w:rFonts w:ascii="Cambria" w:hAnsi="Cambria"/>
          <w:bCs/>
        </w:rPr>
        <w:t>quizy, pytania sprawdzające, testy, itp.;</w:t>
      </w:r>
    </w:p>
    <w:p w14:paraId="082D5D5E" w14:textId="59F3AE56" w:rsidR="00112460" w:rsidRPr="00112460" w:rsidRDefault="00112460" w:rsidP="00C32F4C">
      <w:pPr>
        <w:pStyle w:val="Akapitzlist"/>
        <w:numPr>
          <w:ilvl w:val="0"/>
          <w:numId w:val="15"/>
        </w:numPr>
        <w:tabs>
          <w:tab w:val="left" w:pos="-284"/>
        </w:tabs>
        <w:spacing w:line="276" w:lineRule="auto"/>
        <w:ind w:left="993" w:hanging="567"/>
        <w:jc w:val="both"/>
        <w:rPr>
          <w:rFonts w:ascii="Cambria" w:hAnsi="Cambria"/>
          <w:bCs/>
        </w:rPr>
      </w:pPr>
      <w:r w:rsidRPr="00112460">
        <w:rPr>
          <w:rFonts w:ascii="Cambria" w:hAnsi="Cambria"/>
          <w:bCs/>
        </w:rPr>
        <w:t>test kończący kurs.</w:t>
      </w:r>
    </w:p>
    <w:p w14:paraId="58DB166C" w14:textId="63E29C48" w:rsidR="00112460" w:rsidRPr="00112460" w:rsidRDefault="00112460" w:rsidP="00112460">
      <w:pPr>
        <w:spacing w:line="276" w:lineRule="auto"/>
        <w:jc w:val="both"/>
        <w:rPr>
          <w:rFonts w:ascii="Cambria" w:hAnsi="Cambria"/>
          <w:bCs/>
        </w:rPr>
      </w:pPr>
      <w:r w:rsidRPr="00112460">
        <w:rPr>
          <w:rFonts w:ascii="Cambria" w:hAnsi="Cambria"/>
          <w:b/>
        </w:rPr>
        <w:t>4.4.4</w:t>
      </w:r>
      <w:r>
        <w:rPr>
          <w:rFonts w:ascii="Cambria" w:hAnsi="Cambria"/>
          <w:b/>
        </w:rPr>
        <w:t xml:space="preserve">. </w:t>
      </w:r>
      <w:r w:rsidRPr="00112460">
        <w:rPr>
          <w:rFonts w:ascii="Cambria" w:hAnsi="Cambria"/>
          <w:bCs/>
        </w:rPr>
        <w:t>Umieszczenie kursu w na platformie Moodle zamawiającego (ułożenie kursu z przygotowanych uprzednio materiałów tekstowych, graficznych, filmowych, paczek SCORM, itp.).</w:t>
      </w:r>
    </w:p>
    <w:p w14:paraId="6464EF5A" w14:textId="3221C0F1" w:rsidR="001E3C80" w:rsidRPr="008212A4" w:rsidRDefault="00112460" w:rsidP="00112460">
      <w:pPr>
        <w:tabs>
          <w:tab w:val="left" w:pos="-284"/>
        </w:tabs>
        <w:spacing w:line="276" w:lineRule="auto"/>
        <w:jc w:val="both"/>
        <w:rPr>
          <w:rFonts w:ascii="Cambria" w:hAnsi="Cambria"/>
          <w:bCs/>
        </w:rPr>
      </w:pPr>
      <w:r w:rsidRPr="00112460">
        <w:rPr>
          <w:rFonts w:ascii="Cambria" w:hAnsi="Cambria"/>
          <w:b/>
        </w:rPr>
        <w:t>4.4.5.</w:t>
      </w:r>
      <w:r>
        <w:rPr>
          <w:rFonts w:ascii="Cambria" w:hAnsi="Cambria"/>
          <w:bCs/>
        </w:rPr>
        <w:t xml:space="preserve">  </w:t>
      </w:r>
      <w:r w:rsidRPr="00112460">
        <w:rPr>
          <w:rFonts w:ascii="Cambria" w:hAnsi="Cambria"/>
          <w:bCs/>
        </w:rPr>
        <w:t>Wprowadzenie modyfikacji po przeprowadzeniu testów przez wyznaczonych przez Zamawiającego uczestników</w:t>
      </w:r>
      <w:r w:rsidR="001E3C80">
        <w:rPr>
          <w:rFonts w:ascii="Cambria" w:hAnsi="Cambria"/>
          <w:bCs/>
        </w:rPr>
        <w:t xml:space="preserve">. </w:t>
      </w:r>
      <w:r w:rsidRPr="00112460">
        <w:rPr>
          <w:rFonts w:ascii="Cambria" w:hAnsi="Cambria"/>
          <w:bCs/>
        </w:rPr>
        <w:t>Przed udostępnieniem kursu dla uczestników niezbędne jest jego przetestowanie w ramach tzw. wstępnych testów. Zamawiający będzie odpowiedzialny za ich przeprowadzenie, a Wykonawca będzie zobowiązany do wprowadzenie modyfikacji zgodnie z uwagami od Zamawiającego.</w:t>
      </w:r>
    </w:p>
    <w:p w14:paraId="5B1BE644" w14:textId="77777777" w:rsidR="00A37E14" w:rsidRPr="00C32F4C" w:rsidRDefault="00A37E14" w:rsidP="00A37E14">
      <w:pPr>
        <w:pStyle w:val="Akapitzlist"/>
        <w:numPr>
          <w:ilvl w:val="1"/>
          <w:numId w:val="2"/>
        </w:numPr>
        <w:tabs>
          <w:tab w:val="clear" w:pos="1700"/>
          <w:tab w:val="clear" w:pos="1418"/>
          <w:tab w:val="left" w:pos="1418"/>
          <w:tab w:val="left" w:pos="1701"/>
          <w:tab w:val="left" w:pos="1418"/>
        </w:tabs>
        <w:spacing w:line="276" w:lineRule="auto"/>
        <w:ind w:left="993" w:hanging="567"/>
        <w:jc w:val="both"/>
        <w:rPr>
          <w:rFonts w:ascii="Cambria" w:hAnsi="Cambria"/>
          <w:bCs/>
        </w:rPr>
      </w:pPr>
      <w:r w:rsidRPr="00C32F4C">
        <w:rPr>
          <w:rFonts w:ascii="Cambria" w:hAnsi="Cambria"/>
          <w:b/>
        </w:rPr>
        <w:lastRenderedPageBreak/>
        <w:t>Z</w:t>
      </w:r>
      <w:r w:rsidRPr="00C32F4C">
        <w:rPr>
          <w:rFonts w:ascii="Cambria" w:hAnsi="Cambria"/>
          <w:b/>
          <w:bCs/>
        </w:rPr>
        <w:t>akres</w:t>
      </w:r>
      <w:r w:rsidRPr="00C32F4C">
        <w:rPr>
          <w:rFonts w:ascii="Cambria" w:hAnsi="Cambria"/>
          <w:bCs/>
        </w:rPr>
        <w:t xml:space="preserve"> </w:t>
      </w:r>
      <w:r w:rsidRPr="00C32F4C">
        <w:rPr>
          <w:rFonts w:ascii="Cambria" w:hAnsi="Cambria"/>
          <w:b/>
          <w:bCs/>
        </w:rPr>
        <w:t>merytoryczny kursów</w:t>
      </w:r>
    </w:p>
    <w:p w14:paraId="6BE76E6F" w14:textId="77777777" w:rsidR="001E3C80" w:rsidRPr="00C32F4C" w:rsidRDefault="001E3C80" w:rsidP="001E3C80">
      <w:pPr>
        <w:tabs>
          <w:tab w:val="left" w:pos="-284"/>
        </w:tabs>
        <w:spacing w:line="276" w:lineRule="auto"/>
        <w:jc w:val="both"/>
        <w:rPr>
          <w:rFonts w:ascii="Cambria" w:hAnsi="Cambria"/>
          <w:bCs/>
        </w:rPr>
      </w:pPr>
    </w:p>
    <w:p w14:paraId="6FB128A8" w14:textId="77777777" w:rsidR="001E3C80" w:rsidRPr="00C32F4C" w:rsidRDefault="001E3C80" w:rsidP="001E3C80">
      <w:pPr>
        <w:jc w:val="both"/>
        <w:rPr>
          <w:rFonts w:ascii="Cambria" w:hAnsi="Cambria"/>
          <w:color w:val="000000"/>
        </w:rPr>
      </w:pPr>
      <w:r w:rsidRPr="00C32F4C">
        <w:rPr>
          <w:rFonts w:ascii="Cambria" w:hAnsi="Cambria"/>
          <w:b/>
          <w:bCs/>
          <w:color w:val="000000"/>
        </w:rPr>
        <w:t>Cel główny:</w:t>
      </w:r>
      <w:r w:rsidRPr="00C32F4C">
        <w:rPr>
          <w:rFonts w:ascii="Cambria" w:hAnsi="Cambria"/>
          <w:color w:val="000000"/>
        </w:rPr>
        <w:t xml:space="preserve"> zwiększenie poziomu umiędzynarodowienia i kompetencji poprzez opracowanie i realizację kursów edukacyjnych w formie e-learningu MOOC w obszarze zrównoważonego rozwoju przyczyniające się do wzrostu zainteresowania ofertą kształcenia wśród zagranicznych studentów i ich udziału w oferowanych kursach realizowanych w formule zdalnej, zwiększających wiedzę i umiejętności studentów zagranicznych.</w:t>
      </w:r>
    </w:p>
    <w:p w14:paraId="7A71B9E0" w14:textId="77777777" w:rsidR="001E3C80" w:rsidRPr="00C32F4C" w:rsidRDefault="001E3C80" w:rsidP="001E3C80">
      <w:pPr>
        <w:jc w:val="both"/>
        <w:rPr>
          <w:rFonts w:ascii="Cambria" w:hAnsi="Cambria"/>
          <w:color w:val="000000"/>
        </w:rPr>
      </w:pPr>
      <w:r w:rsidRPr="00C32F4C">
        <w:rPr>
          <w:rFonts w:ascii="Cambria" w:hAnsi="Cambria"/>
          <w:b/>
          <w:bCs/>
          <w:color w:val="000000"/>
        </w:rPr>
        <w:t xml:space="preserve">Grupa docelowa: </w:t>
      </w:r>
      <w:r w:rsidRPr="00C32F4C">
        <w:rPr>
          <w:rFonts w:ascii="Cambria" w:hAnsi="Cambria"/>
          <w:color w:val="000000"/>
        </w:rPr>
        <w:t>studenci chcący rozwinąć swoje umiejętności związane z tematyką zrównoważonego rozwoju, zainteresowani studiami II stopnia lub pracą naukową na polskich uczelniach. Będą to studenci zagraniczni nowo zrekrutowani, jak i obecni studenci zagraniczni Wnioskodawcy.</w:t>
      </w:r>
    </w:p>
    <w:p w14:paraId="3070AFED" w14:textId="4829FC58" w:rsidR="00CB0F3C" w:rsidRPr="00C32F4C" w:rsidRDefault="001E3C80" w:rsidP="001E3C80">
      <w:pPr>
        <w:rPr>
          <w:rFonts w:ascii="Cambria" w:hAnsi="Cambria"/>
          <w:color w:val="000000"/>
        </w:rPr>
      </w:pPr>
      <w:r w:rsidRPr="00C32F4C">
        <w:rPr>
          <w:rFonts w:ascii="Cambria" w:hAnsi="Cambria"/>
          <w:b/>
          <w:bCs/>
          <w:color w:val="000000"/>
        </w:rPr>
        <w:t>Rodzaj kurs:</w:t>
      </w:r>
      <w:r w:rsidRPr="00C32F4C">
        <w:rPr>
          <w:rFonts w:ascii="Cambria" w:hAnsi="Cambria"/>
          <w:color w:val="000000"/>
        </w:rPr>
        <w:t xml:space="preserve"> masowy otwarty kurs internetowy (MOOC) dostępny dla wszystkich chętnych.</w:t>
      </w:r>
    </w:p>
    <w:p w14:paraId="04BDAA27" w14:textId="4BBA9EFC" w:rsidR="001E3C80" w:rsidRPr="00C32F4C" w:rsidRDefault="001E3C80" w:rsidP="001E3C80">
      <w:pPr>
        <w:rPr>
          <w:rFonts w:ascii="Cambria" w:hAnsi="Cambria"/>
          <w:color w:val="000000"/>
        </w:rPr>
      </w:pPr>
      <w:r w:rsidRPr="00C32F4C">
        <w:rPr>
          <w:rFonts w:ascii="Cambria" w:hAnsi="Cambria"/>
          <w:b/>
          <w:bCs/>
          <w:color w:val="000000"/>
        </w:rPr>
        <w:t>Opis kursu:</w:t>
      </w:r>
      <w:r w:rsidRPr="00C32F4C">
        <w:rPr>
          <w:rFonts w:ascii="Cambria" w:hAnsi="Cambria"/>
          <w:color w:val="000000"/>
        </w:rPr>
        <w:t xml:space="preserve"> </w:t>
      </w:r>
    </w:p>
    <w:p w14:paraId="7C4F54E3" w14:textId="77777777" w:rsidR="00CB0F3C" w:rsidRPr="00C32F4C" w:rsidRDefault="00CB0F3C" w:rsidP="00CB0F3C">
      <w:pPr>
        <w:rPr>
          <w:rFonts w:ascii="Cambria" w:hAnsi="Cambria"/>
          <w:color w:val="000000"/>
        </w:rPr>
      </w:pPr>
      <w:r w:rsidRPr="00C32F4C">
        <w:rPr>
          <w:rFonts w:ascii="Cambria" w:hAnsi="Cambria"/>
          <w:color w:val="000000"/>
        </w:rPr>
        <w:t>Kurs ma charakter intensywnego i innowacyjny programu edukacyjny, który skupia się na tematyce zrównoważonego rozwoju oraz jego kluczowych aspektach w kontekście współczesnego społeczeństwa globalnego. Jest to kurs typu MOOC, co oznacza, że jest dostępny dla wszystkich zainteresowanych bez względu na pochodzenie geograficzne i poziom wiedzy.</w:t>
      </w:r>
    </w:p>
    <w:p w14:paraId="0A7877D0" w14:textId="77777777" w:rsidR="00CB0F3C" w:rsidRPr="00C32F4C" w:rsidRDefault="00CB0F3C" w:rsidP="00CB0F3C">
      <w:pPr>
        <w:rPr>
          <w:rFonts w:ascii="Cambria" w:hAnsi="Cambria"/>
          <w:color w:val="000000"/>
        </w:rPr>
      </w:pPr>
    </w:p>
    <w:p w14:paraId="4A99170A" w14:textId="77777777" w:rsidR="00CB0F3C" w:rsidRPr="00C32F4C" w:rsidRDefault="00CB0F3C" w:rsidP="00CB0F3C">
      <w:pPr>
        <w:rPr>
          <w:rFonts w:ascii="Cambria" w:hAnsi="Cambria"/>
          <w:b/>
          <w:bCs/>
          <w:color w:val="000000"/>
        </w:rPr>
      </w:pPr>
      <w:bookmarkStart w:id="2" w:name="_Hlk141267174"/>
      <w:r w:rsidRPr="00C32F4C">
        <w:rPr>
          <w:rFonts w:ascii="Cambria" w:hAnsi="Cambria"/>
          <w:b/>
          <w:bCs/>
          <w:color w:val="000000"/>
        </w:rPr>
        <w:t>Zakres tematyczny:</w:t>
      </w:r>
    </w:p>
    <w:p w14:paraId="6E15C87A" w14:textId="663968F2"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Koncepcja zrównoważonego rozwoju</w:t>
      </w:r>
      <w:r w:rsidR="00C32F4C">
        <w:rPr>
          <w:rFonts w:ascii="Cambria" w:hAnsi="Cambria"/>
          <w:color w:val="000000"/>
        </w:rPr>
        <w:t>.</w:t>
      </w:r>
    </w:p>
    <w:p w14:paraId="54B8D519" w14:textId="46FB9D82"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Cele Zrównoważonego Rozwoju</w:t>
      </w:r>
      <w:r w:rsidR="00C32F4C">
        <w:rPr>
          <w:rFonts w:ascii="Cambria" w:hAnsi="Cambria"/>
          <w:color w:val="000000"/>
        </w:rPr>
        <w:t>.</w:t>
      </w:r>
    </w:p>
    <w:p w14:paraId="51D405C2" w14:textId="77777777"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Wyzwania zrównoważonego rozwoju (środowisko naturalne): strategie ekologiczne, zmiany klimatyczne, energia odnawialna.</w:t>
      </w:r>
    </w:p>
    <w:p w14:paraId="4DEDCFF9" w14:textId="1FA63994"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Wyzwania zrównoważonego rozwoju (społeczeństwo): prawa człowieka, edukacja, równość płci, miasta</w:t>
      </w:r>
      <w:r w:rsidR="00C32F4C">
        <w:rPr>
          <w:rFonts w:ascii="Cambria" w:hAnsi="Cambria"/>
          <w:color w:val="000000"/>
        </w:rPr>
        <w:t>.</w:t>
      </w:r>
    </w:p>
    <w:p w14:paraId="37505DE5" w14:textId="3269CB3A"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Wyzwania zrównoważonego rozwoju (ekonomia): walka z ubóstwem, praca, przemysł</w:t>
      </w:r>
      <w:r w:rsidR="00C32F4C">
        <w:rPr>
          <w:rFonts w:ascii="Cambria" w:hAnsi="Cambria"/>
          <w:color w:val="000000"/>
        </w:rPr>
        <w:t>.</w:t>
      </w:r>
    </w:p>
    <w:p w14:paraId="212EFD40" w14:textId="77777777"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Wyzwania zrównoważonego rozwoju (biznes): ład korporacyjny, korporacyjna odpowiedzialność społeczna, etyczne inwestowanie, eko-innowacje.</w:t>
      </w:r>
    </w:p>
    <w:p w14:paraId="22B638AC" w14:textId="607CE4FE"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Narzędzia do raportowania zrównoważonego rozwoju (standardy, schematy i indeksy)</w:t>
      </w:r>
      <w:r w:rsidR="00C32F4C">
        <w:rPr>
          <w:rFonts w:ascii="Cambria" w:hAnsi="Cambria"/>
          <w:color w:val="000000"/>
        </w:rPr>
        <w:t>.</w:t>
      </w:r>
    </w:p>
    <w:p w14:paraId="43A8EFB5" w14:textId="22A9A071"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Technologie cyfrowe wspierające zrównoważony rozwój</w:t>
      </w:r>
      <w:r w:rsidR="00C32F4C">
        <w:rPr>
          <w:rFonts w:ascii="Cambria" w:hAnsi="Cambria"/>
          <w:color w:val="000000"/>
        </w:rPr>
        <w:t>.</w:t>
      </w:r>
    </w:p>
    <w:p w14:paraId="4300C8B2" w14:textId="702DA897"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Trendy i dobre praktyki w zakresie zrównoważonego rozwoju organizacji</w:t>
      </w:r>
      <w:r w:rsidR="00C32F4C">
        <w:rPr>
          <w:rFonts w:ascii="Cambria" w:hAnsi="Cambria"/>
          <w:color w:val="000000"/>
        </w:rPr>
        <w:t>.</w:t>
      </w:r>
    </w:p>
    <w:p w14:paraId="10203B9E" w14:textId="173BE785" w:rsidR="00CB0F3C" w:rsidRPr="00C32F4C" w:rsidRDefault="00CB0F3C" w:rsidP="00C32F4C">
      <w:pPr>
        <w:pStyle w:val="Akapitzlist"/>
        <w:numPr>
          <w:ilvl w:val="0"/>
          <w:numId w:val="16"/>
        </w:numPr>
        <w:rPr>
          <w:rFonts w:ascii="Cambria" w:hAnsi="Cambria"/>
          <w:color w:val="000000"/>
        </w:rPr>
      </w:pPr>
      <w:r w:rsidRPr="00C32F4C">
        <w:rPr>
          <w:rFonts w:ascii="Cambria" w:hAnsi="Cambria"/>
          <w:color w:val="000000"/>
        </w:rPr>
        <w:t>Uczelnie wobec zrównoważonego rozwoju</w:t>
      </w:r>
      <w:r w:rsidR="00C32F4C">
        <w:rPr>
          <w:rFonts w:ascii="Cambria" w:hAnsi="Cambria"/>
          <w:color w:val="000000"/>
        </w:rPr>
        <w:t>.</w:t>
      </w:r>
    </w:p>
    <w:p w14:paraId="3F9BE5E7" w14:textId="77777777" w:rsidR="00CB0F3C" w:rsidRPr="00C32F4C" w:rsidRDefault="00CB0F3C" w:rsidP="00CB0F3C">
      <w:pPr>
        <w:rPr>
          <w:rFonts w:ascii="Cambria" w:hAnsi="Cambria"/>
          <w:color w:val="000000"/>
        </w:rPr>
      </w:pPr>
    </w:p>
    <w:p w14:paraId="5ACFB006" w14:textId="77777777" w:rsidR="00CB0F3C" w:rsidRPr="00C32F4C" w:rsidRDefault="00CB0F3C" w:rsidP="00C32F4C">
      <w:pPr>
        <w:pStyle w:val="Akapitzlist"/>
        <w:numPr>
          <w:ilvl w:val="0"/>
          <w:numId w:val="17"/>
        </w:numPr>
        <w:rPr>
          <w:rFonts w:ascii="Cambria" w:hAnsi="Cambria"/>
          <w:color w:val="000000"/>
        </w:rPr>
      </w:pPr>
      <w:r w:rsidRPr="00C32F4C">
        <w:rPr>
          <w:rFonts w:ascii="Cambria" w:hAnsi="Cambria"/>
          <w:color w:val="000000"/>
        </w:rPr>
        <w:t>Każdy temat to jeden blok tematyczny podzielony na część wykładową, warsztatowa i projektową.</w:t>
      </w:r>
    </w:p>
    <w:bookmarkEnd w:id="2"/>
    <w:p w14:paraId="794C7281" w14:textId="77777777" w:rsidR="008037B5" w:rsidRPr="00C32F4C" w:rsidRDefault="008037B5" w:rsidP="001E3C80">
      <w:pPr>
        <w:rPr>
          <w:rFonts w:ascii="Cambria" w:hAnsi="Cambria"/>
          <w:color w:val="000000"/>
        </w:rPr>
      </w:pPr>
    </w:p>
    <w:p w14:paraId="7B355C2D" w14:textId="77777777" w:rsidR="001E3C80" w:rsidRPr="00C32F4C" w:rsidRDefault="001E3C80" w:rsidP="001E3C80">
      <w:pPr>
        <w:rPr>
          <w:rFonts w:ascii="Cambria" w:hAnsi="Cambria"/>
          <w:color w:val="000000"/>
        </w:rPr>
      </w:pPr>
      <w:r w:rsidRPr="00C32F4C">
        <w:rPr>
          <w:rFonts w:ascii="Cambria" w:hAnsi="Cambria"/>
          <w:b/>
          <w:bCs/>
          <w:color w:val="000000"/>
        </w:rPr>
        <w:t>Liczba godzin:</w:t>
      </w:r>
      <w:r w:rsidRPr="00C32F4C">
        <w:rPr>
          <w:rFonts w:ascii="Cambria" w:hAnsi="Cambria"/>
          <w:color w:val="000000"/>
        </w:rPr>
        <w:t xml:space="preserve"> 10 modułów x min. 6 h pracy uczestnika kursu.</w:t>
      </w:r>
    </w:p>
    <w:p w14:paraId="491E2B86" w14:textId="77777777" w:rsidR="001E3C80" w:rsidRPr="00C32F4C" w:rsidRDefault="001E3C80" w:rsidP="001E3C80">
      <w:pPr>
        <w:rPr>
          <w:rFonts w:ascii="Cambria" w:hAnsi="Cambria"/>
          <w:color w:val="000000"/>
        </w:rPr>
      </w:pPr>
      <w:r w:rsidRPr="00C32F4C">
        <w:rPr>
          <w:rFonts w:ascii="Cambria" w:hAnsi="Cambria"/>
          <w:b/>
          <w:bCs/>
          <w:color w:val="000000"/>
        </w:rPr>
        <w:t>Weryfikacja efektów uczenia:</w:t>
      </w:r>
      <w:r w:rsidRPr="00C32F4C">
        <w:rPr>
          <w:rFonts w:ascii="Cambria" w:hAnsi="Cambria"/>
          <w:color w:val="000000"/>
        </w:rPr>
        <w:t xml:space="preserve"> zadania, krótkie formy pisemne, testy.</w:t>
      </w:r>
    </w:p>
    <w:p w14:paraId="699A742D" w14:textId="02872FA8" w:rsidR="001E3C80" w:rsidRDefault="001E3C80" w:rsidP="00CB0F3C">
      <w:pPr>
        <w:rPr>
          <w:rFonts w:ascii="Cambria" w:hAnsi="Cambria"/>
          <w:color w:val="000000"/>
        </w:rPr>
      </w:pPr>
      <w:r w:rsidRPr="00C32F4C">
        <w:rPr>
          <w:rFonts w:ascii="Cambria" w:hAnsi="Cambria"/>
          <w:b/>
          <w:bCs/>
          <w:color w:val="000000"/>
        </w:rPr>
        <w:t>Cele kursu:</w:t>
      </w:r>
      <w:bookmarkStart w:id="3" w:name="_Hlk140648710"/>
      <w:r w:rsidR="00CB0F3C" w:rsidRPr="00C32F4C">
        <w:rPr>
          <w:rFonts w:ascii="Cambria" w:hAnsi="Cambria"/>
          <w:b/>
          <w:bCs/>
          <w:color w:val="000000"/>
        </w:rPr>
        <w:t xml:space="preserve"> </w:t>
      </w:r>
      <w:r w:rsidRPr="00C32F4C">
        <w:rPr>
          <w:rFonts w:ascii="Cambria" w:hAnsi="Cambria"/>
          <w:color w:val="000000"/>
        </w:rPr>
        <w:t>zwiększenie wiedzy, umiejętności i kompetencji studentów zagranicznych w obszarze zrównoważonego rozwoju przyczyniające się do wzrostu zainteresowania ofertą kształcenia</w:t>
      </w:r>
      <w:bookmarkEnd w:id="3"/>
      <w:r w:rsidR="00C32F4C">
        <w:rPr>
          <w:rFonts w:ascii="Cambria" w:hAnsi="Cambria"/>
          <w:color w:val="000000"/>
        </w:rPr>
        <w:t>.</w:t>
      </w:r>
    </w:p>
    <w:p w14:paraId="7E9DB073" w14:textId="77777777" w:rsidR="00C32F4C" w:rsidRPr="00C32F4C" w:rsidRDefault="00C32F4C" w:rsidP="00CB0F3C">
      <w:pPr>
        <w:rPr>
          <w:rFonts w:ascii="Cambria" w:hAnsi="Cambria"/>
          <w:b/>
          <w:bCs/>
          <w:color w:val="000000"/>
        </w:rPr>
      </w:pPr>
    </w:p>
    <w:p w14:paraId="65D37E71" w14:textId="77777777" w:rsidR="00A37E14" w:rsidRPr="00C32F4C" w:rsidRDefault="00A37E14" w:rsidP="005D7811">
      <w:pPr>
        <w:pStyle w:val="Akapitzlist"/>
        <w:numPr>
          <w:ilvl w:val="1"/>
          <w:numId w:val="2"/>
        </w:numPr>
        <w:tabs>
          <w:tab w:val="clear" w:pos="1700"/>
          <w:tab w:val="clear" w:pos="1418"/>
          <w:tab w:val="left" w:pos="1418"/>
          <w:tab w:val="left" w:pos="1701"/>
          <w:tab w:val="left" w:pos="1418"/>
        </w:tabs>
        <w:spacing w:line="276" w:lineRule="auto"/>
        <w:ind w:left="993" w:hanging="567"/>
        <w:jc w:val="both"/>
        <w:rPr>
          <w:rFonts w:ascii="Cambria" w:hAnsi="Cambria"/>
          <w:b/>
          <w:bCs/>
        </w:rPr>
      </w:pPr>
      <w:r w:rsidRPr="00C32F4C">
        <w:rPr>
          <w:rFonts w:ascii="Cambria" w:hAnsi="Cambria"/>
          <w:b/>
          <w:bCs/>
        </w:rPr>
        <w:lastRenderedPageBreak/>
        <w:t>Wymagania techniczne:</w:t>
      </w:r>
    </w:p>
    <w:p w14:paraId="06FF25D3" w14:textId="77777777" w:rsidR="001E3C80" w:rsidRPr="00C32F4C" w:rsidRDefault="001E3C80" w:rsidP="001E3C80">
      <w:pPr>
        <w:tabs>
          <w:tab w:val="left" w:pos="-284"/>
        </w:tabs>
        <w:spacing w:line="276" w:lineRule="auto"/>
        <w:jc w:val="both"/>
        <w:rPr>
          <w:rFonts w:ascii="Cambria" w:hAnsi="Cambria"/>
          <w:b/>
          <w:bCs/>
        </w:rPr>
      </w:pPr>
    </w:p>
    <w:p w14:paraId="7FF3D8B8" w14:textId="77777777" w:rsidR="001E3C80" w:rsidRPr="00C32F4C" w:rsidRDefault="001E3C80" w:rsidP="001E3C80">
      <w:pPr>
        <w:tabs>
          <w:tab w:val="left" w:pos="-284"/>
        </w:tabs>
        <w:spacing w:line="276" w:lineRule="auto"/>
        <w:jc w:val="both"/>
        <w:rPr>
          <w:rFonts w:ascii="Cambria" w:hAnsi="Cambria"/>
        </w:rPr>
      </w:pPr>
      <w:r w:rsidRPr="00C32F4C">
        <w:rPr>
          <w:rFonts w:ascii="Cambria" w:hAnsi="Cambria"/>
        </w:rPr>
        <w:t>Wykonawca jest zobowiązany do zamieszczenia przesłanych przez Zamawiającego logotypów obowiązujących dla programu, z którego finansowany jest kurs na wszystkich materiałach (sylabusy, opracowanie metodyczne, materiały szkoleniowe).;</w:t>
      </w:r>
    </w:p>
    <w:p w14:paraId="48CE171C" w14:textId="77777777" w:rsidR="001E3C80" w:rsidRPr="00C32F4C" w:rsidRDefault="001E3C80" w:rsidP="001E3C80">
      <w:pPr>
        <w:tabs>
          <w:tab w:val="left" w:pos="-284"/>
        </w:tabs>
        <w:spacing w:line="276" w:lineRule="auto"/>
        <w:jc w:val="both"/>
        <w:rPr>
          <w:rFonts w:ascii="Cambria" w:hAnsi="Cambria"/>
        </w:rPr>
      </w:pPr>
      <w:r w:rsidRPr="00C32F4C">
        <w:rPr>
          <w:rFonts w:ascii="Cambria" w:hAnsi="Cambria"/>
        </w:rPr>
        <w:t>Kurs powinien być przygotowany w sposób zapewniający wysoką atrakcyjność treści dla jego uczestników poprzez wzbogacenie materiałów np. o animacje i grafiki, urozmaicenie aktywności realizowanych przez uczestników kursu (przeplatanie zróżnicowanych form aktywności), umieszczenie elementów przyciągających uwagę;</w:t>
      </w:r>
    </w:p>
    <w:p w14:paraId="205857BA" w14:textId="25596836" w:rsidR="001E3C80" w:rsidRDefault="001E3C80" w:rsidP="001E3C80">
      <w:pPr>
        <w:tabs>
          <w:tab w:val="left" w:pos="-284"/>
        </w:tabs>
        <w:spacing w:line="276" w:lineRule="auto"/>
        <w:jc w:val="both"/>
        <w:rPr>
          <w:rFonts w:ascii="Cambria" w:hAnsi="Cambria"/>
        </w:rPr>
      </w:pPr>
      <w:r w:rsidRPr="00C32F4C">
        <w:rPr>
          <w:rFonts w:ascii="Cambria" w:hAnsi="Cambria"/>
        </w:rPr>
        <w:t>Wykonawca zobowiązany jest do dołożenia wszelkich starań w celu zapewnienia najwyższego poziomu Wykonania zamówienia.</w:t>
      </w:r>
    </w:p>
    <w:p w14:paraId="650F49B9" w14:textId="77777777" w:rsidR="001E3C80" w:rsidRDefault="001E3C80" w:rsidP="001E3C80">
      <w:pPr>
        <w:tabs>
          <w:tab w:val="left" w:pos="-284"/>
        </w:tabs>
        <w:spacing w:line="276" w:lineRule="auto"/>
        <w:jc w:val="both"/>
        <w:rPr>
          <w:rFonts w:ascii="Cambria" w:hAnsi="Cambria"/>
        </w:rPr>
      </w:pPr>
    </w:p>
    <w:p w14:paraId="625C7639" w14:textId="77777777" w:rsidR="001E3C80" w:rsidRPr="001E3C80" w:rsidRDefault="001E3C80" w:rsidP="001E3C80">
      <w:pPr>
        <w:tabs>
          <w:tab w:val="left" w:pos="-284"/>
        </w:tabs>
        <w:spacing w:line="276" w:lineRule="auto"/>
        <w:jc w:val="both"/>
        <w:rPr>
          <w:rFonts w:ascii="Cambria" w:hAnsi="Cambria"/>
        </w:rPr>
      </w:pPr>
    </w:p>
    <w:p w14:paraId="4BE0EEFF" w14:textId="77777777" w:rsidR="004A58D6" w:rsidRPr="0061751F" w:rsidRDefault="001F3C81" w:rsidP="0061751F">
      <w:pPr>
        <w:pStyle w:val="Akapitzlist"/>
        <w:numPr>
          <w:ilvl w:val="0"/>
          <w:numId w:val="2"/>
        </w:numPr>
        <w:pBdr>
          <w:top w:val="nil"/>
          <w:left w:val="nil"/>
          <w:bottom w:val="nil"/>
          <w:right w:val="nil"/>
          <w:between w:val="nil"/>
          <w:bar w:val="nil"/>
        </w:pBdr>
        <w:shd w:val="clear" w:color="auto" w:fill="DBDBDB" w:themeFill="accent3" w:themeFillTint="66"/>
        <w:tabs>
          <w:tab w:val="left" w:pos="567"/>
        </w:tabs>
        <w:spacing w:line="276" w:lineRule="auto"/>
        <w:ind w:left="0" w:firstLine="360"/>
        <w:jc w:val="both"/>
        <w:rPr>
          <w:rFonts w:ascii="Cambria" w:eastAsia="Cambria" w:hAnsi="Cambria" w:cs="Cambria"/>
          <w:b/>
        </w:rPr>
      </w:pPr>
      <w:r w:rsidRPr="0061751F">
        <w:rPr>
          <w:rFonts w:ascii="Cambria" w:eastAsia="Cambria" w:hAnsi="Cambria" w:cs="Cambria"/>
          <w:b/>
        </w:rPr>
        <w:t>K</w:t>
      </w:r>
      <w:r w:rsidR="0061751F" w:rsidRPr="0061751F">
        <w:rPr>
          <w:rFonts w:ascii="Cambria" w:eastAsia="Cambria" w:hAnsi="Cambria" w:cs="Cambria"/>
          <w:b/>
        </w:rPr>
        <w:t>ODY WSPÓLNEGO SŁOWNIKA ZAMÓWIEŃ</w:t>
      </w:r>
    </w:p>
    <w:p w14:paraId="0F3D814F" w14:textId="77777777" w:rsidR="006C4CB3" w:rsidRDefault="006C4CB3" w:rsidP="006C4CB3">
      <w:pPr>
        <w:pStyle w:val="Akapitzlist"/>
        <w:pBdr>
          <w:top w:val="nil"/>
          <w:left w:val="nil"/>
          <w:bottom w:val="nil"/>
          <w:right w:val="nil"/>
          <w:between w:val="nil"/>
          <w:bar w:val="nil"/>
        </w:pBdr>
        <w:tabs>
          <w:tab w:val="left" w:pos="1134"/>
          <w:tab w:val="left" w:pos="1418"/>
          <w:tab w:val="left" w:pos="1701"/>
        </w:tabs>
        <w:spacing w:line="276" w:lineRule="auto"/>
        <w:ind w:left="644"/>
        <w:contextualSpacing w:val="0"/>
        <w:jc w:val="both"/>
        <w:rPr>
          <w:rFonts w:ascii="Cambria" w:eastAsia="Cambria" w:hAnsi="Cambria" w:cs="Cambria"/>
        </w:rPr>
      </w:pPr>
    </w:p>
    <w:p w14:paraId="459670EA" w14:textId="77777777" w:rsidR="005E5FBA" w:rsidRDefault="001F3C81" w:rsidP="00810EC5">
      <w:pPr>
        <w:shd w:val="clear" w:color="auto" w:fill="FFFFFF"/>
        <w:spacing w:line="276" w:lineRule="auto"/>
        <w:ind w:firstLine="284"/>
        <w:jc w:val="both"/>
        <w:rPr>
          <w:rFonts w:ascii="Cambria" w:eastAsia="Cambria" w:hAnsi="Cambria" w:cs="Cambria"/>
          <w:b/>
        </w:rPr>
      </w:pPr>
      <w:r>
        <w:rPr>
          <w:rStyle w:val="Odwoaniedokomentarza"/>
          <w:rFonts w:ascii="Times New Roman" w:eastAsia="Times New Roman" w:hAnsi="Times New Roman" w:cs="Times New Roman"/>
          <w:lang w:eastAsia="pl-PL"/>
        </w:rPr>
        <w:t xml:space="preserve"> </w:t>
      </w:r>
      <w:r w:rsidRPr="00862BDD">
        <w:rPr>
          <w:rFonts w:ascii="Cambria" w:eastAsia="Cambria" w:hAnsi="Cambria" w:cs="Cambria"/>
          <w:b/>
        </w:rPr>
        <w:t>Wspólny Słownik Zamówień (CPV):</w:t>
      </w:r>
      <w:r>
        <w:rPr>
          <w:rFonts w:ascii="Cambria" w:eastAsia="Cambria" w:hAnsi="Cambria" w:cs="Cambria"/>
          <w:b/>
        </w:rPr>
        <w:t xml:space="preserve"> </w:t>
      </w:r>
    </w:p>
    <w:p w14:paraId="5E6C8DFE" w14:textId="0FF3254A" w:rsidR="00757CD6" w:rsidRDefault="00757CD6" w:rsidP="008212A4">
      <w:pPr>
        <w:ind w:left="284"/>
        <w:rPr>
          <w:rFonts w:ascii="Cambria" w:hAnsi="Cambria"/>
        </w:rPr>
      </w:pPr>
      <w:r w:rsidRPr="00881264">
        <w:rPr>
          <w:rFonts w:ascii="Cambria" w:hAnsi="Cambria"/>
        </w:rPr>
        <w:t>80000000-4</w:t>
      </w:r>
      <w:r w:rsidR="00881264">
        <w:rPr>
          <w:rFonts w:ascii="Cambria" w:hAnsi="Cambria"/>
        </w:rPr>
        <w:t xml:space="preserve"> -</w:t>
      </w:r>
      <w:r w:rsidRPr="00881264">
        <w:rPr>
          <w:rFonts w:ascii="Cambria" w:hAnsi="Cambria"/>
        </w:rPr>
        <w:t xml:space="preserve"> Usługi edukacyjne i szkoleniowe</w:t>
      </w:r>
      <w:r w:rsidRPr="00881264">
        <w:rPr>
          <w:rFonts w:ascii="Cambria" w:hAnsi="Cambria"/>
        </w:rPr>
        <w:br/>
        <w:t>80420000-4 - Usługi e-learning</w:t>
      </w:r>
      <w:r w:rsidRPr="00881264">
        <w:rPr>
          <w:rFonts w:ascii="Cambria" w:hAnsi="Cambria"/>
        </w:rPr>
        <w:br/>
        <w:t>72000000-5 - Usługi informatyczne: konsultacyjne, opracowywania oprogramowania, internetowe i wsparcia</w:t>
      </w:r>
    </w:p>
    <w:p w14:paraId="2094ABD5" w14:textId="77777777" w:rsidR="008212A4" w:rsidRDefault="008212A4" w:rsidP="008212A4">
      <w:pPr>
        <w:ind w:left="284"/>
        <w:rPr>
          <w:rFonts w:ascii="Cambria" w:hAnsi="Cambria"/>
        </w:rPr>
      </w:pPr>
    </w:p>
    <w:p w14:paraId="4D36E57D" w14:textId="77777777" w:rsidR="008B33DE" w:rsidRPr="00881264" w:rsidRDefault="008B33DE" w:rsidP="008212A4">
      <w:pPr>
        <w:ind w:left="284"/>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A944C5" w:rsidRPr="00AF66E3" w14:paraId="056F0369" w14:textId="77777777" w:rsidTr="00C32809">
        <w:tc>
          <w:tcPr>
            <w:tcW w:w="9067" w:type="dxa"/>
            <w:shd w:val="pct12" w:color="auto" w:fill="auto"/>
          </w:tcPr>
          <w:p w14:paraId="059021D8" w14:textId="77777777" w:rsidR="00A944C5" w:rsidRPr="00AF66E3" w:rsidRDefault="00A944C5" w:rsidP="00AF66E3">
            <w:pPr>
              <w:pStyle w:val="Akapitzlist"/>
              <w:widowControl w:val="0"/>
              <w:numPr>
                <w:ilvl w:val="0"/>
                <w:numId w:val="3"/>
              </w:numPr>
              <w:suppressAutoHyphens/>
              <w:adjustRightInd w:val="0"/>
              <w:spacing w:line="276" w:lineRule="auto"/>
              <w:jc w:val="both"/>
              <w:textAlignment w:val="baseline"/>
              <w:rPr>
                <w:rFonts w:ascii="Cambria" w:hAnsi="Cambria"/>
                <w:sz w:val="24"/>
                <w:szCs w:val="24"/>
              </w:rPr>
            </w:pPr>
            <w:r w:rsidRPr="00AF66E3">
              <w:rPr>
                <w:rFonts w:ascii="Cambria" w:hAnsi="Cambria"/>
                <w:b/>
                <w:sz w:val="24"/>
                <w:szCs w:val="24"/>
              </w:rPr>
              <w:t xml:space="preserve">TERMIN WYKONANIA ZAMÓWIENIA.   </w:t>
            </w:r>
          </w:p>
        </w:tc>
      </w:tr>
    </w:tbl>
    <w:p w14:paraId="0EE27F81" w14:textId="77777777" w:rsidR="00A944C5" w:rsidRPr="00D95F76" w:rsidRDefault="00A944C5" w:rsidP="006A591C">
      <w:pPr>
        <w:spacing w:line="276" w:lineRule="auto"/>
        <w:ind w:left="1134"/>
        <w:jc w:val="both"/>
        <w:rPr>
          <w:rFonts w:ascii="Cambria" w:hAnsi="Cambria"/>
          <w:b/>
        </w:rPr>
      </w:pPr>
    </w:p>
    <w:p w14:paraId="22423FB9" w14:textId="77777777" w:rsidR="00C74620" w:rsidRPr="003A7E7B" w:rsidRDefault="00C74620" w:rsidP="00C74620">
      <w:pPr>
        <w:spacing w:line="276" w:lineRule="auto"/>
        <w:jc w:val="both"/>
        <w:rPr>
          <w:rFonts w:ascii="Cambria" w:hAnsi="Cambria"/>
          <w:b/>
          <w:bCs/>
        </w:rPr>
      </w:pPr>
      <w:r w:rsidRPr="003A7E7B">
        <w:rPr>
          <w:rFonts w:ascii="Cambria" w:hAnsi="Cambria"/>
          <w:b/>
          <w:bCs/>
        </w:rPr>
        <w:t xml:space="preserve">Termin wykonania zamówienia: </w:t>
      </w:r>
    </w:p>
    <w:p w14:paraId="62935719" w14:textId="649765F7" w:rsidR="00C74620" w:rsidRPr="00626B84" w:rsidRDefault="00C74620" w:rsidP="00626B84">
      <w:pPr>
        <w:spacing w:line="276" w:lineRule="auto"/>
        <w:jc w:val="both"/>
        <w:rPr>
          <w:rFonts w:ascii="Cambria" w:hAnsi="Cambria"/>
        </w:rPr>
      </w:pPr>
      <w:r w:rsidRPr="00626B84">
        <w:rPr>
          <w:rFonts w:ascii="Cambria" w:hAnsi="Cambria"/>
        </w:rPr>
        <w:t xml:space="preserve">Zamówienie zostanie zrealizowane nie później niż </w:t>
      </w:r>
      <w:r w:rsidRPr="00626B84">
        <w:rPr>
          <w:rFonts w:ascii="Cambria" w:hAnsi="Cambria"/>
          <w:b/>
        </w:rPr>
        <w:t xml:space="preserve">do </w:t>
      </w:r>
      <w:r w:rsidR="00F65131">
        <w:rPr>
          <w:rFonts w:ascii="Cambria" w:hAnsi="Cambria"/>
          <w:b/>
        </w:rPr>
        <w:t>31.0</w:t>
      </w:r>
      <w:r w:rsidR="008212A4">
        <w:rPr>
          <w:rFonts w:ascii="Cambria" w:hAnsi="Cambria"/>
          <w:b/>
        </w:rPr>
        <w:t>8</w:t>
      </w:r>
      <w:r w:rsidR="00F65131">
        <w:rPr>
          <w:rFonts w:ascii="Cambria" w:hAnsi="Cambria"/>
          <w:b/>
        </w:rPr>
        <w:t>.2023 r.,</w:t>
      </w:r>
      <w:r w:rsidRPr="00626B84">
        <w:rPr>
          <w:rFonts w:ascii="Cambria" w:hAnsi="Cambria"/>
        </w:rPr>
        <w:t xml:space="preserve"> z zastrzeżeniem, iż poszczególne </w:t>
      </w:r>
      <w:r w:rsidR="00626B84" w:rsidRPr="00626B84">
        <w:rPr>
          <w:rFonts w:ascii="Cambria" w:hAnsi="Cambria"/>
        </w:rPr>
        <w:t xml:space="preserve">kursy </w:t>
      </w:r>
      <w:r w:rsidRPr="00626B84">
        <w:rPr>
          <w:rFonts w:ascii="Cambria" w:hAnsi="Cambria"/>
        </w:rPr>
        <w:t>powinny być oddanie nie później niż:</w:t>
      </w:r>
    </w:p>
    <w:p w14:paraId="49815171" w14:textId="77777777" w:rsidR="00C74620" w:rsidRDefault="00C74620" w:rsidP="00C74620">
      <w:pPr>
        <w:tabs>
          <w:tab w:val="left" w:pos="284"/>
        </w:tabs>
        <w:rPr>
          <w:rFonts w:ascii="Cambria" w:hAnsi="Cambria"/>
        </w:rPr>
      </w:pPr>
    </w:p>
    <w:p w14:paraId="2B2D4857" w14:textId="77777777" w:rsidR="00B763A3" w:rsidRPr="00D95F76" w:rsidRDefault="00B763A3" w:rsidP="007401B9">
      <w:pPr>
        <w:spacing w:line="276" w:lineRule="auto"/>
        <w:ind w:left="426"/>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A944C5" w:rsidRPr="00D95F76" w14:paraId="550D0731" w14:textId="77777777" w:rsidTr="00C32809">
        <w:tc>
          <w:tcPr>
            <w:tcW w:w="9067" w:type="dxa"/>
            <w:shd w:val="pct12" w:color="auto" w:fill="auto"/>
          </w:tcPr>
          <w:p w14:paraId="033CF844" w14:textId="77777777" w:rsidR="00A944C5" w:rsidRPr="00D95F76" w:rsidRDefault="003C379A"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sz w:val="24"/>
                <w:szCs w:val="24"/>
              </w:rPr>
            </w:pPr>
            <w:r w:rsidRPr="00DE13CB">
              <w:rPr>
                <w:rFonts w:ascii="Cambria" w:hAnsi="Cambria"/>
                <w:b/>
                <w:sz w:val="24"/>
                <w:szCs w:val="24"/>
              </w:rPr>
              <w:t>WARUNKI UDZIAŁU W POSTĘPOWANIU</w:t>
            </w:r>
            <w:r w:rsidR="007401B9" w:rsidRPr="00DE13CB">
              <w:rPr>
                <w:rFonts w:ascii="Cambria" w:hAnsi="Cambria"/>
                <w:b/>
                <w:sz w:val="24"/>
                <w:szCs w:val="24"/>
              </w:rPr>
              <w:t>, OPIS SPOSOBU DOKONYWANIA OCENY ICH SPEŁNIENIA.</w:t>
            </w:r>
            <w:r w:rsidR="00400907" w:rsidRPr="00DE13CB">
              <w:rPr>
                <w:rFonts w:ascii="Cambria" w:hAnsi="Cambria"/>
                <w:b/>
                <w:sz w:val="24"/>
                <w:szCs w:val="24"/>
              </w:rPr>
              <w:t xml:space="preserve"> PODSTAWY WYKLUCZENIA </w:t>
            </w:r>
            <w:r w:rsidR="00B763A3" w:rsidRPr="00DE13CB">
              <w:rPr>
                <w:rFonts w:ascii="Cambria" w:hAnsi="Cambria"/>
                <w:b/>
                <w:sz w:val="24"/>
                <w:szCs w:val="24"/>
              </w:rPr>
              <w:br/>
            </w:r>
            <w:r w:rsidR="00400907" w:rsidRPr="00DE13CB">
              <w:rPr>
                <w:rFonts w:ascii="Cambria" w:hAnsi="Cambria"/>
                <w:b/>
                <w:sz w:val="24"/>
                <w:szCs w:val="24"/>
              </w:rPr>
              <w:t>Z UDZIAŁU W POSTĘPOWANIU</w:t>
            </w:r>
            <w:r w:rsidRPr="00DE13CB">
              <w:rPr>
                <w:rFonts w:ascii="Cambria" w:hAnsi="Cambria"/>
                <w:b/>
                <w:sz w:val="24"/>
                <w:szCs w:val="24"/>
              </w:rPr>
              <w:t>.</w:t>
            </w:r>
          </w:p>
        </w:tc>
      </w:tr>
    </w:tbl>
    <w:p w14:paraId="6FD9CF5F" w14:textId="77777777" w:rsidR="00B01772" w:rsidRPr="00B01772" w:rsidRDefault="00B01772" w:rsidP="00B01772">
      <w:pPr>
        <w:pStyle w:val="Akapitzlist"/>
        <w:spacing w:line="276" w:lineRule="auto"/>
        <w:ind w:left="360"/>
        <w:jc w:val="both"/>
        <w:rPr>
          <w:rFonts w:ascii="Cambria" w:hAnsi="Cambria"/>
        </w:rPr>
      </w:pPr>
    </w:p>
    <w:p w14:paraId="11F567ED" w14:textId="77777777" w:rsidR="00B01772" w:rsidRPr="003D6FAC" w:rsidRDefault="00B01772" w:rsidP="00C32F4C">
      <w:pPr>
        <w:pStyle w:val="Akapitzlist"/>
        <w:numPr>
          <w:ilvl w:val="1"/>
          <w:numId w:val="12"/>
        </w:numPr>
        <w:spacing w:line="276" w:lineRule="auto"/>
        <w:jc w:val="both"/>
        <w:rPr>
          <w:rFonts w:ascii="Cambria" w:hAnsi="Cambria"/>
        </w:rPr>
      </w:pPr>
      <w:r>
        <w:rPr>
          <w:rFonts w:ascii="Cambria" w:hAnsi="Cambria"/>
          <w:b/>
          <w:bCs/>
          <w:u w:val="single"/>
        </w:rPr>
        <w:t>O</w:t>
      </w:r>
      <w:r w:rsidRPr="003D6FAC">
        <w:rPr>
          <w:rFonts w:ascii="Cambria" w:hAnsi="Cambria"/>
          <w:b/>
          <w:bCs/>
          <w:u w:val="single"/>
        </w:rPr>
        <w:t xml:space="preserve"> udzielenie zamówienia mogą się ubiegać Wykonawcy, którzy spełniają następujące warunki:</w:t>
      </w:r>
    </w:p>
    <w:p w14:paraId="0EA09EAE" w14:textId="77777777" w:rsidR="00494087" w:rsidRPr="00D95F76" w:rsidRDefault="00494087" w:rsidP="00494087">
      <w:pPr>
        <w:spacing w:line="276" w:lineRule="auto"/>
        <w:ind w:left="851"/>
        <w:jc w:val="both"/>
        <w:rPr>
          <w:rFonts w:ascii="Cambria" w:hAnsi="Cambria"/>
          <w:b/>
          <w:color w:val="FF0000"/>
        </w:rPr>
      </w:pPr>
    </w:p>
    <w:p w14:paraId="42F439CD" w14:textId="77777777" w:rsidR="00713F89" w:rsidRPr="00652626" w:rsidRDefault="00713F89" w:rsidP="00BE6A67">
      <w:pPr>
        <w:pStyle w:val="Akapitzlist"/>
        <w:shd w:val="clear" w:color="auto" w:fill="FFFFFF"/>
        <w:spacing w:line="276" w:lineRule="auto"/>
        <w:ind w:left="284"/>
        <w:jc w:val="both"/>
        <w:rPr>
          <w:rFonts w:ascii="Cambria" w:hAnsi="Cambria"/>
          <w:b/>
          <w:bCs/>
        </w:rPr>
      </w:pPr>
      <w:r w:rsidRPr="00652626">
        <w:rPr>
          <w:rFonts w:ascii="Cambria" w:hAnsi="Cambria"/>
          <w:b/>
          <w:bCs/>
        </w:rPr>
        <w:t>Posiadają odpowiednie doświadczenie</w:t>
      </w:r>
      <w:r w:rsidR="00B1250C" w:rsidRPr="00652626">
        <w:rPr>
          <w:rFonts w:ascii="Cambria" w:hAnsi="Cambria"/>
          <w:b/>
          <w:bCs/>
        </w:rPr>
        <w:t>:</w:t>
      </w:r>
    </w:p>
    <w:p w14:paraId="2E5A36FB" w14:textId="49499F08" w:rsidR="00053862" w:rsidRPr="00652626" w:rsidRDefault="00053862" w:rsidP="00BE6A67">
      <w:pPr>
        <w:ind w:left="284"/>
        <w:jc w:val="both"/>
        <w:rPr>
          <w:rFonts w:ascii="Cambria" w:hAnsi="Cambria"/>
          <w:b/>
        </w:rPr>
      </w:pPr>
      <w:r w:rsidRPr="00652626">
        <w:rPr>
          <w:rFonts w:ascii="Cambria" w:hAnsi="Cambria"/>
        </w:rPr>
        <w:t>Zamawiający uzna ww. warunek za spełniony, jeżeli Wykonawca w przeciągu ostatnich 3 lat przed upływem terminu składania ofert (a jeśli okres prowadzenia działalnoś</w:t>
      </w:r>
      <w:r w:rsidR="00C74620" w:rsidRPr="00652626">
        <w:rPr>
          <w:rFonts w:ascii="Cambria" w:hAnsi="Cambria"/>
        </w:rPr>
        <w:t>ci jest krótszy – w tym okresie:</w:t>
      </w:r>
      <w:r w:rsidRPr="00652626">
        <w:rPr>
          <w:rFonts w:ascii="Cambria" w:hAnsi="Cambria"/>
        </w:rPr>
        <w:t xml:space="preserve"> </w:t>
      </w:r>
      <w:r w:rsidR="001B4715" w:rsidRPr="00974489">
        <w:rPr>
          <w:rFonts w:ascii="Cambria" w:hAnsi="Cambria"/>
          <w:b/>
          <w:u w:val="single"/>
        </w:rPr>
        <w:t xml:space="preserve">wytworzył </w:t>
      </w:r>
      <w:r w:rsidR="00C74620" w:rsidRPr="00974489">
        <w:rPr>
          <w:rFonts w:ascii="Cambria" w:hAnsi="Cambria"/>
          <w:b/>
          <w:u w:val="single"/>
        </w:rPr>
        <w:t>i dostarczył (wdrożył</w:t>
      </w:r>
      <w:r w:rsidR="00C74620" w:rsidRPr="00974489">
        <w:rPr>
          <w:rFonts w:ascii="Cambria" w:hAnsi="Cambria"/>
          <w:u w:val="single"/>
        </w:rPr>
        <w:t>)</w:t>
      </w:r>
      <w:r w:rsidR="00C74620" w:rsidRPr="00652626">
        <w:rPr>
          <w:rFonts w:ascii="Cambria" w:hAnsi="Cambria"/>
        </w:rPr>
        <w:t xml:space="preserve"> </w:t>
      </w:r>
      <w:r w:rsidR="00CF539A" w:rsidRPr="00652626">
        <w:rPr>
          <w:rFonts w:ascii="Cambria" w:hAnsi="Cambria"/>
          <w:b/>
        </w:rPr>
        <w:t>w ramach jednego zamówienia -</w:t>
      </w:r>
      <w:r w:rsidR="00CF539A" w:rsidRPr="00652626">
        <w:rPr>
          <w:rFonts w:ascii="Cambria" w:hAnsi="Cambria"/>
        </w:rPr>
        <w:t xml:space="preserve"> </w:t>
      </w:r>
      <w:r w:rsidR="00CF539A" w:rsidRPr="00652626">
        <w:rPr>
          <w:rFonts w:ascii="Cambria" w:hAnsi="Cambria"/>
          <w:b/>
        </w:rPr>
        <w:t>kurs/ kursy  e-learningowy/e</w:t>
      </w:r>
      <w:r w:rsidRPr="00652626">
        <w:rPr>
          <w:rFonts w:ascii="Cambria" w:hAnsi="Cambria"/>
          <w:b/>
        </w:rPr>
        <w:t xml:space="preserve"> o wartości co najmniej </w:t>
      </w:r>
      <w:r w:rsidR="0088014D">
        <w:rPr>
          <w:rFonts w:ascii="Cambria" w:hAnsi="Cambria"/>
          <w:b/>
        </w:rPr>
        <w:t>4</w:t>
      </w:r>
      <w:r w:rsidRPr="00652626">
        <w:rPr>
          <w:rFonts w:ascii="Cambria" w:hAnsi="Cambria"/>
          <w:b/>
        </w:rPr>
        <w:t xml:space="preserve">5 000,00 zł brutto. </w:t>
      </w:r>
    </w:p>
    <w:p w14:paraId="55FBF5ED" w14:textId="50075CD4" w:rsidR="00053862" w:rsidRPr="00053862" w:rsidRDefault="00053862" w:rsidP="00BE6A67">
      <w:pPr>
        <w:ind w:left="284"/>
        <w:jc w:val="both"/>
        <w:rPr>
          <w:rFonts w:ascii="Cambria" w:hAnsi="Cambria"/>
        </w:rPr>
      </w:pPr>
      <w:r w:rsidRPr="00652626">
        <w:rPr>
          <w:rFonts w:ascii="Cambria" w:hAnsi="Cambria"/>
        </w:rPr>
        <w:lastRenderedPageBreak/>
        <w:t>Przez wytworzenie kursu Zamawiający rozumie minimum opracowanie treści merytorycznych do danego kursu i ich digitalizację/oprogramowanie.</w:t>
      </w:r>
    </w:p>
    <w:p w14:paraId="3E166E86" w14:textId="77777777" w:rsidR="007D1931" w:rsidRPr="001B4EC2" w:rsidRDefault="007D1931" w:rsidP="00BE6A67">
      <w:pPr>
        <w:pStyle w:val="Akapitzlist"/>
        <w:shd w:val="clear" w:color="auto" w:fill="FFFFFF"/>
        <w:spacing w:line="276" w:lineRule="auto"/>
        <w:ind w:left="284"/>
        <w:jc w:val="both"/>
        <w:rPr>
          <w:rFonts w:ascii="Cambria" w:hAnsi="Cambria"/>
        </w:rPr>
      </w:pPr>
    </w:p>
    <w:p w14:paraId="7D9AD3F5" w14:textId="77777777" w:rsidR="00F93A4F" w:rsidRPr="00705B28" w:rsidRDefault="00F93A4F" w:rsidP="00BE6A67">
      <w:pPr>
        <w:pBdr>
          <w:bottom w:val="single" w:sz="4" w:space="1" w:color="auto"/>
        </w:pBdr>
        <w:spacing w:line="276" w:lineRule="auto"/>
        <w:ind w:left="284"/>
        <w:contextualSpacing/>
        <w:jc w:val="both"/>
        <w:rPr>
          <w:rFonts w:ascii="Cambria" w:hAnsi="Cambria" w:cs="Times New Roman"/>
          <w:b/>
        </w:rPr>
      </w:pPr>
      <w:r w:rsidRPr="00705B28">
        <w:rPr>
          <w:rFonts w:ascii="Cambria" w:hAnsi="Cambria" w:cs="Times New Roman"/>
          <w:b/>
        </w:rPr>
        <w:t xml:space="preserve">Sposób oceny warunku: </w:t>
      </w:r>
    </w:p>
    <w:p w14:paraId="37C25092" w14:textId="77777777" w:rsidR="001117BE" w:rsidRPr="00D27D13" w:rsidRDefault="00705B28" w:rsidP="00BE6A67">
      <w:pPr>
        <w:spacing w:line="276" w:lineRule="auto"/>
        <w:ind w:left="284"/>
        <w:jc w:val="both"/>
        <w:rPr>
          <w:rFonts w:ascii="Cambria" w:hAnsi="Cambria" w:cs="Times New Roman"/>
          <w:strike/>
          <w:color w:val="5B9BD5" w:themeColor="accent1"/>
        </w:rPr>
      </w:pPr>
      <w:r w:rsidRPr="009A012C">
        <w:rPr>
          <w:rFonts w:ascii="Cambria" w:hAnsi="Cambria" w:cs="Times New Roman"/>
        </w:rPr>
        <w:t xml:space="preserve">Weryfikacja nastąpi w oparciu </w:t>
      </w:r>
      <w:r w:rsidR="00CC15FA" w:rsidRPr="009A012C">
        <w:rPr>
          <w:rFonts w:ascii="Cambria" w:hAnsi="Cambria" w:cs="Times New Roman"/>
        </w:rPr>
        <w:t xml:space="preserve">o </w:t>
      </w:r>
      <w:r w:rsidR="009568B5" w:rsidRPr="009A012C">
        <w:rPr>
          <w:rFonts w:ascii="Cambria" w:hAnsi="Cambria" w:cs="Times New Roman"/>
        </w:rPr>
        <w:t>Wykaz</w:t>
      </w:r>
      <w:r w:rsidRPr="009A012C">
        <w:rPr>
          <w:rFonts w:ascii="Cambria" w:hAnsi="Cambria" w:cs="Times New Roman"/>
        </w:rPr>
        <w:t xml:space="preserve"> </w:t>
      </w:r>
      <w:r w:rsidR="00865703" w:rsidRPr="009A012C">
        <w:rPr>
          <w:rFonts w:ascii="Cambria" w:hAnsi="Cambria" w:cs="Times New Roman"/>
        </w:rPr>
        <w:t xml:space="preserve">dostaw </w:t>
      </w:r>
      <w:r w:rsidRPr="009A012C">
        <w:rPr>
          <w:rFonts w:ascii="Cambria" w:hAnsi="Cambria" w:cs="Times New Roman"/>
        </w:rPr>
        <w:t xml:space="preserve">stanowiący </w:t>
      </w:r>
      <w:r w:rsidR="001117BE" w:rsidRPr="00D27D13">
        <w:rPr>
          <w:rFonts w:ascii="Cambria" w:hAnsi="Cambria" w:cs="Times New Roman"/>
          <w:color w:val="0070C0"/>
        </w:rPr>
        <w:t xml:space="preserve">Załącznik Nr 2 </w:t>
      </w:r>
      <w:r w:rsidRPr="00D27D13">
        <w:rPr>
          <w:rFonts w:ascii="Cambria" w:hAnsi="Cambria" w:cs="Times New Roman"/>
          <w:color w:val="0070C0"/>
        </w:rPr>
        <w:t>do Zapytania Ofertowego</w:t>
      </w:r>
      <w:r w:rsidR="00CD3975" w:rsidRPr="00D27D13">
        <w:rPr>
          <w:rFonts w:ascii="Cambria" w:hAnsi="Cambria" w:cs="Times New Roman"/>
          <w:color w:val="0070C0"/>
        </w:rPr>
        <w:t xml:space="preserve"> wraz z dokumentami potwierdzającymi ich należyte wykonanie</w:t>
      </w:r>
      <w:r w:rsidR="00382B4C" w:rsidRPr="00D27D13">
        <w:rPr>
          <w:rFonts w:ascii="Cambria" w:hAnsi="Cambria" w:cs="Times New Roman"/>
          <w:color w:val="0070C0"/>
        </w:rPr>
        <w:t xml:space="preserve"> </w:t>
      </w:r>
    </w:p>
    <w:p w14:paraId="3499C08A" w14:textId="77777777" w:rsidR="00222D65" w:rsidRPr="00D27D13" w:rsidRDefault="00222D65" w:rsidP="00BE6A67">
      <w:pPr>
        <w:spacing w:line="276" w:lineRule="auto"/>
        <w:ind w:left="284"/>
        <w:jc w:val="both"/>
        <w:rPr>
          <w:rFonts w:ascii="Cambria" w:hAnsi="Cambria"/>
          <w:b/>
          <w:color w:val="5B9BD5" w:themeColor="accent1"/>
        </w:rPr>
      </w:pPr>
    </w:p>
    <w:p w14:paraId="097C3D43" w14:textId="77777777" w:rsidR="00D27D18" w:rsidRPr="00D95F76" w:rsidRDefault="00A941E0" w:rsidP="00BE6A67">
      <w:pPr>
        <w:spacing w:line="276" w:lineRule="auto"/>
        <w:ind w:left="567" w:hanging="567"/>
        <w:jc w:val="both"/>
        <w:rPr>
          <w:rFonts w:ascii="Cambria" w:hAnsi="Cambria"/>
        </w:rPr>
      </w:pPr>
      <w:r w:rsidRPr="00D95F76">
        <w:rPr>
          <w:rFonts w:ascii="Cambria" w:hAnsi="Cambria"/>
          <w:b/>
        </w:rPr>
        <w:t>7.2</w:t>
      </w:r>
      <w:r w:rsidR="00C07661" w:rsidRPr="00D95F76">
        <w:rPr>
          <w:rFonts w:ascii="Cambria" w:hAnsi="Cambria"/>
          <w:b/>
        </w:rPr>
        <w:t xml:space="preserve"> </w:t>
      </w:r>
      <w:r w:rsidR="00C07661" w:rsidRPr="00D95F76">
        <w:rPr>
          <w:rFonts w:ascii="Cambria" w:hAnsi="Cambria"/>
          <w:b/>
        </w:rPr>
        <w:tab/>
      </w:r>
      <w:r w:rsidR="003C379A" w:rsidRPr="00D95F76">
        <w:rPr>
          <w:rFonts w:ascii="Cambria" w:hAnsi="Cambria"/>
          <w:b/>
        </w:rPr>
        <w:t xml:space="preserve">Do udziału w postępowaniu dopuszczeni są jedynie wykonawcy, którzy nie są powiązani z </w:t>
      </w:r>
      <w:r w:rsidR="00306FD6" w:rsidRPr="00D95F76">
        <w:rPr>
          <w:rFonts w:ascii="Cambria" w:hAnsi="Cambria"/>
          <w:b/>
        </w:rPr>
        <w:t>Zamawiającym</w:t>
      </w:r>
      <w:r w:rsidR="003C379A" w:rsidRPr="00D95F76">
        <w:rPr>
          <w:rFonts w:ascii="Cambria" w:hAnsi="Cambria"/>
          <w:b/>
        </w:rPr>
        <w:t xml:space="preserve"> osobowo lub kapitałowo</w:t>
      </w:r>
      <w:r w:rsidR="003C379A" w:rsidRPr="00D95F76">
        <w:rPr>
          <w:rFonts w:ascii="Cambria" w:hAnsi="Cambria"/>
        </w:rPr>
        <w:t xml:space="preserve">. </w:t>
      </w:r>
      <w:r w:rsidR="00D27D18" w:rsidRPr="00D95F76">
        <w:rPr>
          <w:rFonts w:ascii="Cambria" w:hAnsi="Cambria"/>
        </w:rPr>
        <w:t xml:space="preserve">Przez powiązania kapitałowe lub osobowe rozumie się wzajemne powiązania między </w:t>
      </w:r>
      <w:r w:rsidR="000E535D">
        <w:rPr>
          <w:rFonts w:ascii="Cambria" w:hAnsi="Cambria"/>
        </w:rPr>
        <w:t>zamawiającym</w:t>
      </w:r>
      <w:r w:rsidR="00D27D18" w:rsidRPr="00D95F76">
        <w:rPr>
          <w:rFonts w:ascii="Cambria" w:hAnsi="Cambria"/>
        </w:rPr>
        <w:t xml:space="preserve"> lub osobami upoważnionymi do zaciągania zobowiązań w imieniu </w:t>
      </w:r>
      <w:r w:rsidR="000E535D">
        <w:rPr>
          <w:rFonts w:ascii="Cambria" w:hAnsi="Cambria"/>
        </w:rPr>
        <w:t>zamawiającego</w:t>
      </w:r>
      <w:r w:rsidR="00D27D18" w:rsidRPr="00D95F76">
        <w:rPr>
          <w:rFonts w:ascii="Cambria" w:hAnsi="Cambria"/>
        </w:rPr>
        <w:t xml:space="preserve"> lub osobami wykonującymi w imieniu </w:t>
      </w:r>
      <w:r w:rsidR="000E535D">
        <w:rPr>
          <w:rFonts w:ascii="Cambria" w:hAnsi="Cambria"/>
        </w:rPr>
        <w:t>zamawiającego</w:t>
      </w:r>
      <w:r w:rsidR="00D27D18" w:rsidRPr="00D95F76">
        <w:rPr>
          <w:rFonts w:ascii="Cambria" w:hAnsi="Cambria"/>
        </w:rPr>
        <w:t xml:space="preserve"> czynności związane z przeprowadzeniem procedury wyboru wykonawcy a wykonawcą, polegające w szczególności na: </w:t>
      </w:r>
    </w:p>
    <w:p w14:paraId="7E46DF9E" w14:textId="77777777" w:rsidR="00D27D18" w:rsidRPr="00D95F76" w:rsidRDefault="00D27D18" w:rsidP="00BE6A67">
      <w:pPr>
        <w:spacing w:line="276" w:lineRule="auto"/>
        <w:ind w:left="567" w:hanging="567"/>
        <w:jc w:val="both"/>
        <w:rPr>
          <w:rFonts w:ascii="Cambria" w:hAnsi="Cambria"/>
        </w:rPr>
      </w:pPr>
      <w:r w:rsidRPr="00D95F76">
        <w:rPr>
          <w:rFonts w:ascii="Cambria" w:hAnsi="Cambria"/>
        </w:rPr>
        <w:t>a) uczestniczeniu w spółce jako wspólnik spółki cywilnej lub spółki osobowej,</w:t>
      </w:r>
    </w:p>
    <w:p w14:paraId="7FFDBE02" w14:textId="77777777" w:rsidR="00D27D18" w:rsidRPr="00D95F76" w:rsidRDefault="00D27D18" w:rsidP="00BE6A67">
      <w:pPr>
        <w:spacing w:line="276" w:lineRule="auto"/>
        <w:ind w:left="567" w:hanging="567"/>
        <w:jc w:val="both"/>
        <w:rPr>
          <w:rFonts w:ascii="Cambria" w:hAnsi="Cambria"/>
        </w:rPr>
      </w:pPr>
      <w:r w:rsidRPr="00D95F76">
        <w:rPr>
          <w:rFonts w:ascii="Cambria" w:hAnsi="Cambria"/>
        </w:rPr>
        <w:t xml:space="preserve">b) posiadaniu co najmniej 10% udziałów lub akcji, o ile niższy próg nie wynika z przepisów prawa lub nie został określony przez </w:t>
      </w:r>
      <w:r w:rsidR="00401D47" w:rsidRPr="00D95F76">
        <w:rPr>
          <w:rFonts w:ascii="Cambria" w:hAnsi="Cambria"/>
        </w:rPr>
        <w:t>instytucję zarządzającą</w:t>
      </w:r>
      <w:r w:rsidRPr="00D95F76">
        <w:rPr>
          <w:rFonts w:ascii="Cambria" w:hAnsi="Cambria"/>
        </w:rPr>
        <w:t xml:space="preserve"> w wytycznych programowych, </w:t>
      </w:r>
    </w:p>
    <w:p w14:paraId="446F5E9E" w14:textId="77777777" w:rsidR="00D27D18" w:rsidRPr="00D95F76" w:rsidRDefault="00D27D18" w:rsidP="00BE6A67">
      <w:pPr>
        <w:spacing w:line="276" w:lineRule="auto"/>
        <w:ind w:left="567" w:hanging="567"/>
        <w:jc w:val="both"/>
        <w:rPr>
          <w:rFonts w:ascii="Cambria" w:hAnsi="Cambria"/>
        </w:rPr>
      </w:pPr>
      <w:r w:rsidRPr="00D95F76">
        <w:rPr>
          <w:rFonts w:ascii="Cambria" w:hAnsi="Cambria"/>
        </w:rPr>
        <w:t xml:space="preserve">c) pełnieniu funkcji członka organu nadzorczego lub zarządzającego, prokurenta, pełnomocnika, </w:t>
      </w:r>
    </w:p>
    <w:p w14:paraId="7F8DB208" w14:textId="77777777" w:rsidR="00401D47" w:rsidRPr="00D95F76" w:rsidRDefault="00D27D18" w:rsidP="00BE6A67">
      <w:pPr>
        <w:spacing w:line="276" w:lineRule="auto"/>
        <w:ind w:left="567" w:hanging="425"/>
        <w:jc w:val="both"/>
        <w:rPr>
          <w:rFonts w:ascii="Cambria" w:hAnsi="Cambria"/>
        </w:rPr>
      </w:pPr>
      <w:r w:rsidRPr="00D95F76">
        <w:rPr>
          <w:rFonts w:ascii="Cambria" w:hAnsi="Cambria"/>
        </w:rPr>
        <w:t xml:space="preserve">d) pozostawaniu w związku małżeńskim, w stosunku pokrewieństwa lub powinowactwa w linii prostej, pokrewieństwa drugiego stopnia lub powinowactwa drugiego stopnia w linii bocznej lub w stosunku przysposobienia, opieki lub kurateli. </w:t>
      </w:r>
    </w:p>
    <w:p w14:paraId="79F3C68D" w14:textId="77777777" w:rsidR="00227E27" w:rsidRPr="00D95F76" w:rsidRDefault="00227E27" w:rsidP="00227E27">
      <w:pPr>
        <w:tabs>
          <w:tab w:val="left" w:pos="567"/>
          <w:tab w:val="left" w:pos="1418"/>
          <w:tab w:val="left" w:pos="1701"/>
        </w:tabs>
        <w:spacing w:line="276" w:lineRule="auto"/>
        <w:ind w:left="567"/>
        <w:jc w:val="both"/>
        <w:rPr>
          <w:rFonts w:ascii="Cambria" w:hAnsi="Cambria"/>
          <w:b/>
        </w:rPr>
      </w:pPr>
    </w:p>
    <w:p w14:paraId="181513EC" w14:textId="77777777" w:rsidR="00227E27" w:rsidRPr="00D95F76" w:rsidRDefault="00227E27" w:rsidP="009B2276">
      <w:pPr>
        <w:pBdr>
          <w:bottom w:val="single" w:sz="4" w:space="1" w:color="auto"/>
        </w:pBdr>
        <w:tabs>
          <w:tab w:val="left" w:pos="709"/>
          <w:tab w:val="left" w:pos="851"/>
        </w:tabs>
        <w:ind w:left="851"/>
        <w:contextualSpacing/>
        <w:jc w:val="both"/>
        <w:rPr>
          <w:rFonts w:ascii="Cambria" w:hAnsi="Cambria"/>
          <w:b/>
          <w:color w:val="002060"/>
        </w:rPr>
      </w:pPr>
      <w:r w:rsidRPr="00D95F76">
        <w:rPr>
          <w:rFonts w:ascii="Cambria" w:hAnsi="Cambria"/>
          <w:b/>
          <w:color w:val="002060"/>
        </w:rPr>
        <w:t xml:space="preserve">Sposób oceny spełniania braku podstaw wykluczenia: </w:t>
      </w:r>
    </w:p>
    <w:p w14:paraId="7BAA1295" w14:textId="77777777" w:rsidR="00227E27" w:rsidRPr="00D95F76" w:rsidRDefault="00227E27" w:rsidP="009B2276">
      <w:pPr>
        <w:tabs>
          <w:tab w:val="left" w:pos="709"/>
          <w:tab w:val="left" w:pos="851"/>
        </w:tabs>
        <w:ind w:left="851"/>
        <w:contextualSpacing/>
        <w:jc w:val="both"/>
        <w:rPr>
          <w:rFonts w:ascii="Cambria" w:hAnsi="Cambria"/>
          <w:b/>
          <w:color w:val="002060"/>
        </w:rPr>
      </w:pPr>
    </w:p>
    <w:p w14:paraId="4697D3C4" w14:textId="77777777" w:rsidR="00227E27" w:rsidRPr="00D27D13" w:rsidRDefault="00227E27" w:rsidP="009B2276">
      <w:pPr>
        <w:tabs>
          <w:tab w:val="left" w:pos="709"/>
          <w:tab w:val="left" w:pos="851"/>
          <w:tab w:val="left" w:pos="1276"/>
          <w:tab w:val="left" w:pos="1418"/>
          <w:tab w:val="left" w:pos="1701"/>
          <w:tab w:val="left" w:pos="1843"/>
        </w:tabs>
        <w:spacing w:line="276" w:lineRule="auto"/>
        <w:ind w:left="851"/>
        <w:jc w:val="both"/>
        <w:rPr>
          <w:rFonts w:ascii="Cambria" w:hAnsi="Cambria"/>
          <w:b/>
          <w:color w:val="0070C0"/>
        </w:rPr>
      </w:pPr>
      <w:r w:rsidRPr="00D95F76">
        <w:rPr>
          <w:rFonts w:ascii="Cambria" w:hAnsi="Cambria"/>
        </w:rPr>
        <w:t xml:space="preserve">Weryfikacja nastąpi w oparciu o </w:t>
      </w:r>
      <w:r w:rsidR="00AC0500" w:rsidRPr="00D95F76">
        <w:rPr>
          <w:rFonts w:ascii="Cambria" w:hAnsi="Cambria"/>
        </w:rPr>
        <w:t>oświadczenie</w:t>
      </w:r>
      <w:r w:rsidRPr="00D95F76">
        <w:rPr>
          <w:rFonts w:ascii="Cambria" w:hAnsi="Cambria"/>
        </w:rPr>
        <w:t xml:space="preserve"> Wykonawcy o braku ww. powiązań osobowych lub kapitałowych z Zamawiającym</w:t>
      </w:r>
      <w:r w:rsidR="00F46A75" w:rsidRPr="00D95F76">
        <w:rPr>
          <w:rFonts w:ascii="Cambria" w:hAnsi="Cambria"/>
        </w:rPr>
        <w:t xml:space="preserve"> </w:t>
      </w:r>
      <w:r w:rsidR="00F46A75" w:rsidRPr="00D27D13">
        <w:rPr>
          <w:rFonts w:ascii="Cambria" w:hAnsi="Cambria"/>
          <w:color w:val="0070C0"/>
        </w:rPr>
        <w:t>wg załącznika nr 3 do Zapytania Ofertowego.</w:t>
      </w:r>
    </w:p>
    <w:p w14:paraId="49A3E6EF" w14:textId="77777777" w:rsidR="00227E27" w:rsidRPr="00D27D13" w:rsidRDefault="00227E27" w:rsidP="00227E27">
      <w:pPr>
        <w:tabs>
          <w:tab w:val="left" w:pos="1134"/>
          <w:tab w:val="left" w:pos="1276"/>
          <w:tab w:val="left" w:pos="1418"/>
          <w:tab w:val="left" w:pos="1701"/>
          <w:tab w:val="left" w:pos="1843"/>
        </w:tabs>
        <w:spacing w:line="276" w:lineRule="auto"/>
        <w:ind w:left="1134"/>
        <w:jc w:val="both"/>
        <w:rPr>
          <w:rFonts w:ascii="Cambria" w:hAnsi="Cambria"/>
          <w:b/>
          <w:color w:val="0070C0"/>
        </w:rPr>
      </w:pPr>
    </w:p>
    <w:p w14:paraId="2FDF4BC5" w14:textId="77777777" w:rsidR="003D0D29" w:rsidRPr="00B01772" w:rsidRDefault="00227E27" w:rsidP="00B01772">
      <w:pPr>
        <w:tabs>
          <w:tab w:val="left" w:pos="567"/>
          <w:tab w:val="left" w:pos="1418"/>
          <w:tab w:val="left" w:pos="1701"/>
        </w:tabs>
        <w:spacing w:line="276" w:lineRule="auto"/>
        <w:ind w:left="851"/>
        <w:jc w:val="both"/>
        <w:rPr>
          <w:rFonts w:ascii="Cambria" w:hAnsi="Cambria"/>
          <w:b/>
        </w:rPr>
      </w:pPr>
      <w:r w:rsidRPr="00D95F76">
        <w:rPr>
          <w:rFonts w:ascii="Cambria" w:hAnsi="Cambria"/>
          <w:b/>
        </w:rPr>
        <w:t>W sytuacji wystąpienia po</w:t>
      </w:r>
      <w:r w:rsidR="000A002B" w:rsidRPr="00D95F76">
        <w:rPr>
          <w:rFonts w:ascii="Cambria" w:hAnsi="Cambria"/>
          <w:b/>
        </w:rPr>
        <w:t>wiązania, o którym mowa w pkt. 7</w:t>
      </w:r>
      <w:r w:rsidRPr="00D95F76">
        <w:rPr>
          <w:rFonts w:ascii="Cambria" w:hAnsi="Cambria"/>
          <w:b/>
        </w:rPr>
        <w:t>.2. Wykonawca będzie podlegał wykluczeniu z postępowania</w:t>
      </w:r>
      <w:r w:rsidR="005C77C9">
        <w:rPr>
          <w:rFonts w:ascii="Cambria" w:hAnsi="Cambria"/>
          <w:b/>
        </w:rPr>
        <w:t>, chyba że jest możliwy inny sposób zapewnienia bezstronności postępowania.</w:t>
      </w:r>
    </w:p>
    <w:p w14:paraId="246AA274" w14:textId="77777777" w:rsidR="003D0D29" w:rsidRDefault="003D0D29" w:rsidP="003D0D29">
      <w:pPr>
        <w:pStyle w:val="Tekstkomentarza"/>
      </w:pPr>
    </w:p>
    <w:p w14:paraId="29E70679" w14:textId="77777777" w:rsidR="00066650" w:rsidRPr="00D95F76" w:rsidRDefault="009568B5" w:rsidP="00F46A75">
      <w:pPr>
        <w:pStyle w:val="Akapitzlist"/>
        <w:tabs>
          <w:tab w:val="left" w:pos="1418"/>
          <w:tab w:val="left" w:pos="1701"/>
        </w:tabs>
        <w:spacing w:line="276" w:lineRule="auto"/>
        <w:ind w:left="851" w:hanging="425"/>
        <w:jc w:val="both"/>
        <w:rPr>
          <w:rFonts w:ascii="Cambria" w:hAnsi="Cambria"/>
        </w:rPr>
      </w:pPr>
      <w:r>
        <w:rPr>
          <w:rFonts w:ascii="Cambria" w:hAnsi="Cambria"/>
          <w:b/>
        </w:rPr>
        <w:t>7.4</w:t>
      </w:r>
      <w:r w:rsidR="00066650" w:rsidRPr="00D95F76">
        <w:rPr>
          <w:rFonts w:ascii="Cambria" w:hAnsi="Cambria"/>
        </w:rPr>
        <w:tab/>
        <w:t>Zamawiający wykluczy wykonawców, którzy:</w:t>
      </w:r>
    </w:p>
    <w:p w14:paraId="1EF00AA1" w14:textId="77777777" w:rsidR="003D0D29" w:rsidRDefault="00066650" w:rsidP="003D0D29">
      <w:pPr>
        <w:pStyle w:val="Akapitzlist"/>
        <w:spacing w:line="276" w:lineRule="auto"/>
        <w:ind w:left="1701" w:hanging="708"/>
        <w:jc w:val="both"/>
        <w:rPr>
          <w:rFonts w:ascii="Cambria" w:hAnsi="Cambria"/>
          <w:b/>
        </w:rPr>
      </w:pPr>
      <w:r w:rsidRPr="00D95F76">
        <w:rPr>
          <w:rFonts w:ascii="Cambria" w:hAnsi="Cambria"/>
          <w:b/>
        </w:rPr>
        <w:t xml:space="preserve">- </w:t>
      </w:r>
      <w:r w:rsidR="004B3B8B" w:rsidRPr="00D95F76">
        <w:rPr>
          <w:rFonts w:ascii="Cambria" w:hAnsi="Cambria"/>
          <w:b/>
        </w:rPr>
        <w:tab/>
      </w:r>
      <w:r w:rsidRPr="00D95F76">
        <w:rPr>
          <w:rFonts w:ascii="Cambria" w:hAnsi="Cambria"/>
          <w:b/>
        </w:rPr>
        <w:t>nie wykażą spełniania warunków udziału w postępowaniu</w:t>
      </w:r>
      <w:r w:rsidR="003D0D29">
        <w:rPr>
          <w:rFonts w:ascii="Cambria" w:hAnsi="Cambria"/>
          <w:b/>
        </w:rPr>
        <w:t>;</w:t>
      </w:r>
    </w:p>
    <w:p w14:paraId="79D47E94" w14:textId="77777777" w:rsidR="003D0D29" w:rsidRPr="003D0D29" w:rsidRDefault="003D0D29" w:rsidP="003D0D29">
      <w:pPr>
        <w:pStyle w:val="Akapitzlist"/>
        <w:spacing w:line="276" w:lineRule="auto"/>
        <w:ind w:left="1701" w:hanging="708"/>
        <w:jc w:val="both"/>
        <w:rPr>
          <w:rFonts w:ascii="Cambria" w:hAnsi="Cambria"/>
          <w:b/>
        </w:rPr>
      </w:pPr>
      <w:r>
        <w:rPr>
          <w:rFonts w:ascii="Cambria" w:hAnsi="Cambria"/>
          <w:b/>
        </w:rPr>
        <w:t xml:space="preserve">-           </w:t>
      </w:r>
      <w:r w:rsidR="00626B84">
        <w:rPr>
          <w:rFonts w:ascii="Cambria" w:hAnsi="Cambria"/>
          <w:b/>
        </w:rPr>
        <w:t xml:space="preserve"> </w:t>
      </w:r>
      <w:r w:rsidRPr="003D0D29">
        <w:rPr>
          <w:rFonts w:ascii="Cambria" w:hAnsi="Cambria"/>
          <w:b/>
        </w:rPr>
        <w:t>nie wykażą braku podstaw wykluczenia;</w:t>
      </w:r>
    </w:p>
    <w:p w14:paraId="6808E787" w14:textId="77777777" w:rsidR="003D0D29" w:rsidRPr="00D95F76" w:rsidRDefault="003D0D29" w:rsidP="003D0D29">
      <w:pPr>
        <w:pStyle w:val="Akapitzlist"/>
        <w:spacing w:line="276" w:lineRule="auto"/>
        <w:ind w:left="1701" w:hanging="708"/>
        <w:jc w:val="both"/>
        <w:rPr>
          <w:rFonts w:ascii="Cambria" w:hAnsi="Cambria"/>
          <w:b/>
        </w:rPr>
      </w:pPr>
      <w:r w:rsidRPr="00F04CC8">
        <w:rPr>
          <w:rFonts w:ascii="Cambria" w:hAnsi="Cambria"/>
          <w:b/>
        </w:rPr>
        <w:t xml:space="preserve">- </w:t>
      </w:r>
      <w:r w:rsidRPr="00F04CC8">
        <w:rPr>
          <w:rFonts w:ascii="Cambria" w:hAnsi="Cambria"/>
          <w:b/>
        </w:rPr>
        <w:tab/>
        <w:t>wobec których zachodzą podstawy wykluczenia</w:t>
      </w:r>
      <w:r>
        <w:rPr>
          <w:rFonts w:ascii="Cambria" w:hAnsi="Cambria"/>
          <w:b/>
        </w:rPr>
        <w:t>.</w:t>
      </w:r>
    </w:p>
    <w:p w14:paraId="38A7184F" w14:textId="77777777" w:rsidR="00066650" w:rsidRPr="00D95F76" w:rsidRDefault="00066650" w:rsidP="009B2276">
      <w:pPr>
        <w:pStyle w:val="Akapitzlist"/>
        <w:tabs>
          <w:tab w:val="left" w:pos="1418"/>
          <w:tab w:val="left" w:pos="1701"/>
        </w:tabs>
        <w:spacing w:line="276" w:lineRule="auto"/>
        <w:ind w:left="851" w:hanging="425"/>
        <w:jc w:val="both"/>
        <w:rPr>
          <w:rFonts w:ascii="Cambria" w:hAnsi="Cambria"/>
        </w:rPr>
      </w:pPr>
    </w:p>
    <w:p w14:paraId="7D5C689C" w14:textId="77777777" w:rsidR="00274654" w:rsidRPr="00D95F76" w:rsidRDefault="009568B5" w:rsidP="009B2276">
      <w:pPr>
        <w:pStyle w:val="Akapitzlist"/>
        <w:tabs>
          <w:tab w:val="left" w:pos="1418"/>
          <w:tab w:val="left" w:pos="1701"/>
        </w:tabs>
        <w:spacing w:line="276" w:lineRule="auto"/>
        <w:ind w:left="851" w:hanging="425"/>
        <w:jc w:val="both"/>
        <w:rPr>
          <w:rFonts w:ascii="Cambria" w:hAnsi="Cambria"/>
          <w:color w:val="FF0000"/>
        </w:rPr>
      </w:pPr>
      <w:r>
        <w:rPr>
          <w:rFonts w:ascii="Cambria" w:hAnsi="Cambria"/>
          <w:b/>
        </w:rPr>
        <w:t>7.5</w:t>
      </w:r>
      <w:r w:rsidR="00066650" w:rsidRPr="00D95F76">
        <w:rPr>
          <w:rFonts w:ascii="Cambria" w:hAnsi="Cambria"/>
        </w:rPr>
        <w:tab/>
      </w:r>
      <w:r w:rsidR="00EE3118" w:rsidRPr="00D95F76">
        <w:rPr>
          <w:rFonts w:ascii="Cambria" w:hAnsi="Cambria"/>
        </w:rPr>
        <w:t xml:space="preserve">Oferty wykonawców, którzy wykażą spełnianie wymaganych warunków </w:t>
      </w:r>
      <w:r w:rsidR="00746456" w:rsidRPr="00D95F76">
        <w:rPr>
          <w:rFonts w:ascii="Cambria" w:hAnsi="Cambria"/>
        </w:rPr>
        <w:t xml:space="preserve">i brak podstaw wykluczenia </w:t>
      </w:r>
      <w:r w:rsidR="00EE3118" w:rsidRPr="00D95F76">
        <w:rPr>
          <w:rFonts w:ascii="Cambria" w:hAnsi="Cambria"/>
        </w:rPr>
        <w:t>zostaną dopuszczone do badania i oceny.</w:t>
      </w:r>
      <w:r w:rsidR="00C07661" w:rsidRPr="00D95F76">
        <w:rPr>
          <w:rFonts w:ascii="Cambria" w:hAnsi="Cambria"/>
        </w:rPr>
        <w:t xml:space="preserve"> </w:t>
      </w:r>
      <w:r w:rsidR="00274654" w:rsidRPr="00D95F76">
        <w:rPr>
          <w:rFonts w:ascii="Cambria" w:hAnsi="Cambria"/>
        </w:rPr>
        <w:t xml:space="preserve">Ocena spełniania </w:t>
      </w:r>
      <w:r w:rsidR="00274654" w:rsidRPr="00D95F76">
        <w:rPr>
          <w:rFonts w:ascii="Cambria" w:hAnsi="Cambria"/>
        </w:rPr>
        <w:lastRenderedPageBreak/>
        <w:t xml:space="preserve">przedstawionych powyżej warunków zostanie dokonana wg formuły: „spełnia – nie spełnia”. </w:t>
      </w:r>
    </w:p>
    <w:p w14:paraId="5D2627AD" w14:textId="77777777" w:rsidR="00274654" w:rsidRPr="00D95F76" w:rsidRDefault="00274654" w:rsidP="006A591C">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C17D7A" w:rsidRPr="00D95F76" w14:paraId="1FB4465F" w14:textId="77777777" w:rsidTr="00C32809">
        <w:tc>
          <w:tcPr>
            <w:tcW w:w="9067" w:type="dxa"/>
            <w:shd w:val="pct12" w:color="auto" w:fill="auto"/>
          </w:tcPr>
          <w:p w14:paraId="1BCCED32" w14:textId="77777777" w:rsidR="00C17D7A" w:rsidRPr="00D95F76" w:rsidRDefault="00C17D7A"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DOKUMENTY WYMAGANE W CELU POTWIERDZENIA SPEŁNIANIA WARUNKÓW.</w:t>
            </w:r>
          </w:p>
        </w:tc>
      </w:tr>
    </w:tbl>
    <w:p w14:paraId="61FC6E9F" w14:textId="77777777" w:rsidR="00660AA9" w:rsidRPr="00D95F76" w:rsidRDefault="00660AA9" w:rsidP="006A591C">
      <w:pPr>
        <w:pStyle w:val="Akapitzlist"/>
        <w:tabs>
          <w:tab w:val="left" w:pos="1134"/>
          <w:tab w:val="left" w:pos="1418"/>
          <w:tab w:val="left" w:pos="1701"/>
        </w:tabs>
        <w:spacing w:line="276" w:lineRule="auto"/>
        <w:ind w:left="1134"/>
        <w:jc w:val="both"/>
        <w:rPr>
          <w:rFonts w:ascii="Cambria" w:hAnsi="Cambria"/>
        </w:rPr>
      </w:pPr>
    </w:p>
    <w:p w14:paraId="2C2CA7E0" w14:textId="77777777" w:rsidR="00660AA9" w:rsidRPr="00D95F76" w:rsidRDefault="00660AA9" w:rsidP="00AF66E3">
      <w:pPr>
        <w:pStyle w:val="Akapitzlist"/>
        <w:numPr>
          <w:ilvl w:val="1"/>
          <w:numId w:val="3"/>
        </w:numPr>
        <w:tabs>
          <w:tab w:val="left" w:pos="708"/>
          <w:tab w:val="left" w:pos="1134"/>
          <w:tab w:val="left" w:pos="1418"/>
        </w:tabs>
        <w:spacing w:line="276" w:lineRule="auto"/>
        <w:ind w:left="1134" w:hanging="567"/>
        <w:jc w:val="both"/>
        <w:rPr>
          <w:rFonts w:ascii="Cambria" w:hAnsi="Cambria"/>
          <w:b/>
        </w:rPr>
      </w:pPr>
      <w:r w:rsidRPr="00D95F76">
        <w:rPr>
          <w:rFonts w:ascii="Cambria" w:hAnsi="Cambria"/>
          <w:b/>
        </w:rPr>
        <w:t xml:space="preserve">W celu wykazania spełniania warunków udziału w postępowaniu </w:t>
      </w:r>
      <w:r w:rsidRPr="00D95F76">
        <w:rPr>
          <w:rFonts w:ascii="Cambria" w:hAnsi="Cambria"/>
          <w:b/>
        </w:rPr>
        <w:br/>
        <w:t>są zobowiązani złożyć następujące dokumenty:</w:t>
      </w:r>
    </w:p>
    <w:p w14:paraId="4830F53F" w14:textId="77777777" w:rsidR="007C4D11" w:rsidRPr="000459B7" w:rsidRDefault="00F27306" w:rsidP="007C4D11">
      <w:pPr>
        <w:pStyle w:val="Akapitzlist"/>
        <w:numPr>
          <w:ilvl w:val="2"/>
          <w:numId w:val="3"/>
        </w:numPr>
        <w:tabs>
          <w:tab w:val="left" w:pos="1134"/>
          <w:tab w:val="left" w:pos="1701"/>
          <w:tab w:val="left" w:pos="1843"/>
        </w:tabs>
        <w:spacing w:line="276" w:lineRule="auto"/>
        <w:ind w:left="1843" w:hanging="709"/>
        <w:jc w:val="both"/>
        <w:rPr>
          <w:rFonts w:ascii="Cambria" w:hAnsi="Cambria"/>
        </w:rPr>
      </w:pPr>
      <w:r w:rsidRPr="000459B7">
        <w:rPr>
          <w:rFonts w:ascii="Cambria" w:hAnsi="Cambria"/>
        </w:rPr>
        <w:t xml:space="preserve">Wykaz </w:t>
      </w:r>
      <w:r w:rsidR="00502612" w:rsidRPr="000459B7">
        <w:rPr>
          <w:rFonts w:ascii="Cambria" w:hAnsi="Cambria"/>
        </w:rPr>
        <w:t>dostaw</w:t>
      </w:r>
      <w:r w:rsidRPr="000459B7">
        <w:rPr>
          <w:rFonts w:ascii="Cambria" w:hAnsi="Cambria"/>
        </w:rPr>
        <w:t xml:space="preserve"> </w:t>
      </w:r>
      <w:r w:rsidR="004C0B08" w:rsidRPr="000459B7">
        <w:rPr>
          <w:rFonts w:ascii="Cambria" w:hAnsi="Cambria"/>
        </w:rPr>
        <w:t>- wg w</w:t>
      </w:r>
      <w:r w:rsidR="00077874" w:rsidRPr="000459B7">
        <w:rPr>
          <w:rFonts w:ascii="Cambria" w:hAnsi="Cambria"/>
        </w:rPr>
        <w:t>zoru stanowiącego załącznik nr 2</w:t>
      </w:r>
      <w:r w:rsidR="00CD3975">
        <w:rPr>
          <w:rFonts w:ascii="Cambria" w:hAnsi="Cambria"/>
        </w:rPr>
        <w:t xml:space="preserve"> do Zapytania Ofertowego wraz  z dokumentami poświadczającymi ich należyte wykonanie (np. referencje)</w:t>
      </w:r>
    </w:p>
    <w:p w14:paraId="193D468F" w14:textId="77777777" w:rsidR="00660AA9" w:rsidRPr="00D95F76" w:rsidRDefault="00BC0B8C" w:rsidP="00AF66E3">
      <w:pPr>
        <w:pStyle w:val="Akapitzlist"/>
        <w:numPr>
          <w:ilvl w:val="1"/>
          <w:numId w:val="3"/>
        </w:numPr>
        <w:tabs>
          <w:tab w:val="left" w:pos="708"/>
          <w:tab w:val="left" w:pos="1134"/>
          <w:tab w:val="left" w:pos="1418"/>
        </w:tabs>
        <w:spacing w:line="276" w:lineRule="auto"/>
        <w:ind w:left="1134" w:hanging="567"/>
        <w:jc w:val="both"/>
        <w:rPr>
          <w:rFonts w:ascii="Cambria" w:hAnsi="Cambria"/>
          <w:b/>
        </w:rPr>
      </w:pPr>
      <w:r w:rsidRPr="00D95F76">
        <w:rPr>
          <w:rFonts w:ascii="Cambria" w:hAnsi="Cambria"/>
          <w:b/>
        </w:rPr>
        <w:t>W celu braku podstaw wykluczenia wykonawcy są zobowiązani złożyć następujące dokumenty:</w:t>
      </w:r>
    </w:p>
    <w:p w14:paraId="5EC8992A" w14:textId="77777777" w:rsidR="00BC0B8C" w:rsidRPr="00D95F76" w:rsidRDefault="00BC0B8C" w:rsidP="00AF66E3">
      <w:pPr>
        <w:pStyle w:val="Akapitzlist"/>
        <w:numPr>
          <w:ilvl w:val="2"/>
          <w:numId w:val="3"/>
        </w:numPr>
        <w:tabs>
          <w:tab w:val="left" w:pos="1134"/>
          <w:tab w:val="left" w:pos="1276"/>
          <w:tab w:val="left" w:pos="1701"/>
          <w:tab w:val="left" w:pos="1843"/>
        </w:tabs>
        <w:spacing w:line="276" w:lineRule="auto"/>
        <w:ind w:left="1843" w:hanging="709"/>
        <w:jc w:val="both"/>
        <w:rPr>
          <w:rFonts w:ascii="Cambria" w:hAnsi="Cambria"/>
        </w:rPr>
      </w:pPr>
      <w:r w:rsidRPr="00D95F76">
        <w:rPr>
          <w:rFonts w:ascii="Cambria" w:hAnsi="Cambria"/>
        </w:rPr>
        <w:t xml:space="preserve">Oświadczenia o braku powiązań osobowych lub kapitałowych </w:t>
      </w:r>
      <w:r w:rsidRPr="00D95F76">
        <w:rPr>
          <w:rFonts w:ascii="Cambria" w:hAnsi="Cambria"/>
        </w:rPr>
        <w:br/>
        <w:t xml:space="preserve">z Zamawiającym </w:t>
      </w:r>
      <w:r w:rsidRPr="00042A99">
        <w:rPr>
          <w:rFonts w:ascii="Cambria" w:hAnsi="Cambria"/>
        </w:rPr>
        <w:t xml:space="preserve">wg załącznika nr </w:t>
      </w:r>
      <w:r w:rsidR="00E74D58" w:rsidRPr="00042A99">
        <w:rPr>
          <w:rFonts w:ascii="Cambria" w:hAnsi="Cambria"/>
        </w:rPr>
        <w:t>3</w:t>
      </w:r>
      <w:r w:rsidRPr="00042A99">
        <w:rPr>
          <w:rFonts w:ascii="Cambria" w:hAnsi="Cambria"/>
        </w:rPr>
        <w:t xml:space="preserve"> do Zapytania Ofertowego</w:t>
      </w:r>
    </w:p>
    <w:p w14:paraId="50A8C975" w14:textId="77777777" w:rsidR="00EE0342" w:rsidRPr="0006780E" w:rsidRDefault="00842E92" w:rsidP="00AF66E3">
      <w:pPr>
        <w:pStyle w:val="Akapitzlist"/>
        <w:numPr>
          <w:ilvl w:val="1"/>
          <w:numId w:val="3"/>
        </w:numPr>
        <w:tabs>
          <w:tab w:val="left" w:pos="708"/>
          <w:tab w:val="left" w:pos="1134"/>
          <w:tab w:val="left" w:pos="1418"/>
        </w:tabs>
        <w:spacing w:line="276" w:lineRule="auto"/>
        <w:ind w:left="1134" w:hanging="567"/>
        <w:jc w:val="both"/>
        <w:rPr>
          <w:rFonts w:ascii="Cambria" w:hAnsi="Cambria"/>
        </w:rPr>
      </w:pPr>
      <w:r w:rsidRPr="0006780E">
        <w:rPr>
          <w:rFonts w:ascii="Cambria" w:hAnsi="Cambria"/>
        </w:rPr>
        <w:t>Zamawiający zastrzega możliwość sprawdzenia powyższych informacji.</w:t>
      </w:r>
    </w:p>
    <w:p w14:paraId="7645683D" w14:textId="77777777" w:rsidR="00EE0342" w:rsidRPr="0006780E" w:rsidRDefault="00745E1B" w:rsidP="00AF66E3">
      <w:pPr>
        <w:pStyle w:val="Akapitzlist"/>
        <w:numPr>
          <w:ilvl w:val="1"/>
          <w:numId w:val="3"/>
        </w:numPr>
        <w:tabs>
          <w:tab w:val="left" w:pos="708"/>
          <w:tab w:val="left" w:pos="1134"/>
          <w:tab w:val="left" w:pos="1418"/>
        </w:tabs>
        <w:spacing w:line="276" w:lineRule="auto"/>
        <w:ind w:left="1134" w:hanging="567"/>
        <w:jc w:val="both"/>
        <w:rPr>
          <w:rFonts w:ascii="Cambria" w:hAnsi="Cambria"/>
        </w:rPr>
      </w:pPr>
      <w:r w:rsidRPr="0006780E">
        <w:rPr>
          <w:rFonts w:ascii="Cambria" w:eastAsia="Times New Roman" w:hAnsi="Cambria" w:cs="Open Sans"/>
          <w:lang w:eastAsia="pl-PL"/>
        </w:rPr>
        <w:t xml:space="preserve">Jeżeli </w:t>
      </w:r>
      <w:r w:rsidR="00EE0342" w:rsidRPr="0006780E">
        <w:rPr>
          <w:rFonts w:ascii="Cambria" w:eastAsia="Times New Roman" w:hAnsi="Cambria" w:cs="Open Sans"/>
          <w:lang w:eastAsia="pl-PL"/>
        </w:rPr>
        <w:t>wykonawca nie złożył oświadczeń</w:t>
      </w:r>
      <w:r w:rsidRPr="0006780E">
        <w:rPr>
          <w:rFonts w:ascii="Cambria" w:eastAsia="Times New Roman" w:hAnsi="Cambria" w:cs="Open Sans"/>
          <w:lang w:eastAsia="pl-PL"/>
        </w:rPr>
        <w:t>, o który</w:t>
      </w:r>
      <w:r w:rsidR="00EE0342" w:rsidRPr="0006780E">
        <w:rPr>
          <w:rFonts w:ascii="Cambria" w:eastAsia="Times New Roman" w:hAnsi="Cambria" w:cs="Open Sans"/>
          <w:lang w:eastAsia="pl-PL"/>
        </w:rPr>
        <w:t>ch</w:t>
      </w:r>
      <w:r w:rsidRPr="0006780E">
        <w:rPr>
          <w:rFonts w:ascii="Cambria" w:eastAsia="Times New Roman" w:hAnsi="Cambria" w:cs="Open Sans"/>
          <w:lang w:eastAsia="pl-PL"/>
        </w:rPr>
        <w:t xml:space="preserve"> mowa </w:t>
      </w:r>
      <w:r w:rsidR="00AF66E3">
        <w:rPr>
          <w:rFonts w:ascii="Cambria" w:eastAsia="Times New Roman" w:hAnsi="Cambria" w:cs="Open Sans"/>
          <w:lang w:eastAsia="pl-PL"/>
        </w:rPr>
        <w:t xml:space="preserve">w pkt </w:t>
      </w:r>
      <w:r w:rsidR="00A16F1E">
        <w:rPr>
          <w:rFonts w:ascii="Cambria" w:eastAsia="Times New Roman" w:hAnsi="Cambria" w:cs="Open Sans"/>
          <w:lang w:eastAsia="pl-PL"/>
        </w:rPr>
        <w:t>8.1 i 8</w:t>
      </w:r>
      <w:r w:rsidR="00EE0342" w:rsidRPr="0006780E">
        <w:rPr>
          <w:rFonts w:ascii="Cambria" w:eastAsia="Times New Roman" w:hAnsi="Cambria" w:cs="Open Sans"/>
          <w:lang w:eastAsia="pl-PL"/>
        </w:rPr>
        <w:t>.2</w:t>
      </w:r>
      <w:r w:rsidRPr="0006780E">
        <w:rPr>
          <w:rFonts w:ascii="Cambria" w:eastAsia="Times New Roman" w:hAnsi="Cambria" w:cs="Open Sans"/>
          <w:lang w:eastAsia="pl-PL"/>
        </w:rPr>
        <w:t xml:space="preserve">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sidR="00AB73EB">
        <w:rPr>
          <w:rFonts w:ascii="Cambria" w:eastAsia="Times New Roman" w:hAnsi="Cambria" w:cs="Open Sans"/>
          <w:lang w:eastAsia="pl-PL"/>
        </w:rPr>
        <w:t>przez siebie wyznaczonym</w:t>
      </w:r>
      <w:r w:rsidRPr="0006780E">
        <w:rPr>
          <w:rFonts w:ascii="Cambria" w:eastAsia="Times New Roman" w:hAnsi="Cambria" w:cs="Open Sans"/>
          <w:lang w:eastAsia="pl-PL"/>
        </w:rPr>
        <w:t>, chyba że mimo ich złożenia, uzupełnienia lub poprawienia lub udzielenia wyjaśnień oferta wykonawcy podlega odrzuceniu albo konieczne byłoby unieważnienie postępowania.</w:t>
      </w:r>
    </w:p>
    <w:p w14:paraId="5FBCEB16" w14:textId="77777777" w:rsidR="00745E1B" w:rsidRPr="0006780E" w:rsidRDefault="00745E1B" w:rsidP="00AF66E3">
      <w:pPr>
        <w:pStyle w:val="Akapitzlist"/>
        <w:numPr>
          <w:ilvl w:val="1"/>
          <w:numId w:val="3"/>
        </w:numPr>
        <w:tabs>
          <w:tab w:val="left" w:pos="708"/>
          <w:tab w:val="left" w:pos="1134"/>
          <w:tab w:val="left" w:pos="1418"/>
        </w:tabs>
        <w:spacing w:line="276" w:lineRule="auto"/>
        <w:ind w:left="1134" w:hanging="567"/>
        <w:jc w:val="both"/>
        <w:rPr>
          <w:rFonts w:ascii="Cambria" w:hAnsi="Cambria"/>
        </w:rPr>
      </w:pPr>
      <w:r w:rsidRPr="0006780E">
        <w:rPr>
          <w:rFonts w:ascii="Cambria" w:eastAsia="Times New Roman" w:hAnsi="Cambria" w:cs="Open Sans"/>
          <w:lang w:eastAsia="pl-PL"/>
        </w:rPr>
        <w:t xml:space="preserve">Jeżeli wykonawca nie złożył wymaganych pełnomocnictw albo złożył wadliwe pełnomocnictwa, zamawiający wzywa do ich złożenia w terminie </w:t>
      </w:r>
      <w:r w:rsidR="00AB73EB">
        <w:rPr>
          <w:rFonts w:ascii="Cambria" w:eastAsia="Times New Roman" w:hAnsi="Cambria" w:cs="Open Sans"/>
          <w:lang w:eastAsia="pl-PL"/>
        </w:rPr>
        <w:t>przez siebie wyznaczonym</w:t>
      </w:r>
      <w:r w:rsidRPr="0006780E">
        <w:rPr>
          <w:rFonts w:ascii="Cambria" w:eastAsia="Times New Roman" w:hAnsi="Cambria" w:cs="Open Sans"/>
          <w:lang w:eastAsia="pl-PL"/>
        </w:rPr>
        <w:t>, chyba że mimo ich złożenia oferta wykonawcy podlega odrzuceniu albo konieczne byłoby unieważnienie postępowania.</w:t>
      </w:r>
    </w:p>
    <w:p w14:paraId="6D939FCE" w14:textId="77777777" w:rsidR="00251AAA" w:rsidRPr="00D95F76" w:rsidRDefault="00251AAA" w:rsidP="006A591C">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251AAA" w:rsidRPr="00D95F76" w14:paraId="1EA901E7" w14:textId="77777777" w:rsidTr="00C32809">
        <w:tc>
          <w:tcPr>
            <w:tcW w:w="9067" w:type="dxa"/>
            <w:shd w:val="pct12" w:color="auto" w:fill="auto"/>
          </w:tcPr>
          <w:p w14:paraId="5366827E" w14:textId="77777777" w:rsidR="00251AAA" w:rsidRPr="00D95F76" w:rsidRDefault="00251AAA"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 xml:space="preserve">WALUTA, W JAKIEJ BĘDĄ PROWADZONE ROZLICZENIA ZWIĄZANE </w:t>
            </w:r>
            <w:r w:rsidR="00F424D1" w:rsidRPr="00D95F76">
              <w:rPr>
                <w:rFonts w:ascii="Cambria" w:hAnsi="Cambria"/>
                <w:b/>
                <w:sz w:val="24"/>
                <w:szCs w:val="24"/>
              </w:rPr>
              <w:br/>
            </w:r>
            <w:r w:rsidRPr="00D95F76">
              <w:rPr>
                <w:rFonts w:ascii="Cambria" w:hAnsi="Cambria"/>
                <w:b/>
                <w:sz w:val="24"/>
                <w:szCs w:val="24"/>
              </w:rPr>
              <w:t>Z REALIZACJĄ NINIEJSZEGO ZAPYTANIA OFERTOWEGO.</w:t>
            </w:r>
          </w:p>
        </w:tc>
      </w:tr>
    </w:tbl>
    <w:p w14:paraId="54BAC47F" w14:textId="77777777" w:rsidR="00251AAA" w:rsidRPr="00D95F76" w:rsidRDefault="00251AAA" w:rsidP="006A591C">
      <w:pPr>
        <w:spacing w:line="276" w:lineRule="auto"/>
        <w:jc w:val="both"/>
        <w:rPr>
          <w:rFonts w:ascii="Cambria" w:hAnsi="Cambria"/>
        </w:rPr>
      </w:pPr>
    </w:p>
    <w:p w14:paraId="1C112437" w14:textId="77777777" w:rsidR="00251AAA" w:rsidRPr="00D95F76" w:rsidRDefault="00251AAA" w:rsidP="006A591C">
      <w:pPr>
        <w:spacing w:line="276" w:lineRule="auto"/>
        <w:ind w:firstLine="567"/>
        <w:jc w:val="both"/>
        <w:rPr>
          <w:rFonts w:ascii="Cambria" w:hAnsi="Cambria"/>
        </w:rPr>
      </w:pPr>
      <w:r w:rsidRPr="00D95F76">
        <w:rPr>
          <w:rFonts w:ascii="Cambria" w:hAnsi="Cambria"/>
        </w:rPr>
        <w:t xml:space="preserve">Cena oferty zostanie podana przez Wykonawcę w </w:t>
      </w:r>
      <w:r w:rsidRPr="00D95F76">
        <w:rPr>
          <w:rFonts w:ascii="Cambria" w:hAnsi="Cambria"/>
          <w:b/>
        </w:rPr>
        <w:t>PLN</w:t>
      </w:r>
      <w:r w:rsidRPr="00D95F76">
        <w:rPr>
          <w:rFonts w:ascii="Cambria" w:hAnsi="Cambria"/>
        </w:rPr>
        <w:t>.</w:t>
      </w:r>
    </w:p>
    <w:p w14:paraId="58A710EB" w14:textId="77777777" w:rsidR="00793324" w:rsidRPr="00D95F76" w:rsidRDefault="00793324" w:rsidP="006A591C">
      <w:pPr>
        <w:spacing w:line="276" w:lineRule="auto"/>
        <w:ind w:firstLine="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251AAA" w:rsidRPr="00D95F76" w14:paraId="035F8003" w14:textId="77777777" w:rsidTr="00C32809">
        <w:tc>
          <w:tcPr>
            <w:tcW w:w="9067" w:type="dxa"/>
            <w:shd w:val="pct12" w:color="auto" w:fill="auto"/>
          </w:tcPr>
          <w:p w14:paraId="1C40F764" w14:textId="77777777" w:rsidR="00251AAA" w:rsidRPr="00D95F76" w:rsidRDefault="00251AAA"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OPIS SPOSOBU PRZYGOTOWANIA OFERTY.</w:t>
            </w:r>
          </w:p>
        </w:tc>
      </w:tr>
    </w:tbl>
    <w:p w14:paraId="01BEADEA" w14:textId="77777777" w:rsidR="00227E27" w:rsidRPr="00D95F76" w:rsidRDefault="00227E27" w:rsidP="00227E27">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14:paraId="0B228DAD"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Ofertę należy napisać pismem czytelnym w języku polskim. Dokumenty składające się na ofertę sporządzone w języku obcym winny być składane wraz z tłumaczeniem na język polski.</w:t>
      </w:r>
    </w:p>
    <w:p w14:paraId="47A1EB02"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00D45575" w:rsidRPr="00D95F76">
        <w:rPr>
          <w:rFonts w:ascii="Cambria" w:eastAsia="Cambria" w:hAnsi="Cambria" w:cs="Cambria"/>
        </w:rPr>
        <w:br/>
      </w:r>
      <w:r w:rsidRPr="00D95F76">
        <w:rPr>
          <w:rFonts w:ascii="Cambria" w:eastAsia="Cambria" w:hAnsi="Cambria" w:cs="Cambria"/>
        </w:rPr>
        <w:t>w zapytaniu oraz dołączyć wszystkie wymagane dokumenty i oświadczenia.</w:t>
      </w:r>
    </w:p>
    <w:p w14:paraId="29C18F4C"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b/>
        </w:rPr>
        <w:lastRenderedPageBreak/>
        <w:t>Każdy wykonawca może złożyć w niniejszym postępowaniu tylko jedną ofertę</w:t>
      </w:r>
      <w:r w:rsidRPr="00D95F76">
        <w:rPr>
          <w:rFonts w:ascii="Cambria" w:eastAsia="Cambria" w:hAnsi="Cambria" w:cs="Cambria"/>
        </w:rPr>
        <w:t>.</w:t>
      </w:r>
    </w:p>
    <w:p w14:paraId="01A33087" w14:textId="77777777" w:rsidR="00A3307C" w:rsidRPr="00D95F76" w:rsidRDefault="00A3307C"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b/>
        </w:rPr>
      </w:pPr>
      <w:r w:rsidRPr="00D95F76">
        <w:rPr>
          <w:rFonts w:ascii="Cambria" w:eastAsia="Cambria" w:hAnsi="Cambria" w:cs="Cambria"/>
          <w:b/>
        </w:rPr>
        <w:t>Oferta musi być sporządzona z zachowaniem formy pisemnej</w:t>
      </w:r>
      <w:r w:rsidR="009559F1" w:rsidRPr="00D95F76">
        <w:rPr>
          <w:rFonts w:ascii="Cambria" w:eastAsia="Cambria" w:hAnsi="Cambria" w:cs="Cambria"/>
          <w:b/>
        </w:rPr>
        <w:t>. Złożenie jej w innej formie spowoduje jej odrzucenie.</w:t>
      </w:r>
    </w:p>
    <w:p w14:paraId="6C895D51"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Ofertę należy złożyć w trwale zamkniętej kopercie. Koperta powinna być zaadresowana na adres wskazany w pkt 1 zapytania.</w:t>
      </w:r>
    </w:p>
    <w:p w14:paraId="6CCDE80E"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b/>
        </w:rPr>
      </w:pPr>
      <w:r w:rsidRPr="00D95F76">
        <w:rPr>
          <w:rFonts w:ascii="Cambria" w:eastAsia="Cambria" w:hAnsi="Cambria" w:cs="Cambria"/>
          <w:b/>
        </w:rPr>
        <w:t>Wykonawcy zobowiązani są wraz z ofertą złożyć następujące dokumenty oraz oświadczenia:</w:t>
      </w:r>
    </w:p>
    <w:p w14:paraId="324C6197" w14:textId="77777777" w:rsidR="00251AAA" w:rsidRPr="008C3905" w:rsidRDefault="00251AAA" w:rsidP="00AF66E3">
      <w:pPr>
        <w:pStyle w:val="Akapitzlist"/>
        <w:numPr>
          <w:ilvl w:val="2"/>
          <w:numId w:val="3"/>
        </w:numPr>
        <w:pBdr>
          <w:top w:val="nil"/>
          <w:left w:val="nil"/>
          <w:bottom w:val="nil"/>
          <w:right w:val="nil"/>
          <w:between w:val="nil"/>
          <w:bar w:val="nil"/>
        </w:pBdr>
        <w:tabs>
          <w:tab w:val="left" w:pos="1134"/>
          <w:tab w:val="left" w:pos="1701"/>
        </w:tabs>
        <w:spacing w:line="276" w:lineRule="auto"/>
        <w:ind w:left="1985" w:hanging="709"/>
        <w:jc w:val="both"/>
        <w:rPr>
          <w:rFonts w:ascii="Cambria" w:hAnsi="Cambria"/>
          <w:highlight w:val="yellow"/>
          <w:u w:val="single"/>
        </w:rPr>
      </w:pPr>
      <w:r w:rsidRPr="008C3905">
        <w:rPr>
          <w:rFonts w:ascii="Cambria" w:eastAsia="Cambria" w:hAnsi="Cambria" w:cs="Cambria"/>
          <w:b/>
        </w:rPr>
        <w:t xml:space="preserve">Oświadczenia i dokumenty wymagane w </w:t>
      </w:r>
      <w:r w:rsidR="004178B8" w:rsidRPr="008C3905">
        <w:rPr>
          <w:rFonts w:ascii="Cambria" w:eastAsia="Cambria" w:hAnsi="Cambria" w:cs="Cambria"/>
          <w:b/>
        </w:rPr>
        <w:t xml:space="preserve">rozdziale </w:t>
      </w:r>
      <w:r w:rsidR="00A16F1E">
        <w:rPr>
          <w:rFonts w:ascii="Cambria" w:eastAsia="Cambria" w:hAnsi="Cambria" w:cs="Cambria"/>
          <w:b/>
        </w:rPr>
        <w:t>8 Z</w:t>
      </w:r>
      <w:r w:rsidR="004178B8" w:rsidRPr="008C3905">
        <w:rPr>
          <w:rFonts w:ascii="Cambria" w:eastAsia="Cambria" w:hAnsi="Cambria" w:cs="Cambria"/>
          <w:b/>
        </w:rPr>
        <w:t>apytania Ofertowego</w:t>
      </w:r>
      <w:r w:rsidRPr="008C3905">
        <w:rPr>
          <w:rFonts w:ascii="Cambria" w:eastAsia="Cambria" w:hAnsi="Cambria" w:cs="Cambria"/>
          <w:b/>
        </w:rPr>
        <w:t>.</w:t>
      </w:r>
    </w:p>
    <w:p w14:paraId="3748A51D" w14:textId="77777777" w:rsidR="00251AAA" w:rsidRPr="00D95F76" w:rsidRDefault="00251AAA" w:rsidP="00B529F5">
      <w:pPr>
        <w:pStyle w:val="Akapitzlist"/>
        <w:numPr>
          <w:ilvl w:val="2"/>
          <w:numId w:val="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E04692">
        <w:rPr>
          <w:rFonts w:ascii="Cambria" w:eastAsia="Cambria" w:hAnsi="Cambria" w:cs="Cambria"/>
          <w:b/>
        </w:rPr>
        <w:t xml:space="preserve">Formularz ofertowy </w:t>
      </w:r>
      <w:r w:rsidRPr="00E04692">
        <w:rPr>
          <w:rFonts w:ascii="Cambria" w:eastAsia="Cambria" w:hAnsi="Cambria" w:cs="Cambria"/>
        </w:rPr>
        <w:t>(wg załącznika nr 1</w:t>
      </w:r>
      <w:r w:rsidR="00227E27" w:rsidRPr="00E04692">
        <w:rPr>
          <w:rFonts w:ascii="Cambria" w:eastAsia="Cambria" w:hAnsi="Cambria" w:cs="Cambria"/>
        </w:rPr>
        <w:t xml:space="preserve"> do Zapytania </w:t>
      </w:r>
      <w:r w:rsidR="00910A07" w:rsidRPr="00E04692">
        <w:rPr>
          <w:rFonts w:ascii="Cambria" w:eastAsia="Cambria" w:hAnsi="Cambria" w:cs="Cambria"/>
        </w:rPr>
        <w:t>O</w:t>
      </w:r>
      <w:r w:rsidR="00227E27" w:rsidRPr="00E04692">
        <w:rPr>
          <w:rFonts w:ascii="Cambria" w:eastAsia="Cambria" w:hAnsi="Cambria" w:cs="Cambria"/>
        </w:rPr>
        <w:t>fertowego</w:t>
      </w:r>
      <w:r w:rsidR="00B529F5" w:rsidRPr="00E04692">
        <w:rPr>
          <w:rFonts w:ascii="Cambria" w:eastAsia="Cambria" w:hAnsi="Cambria" w:cs="Cambria"/>
        </w:rPr>
        <w:t>)</w:t>
      </w:r>
      <w:r w:rsidRPr="00E04692">
        <w:rPr>
          <w:rFonts w:ascii="Cambria" w:eastAsia="Cambria" w:hAnsi="Cambria" w:cs="Cambria"/>
        </w:rPr>
        <w:t xml:space="preserve"> – w przypadku składania oferty przez </w:t>
      </w:r>
      <w:r w:rsidRPr="00D95F76">
        <w:rPr>
          <w:rFonts w:ascii="Cambria" w:eastAsia="Cambria" w:hAnsi="Cambria" w:cs="Cambria"/>
        </w:rPr>
        <w:t>podmioty występujące wspólnie należy podać nazwy (firmy) oraz dokładne adresy wszystkich wykonawców składających ofertę wspólną.</w:t>
      </w:r>
    </w:p>
    <w:p w14:paraId="78F31968" w14:textId="77777777" w:rsidR="00251AAA" w:rsidRPr="00D95F76" w:rsidRDefault="00251AAA" w:rsidP="00AF66E3">
      <w:pPr>
        <w:pStyle w:val="Akapitzlist"/>
        <w:numPr>
          <w:ilvl w:val="2"/>
          <w:numId w:val="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004178B8" w:rsidRPr="00D95F76">
        <w:rPr>
          <w:rFonts w:ascii="Cambria" w:eastAsia="Cambria" w:hAnsi="Cambria" w:cs="Cambria"/>
        </w:rPr>
        <w:br/>
      </w:r>
      <w:r w:rsidRPr="00D95F76">
        <w:rPr>
          <w:rFonts w:ascii="Cambria" w:eastAsia="Cambria" w:hAnsi="Cambria" w:cs="Cambria"/>
        </w:rPr>
        <w:t>( dotyczy również wspólników spółki cywilnej).</w:t>
      </w:r>
    </w:p>
    <w:p w14:paraId="21229CC0" w14:textId="77777777" w:rsidR="00251AAA" w:rsidRPr="00D95F76" w:rsidRDefault="00251AAA" w:rsidP="00AF66E3">
      <w:pPr>
        <w:pStyle w:val="Akapitzlist"/>
        <w:numPr>
          <w:ilvl w:val="2"/>
          <w:numId w:val="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Pełnomocnictwo do występowania w imieniu wykonawcy, w przypadku, gdy dokumenty składające się na ofertę podpisuje osoba, której umocowanie do reprezentowania wykonawcy nie będzie wynikać z dokumentów załączonych do oferty.</w:t>
      </w:r>
    </w:p>
    <w:p w14:paraId="47E42FDE" w14:textId="77777777" w:rsidR="00FA4515" w:rsidRDefault="00251AAA" w:rsidP="00AF66E3">
      <w:pPr>
        <w:pStyle w:val="Akapitzlist"/>
        <w:numPr>
          <w:ilvl w:val="2"/>
          <w:numId w:val="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W przypadku wykonawców wspólnie ubiegających się o udzielenie zamówienia dokumenty i oświadczenia składające się na ofertę powinny być podpisane przez pełnomocnika. </w:t>
      </w:r>
    </w:p>
    <w:p w14:paraId="180D2161" w14:textId="77777777" w:rsidR="00FA4515" w:rsidRPr="00FA4515" w:rsidRDefault="00FA4515" w:rsidP="00AF66E3">
      <w:pPr>
        <w:pStyle w:val="Akapitzlist"/>
        <w:numPr>
          <w:ilvl w:val="2"/>
          <w:numId w:val="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FA4515">
        <w:rPr>
          <w:rFonts w:ascii="Cambria" w:eastAsia="Cambria" w:hAnsi="Cambria" w:cs="Cambria"/>
        </w:rPr>
        <w:t>Ponadto, oferta powinna:</w:t>
      </w:r>
    </w:p>
    <w:p w14:paraId="4AC655E3" w14:textId="77777777" w:rsidR="00FA4515" w:rsidRPr="00FA4515" w:rsidRDefault="00FA4515" w:rsidP="00FA4515">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Być opatrzona pieczątką firmową,</w:t>
      </w:r>
    </w:p>
    <w:p w14:paraId="35D9C287" w14:textId="77777777" w:rsidR="00FA4515" w:rsidRPr="00FA4515" w:rsidRDefault="00FA4515" w:rsidP="00FA4515">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Posiadać datę sporządzenia,</w:t>
      </w:r>
    </w:p>
    <w:p w14:paraId="7E087F71" w14:textId="77777777" w:rsidR="00FA4515" w:rsidRPr="00FA4515" w:rsidRDefault="00FA4515" w:rsidP="00FA4515">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Zawierać adres lub siedzibę oferenta, numer telefonu, numer NIP, numer</w:t>
      </w:r>
      <w:r>
        <w:rPr>
          <w:rFonts w:ascii="Cambria" w:eastAsia="Cambria" w:hAnsi="Cambria" w:cs="Cambria"/>
        </w:rPr>
        <w:t xml:space="preserve"> </w:t>
      </w:r>
      <w:r w:rsidRPr="00FA4515">
        <w:rPr>
          <w:rFonts w:ascii="Cambria" w:eastAsia="Cambria" w:hAnsi="Cambria" w:cs="Cambria"/>
        </w:rPr>
        <w:t>REGON,</w:t>
      </w:r>
    </w:p>
    <w:p w14:paraId="270E206B" w14:textId="77777777" w:rsidR="00FA4515" w:rsidRPr="00D95F76" w:rsidRDefault="00FA4515" w:rsidP="00FA4515">
      <w:pPr>
        <w:pStyle w:val="Akapitzlist"/>
        <w:pBdr>
          <w:top w:val="nil"/>
          <w:left w:val="nil"/>
          <w:bottom w:val="nil"/>
          <w:right w:val="nil"/>
          <w:between w:val="nil"/>
          <w:bar w:val="nil"/>
        </w:pBdr>
        <w:tabs>
          <w:tab w:val="left" w:pos="1134"/>
          <w:tab w:val="left" w:pos="1418"/>
          <w:tab w:val="left" w:pos="1701"/>
        </w:tabs>
        <w:spacing w:line="276" w:lineRule="auto"/>
        <w:ind w:left="1418"/>
        <w:jc w:val="both"/>
        <w:rPr>
          <w:rFonts w:ascii="Cambria" w:eastAsia="Cambria" w:hAnsi="Cambria" w:cs="Cambria"/>
        </w:rPr>
      </w:pPr>
      <w:r w:rsidRPr="00FA4515">
        <w:rPr>
          <w:rFonts w:ascii="Cambria" w:eastAsia="Cambria" w:hAnsi="Cambria" w:cs="Cambria"/>
        </w:rPr>
        <w:t>– Być podpisana czytelnie przez Wykonawcę.</w:t>
      </w:r>
    </w:p>
    <w:p w14:paraId="63FE60D7"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eastAsia="Cambria" w:hAnsi="Cambria" w:cs="Cambria"/>
        </w:rPr>
      </w:pPr>
      <w:r w:rsidRPr="00D95F76">
        <w:rPr>
          <w:rFonts w:ascii="Cambria" w:eastAsia="Cambria" w:hAnsi="Cambria" w:cs="Cambria"/>
        </w:rPr>
        <w:t>Poprawki powinny być naniesione czytelnie oraz opatrzone podpisem/parafą osoby upoważnionej.</w:t>
      </w:r>
    </w:p>
    <w:p w14:paraId="30D60C3F"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bCs/>
        </w:rPr>
      </w:pPr>
      <w:r w:rsidRPr="00D95F76">
        <w:rPr>
          <w:rFonts w:ascii="Cambria" w:eastAsia="Cambria" w:hAnsi="Cambria" w:cs="Cambria"/>
        </w:rPr>
        <w:t>Ponadto zaleca się spięcie na trwałe wszystkich dokumentów, załączenie spisu treści oferty, ułożenie wszystkich wymaganych dokumentów zgodnie z kolejnością podaną w specyfikacji oraz ponumerowanie wszystkich stron oferty.</w:t>
      </w:r>
    </w:p>
    <w:p w14:paraId="1EA09532"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rPr>
      </w:pPr>
      <w:r w:rsidRPr="00D95F76">
        <w:rPr>
          <w:rFonts w:ascii="Cambria" w:hAnsi="Cambria"/>
        </w:rPr>
        <w:t xml:space="preserve">W przypadku gdyby oferta, oświadczenia lub dokumenty zawierały informacje stanowiące tajemnicę przedsiębiorstwa w rozumieniu przepisów o zwalczaniu nieuczciwej konkurencji, Wykonawca powinien w sposób niebudzący wątpliwości zastrzec, że nie mogą być one udostępnione oraz </w:t>
      </w:r>
      <w:r w:rsidRPr="00D95F76">
        <w:rPr>
          <w:rFonts w:ascii="Cambria" w:hAnsi="Cambria"/>
        </w:rPr>
        <w:lastRenderedPageBreak/>
        <w:t xml:space="preserve">wykazywać, że zastrzeżone informacje stanowiące tajemnice przedsiębiorstwa. </w:t>
      </w:r>
      <w:r w:rsidRPr="00D95F76">
        <w:rPr>
          <w:rFonts w:ascii="Cambria" w:hAnsi="Cambria"/>
          <w:b/>
          <w:bCs/>
        </w:rPr>
        <w:t xml:space="preserve">Informacje te powinny być umieszczone w osobnym wewnętrznym opakowaniu, </w:t>
      </w:r>
      <w:r w:rsidRPr="00D95F76">
        <w:rPr>
          <w:rFonts w:ascii="Cambria" w:hAnsi="Cambria"/>
          <w:bCs/>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14:paraId="11885D82" w14:textId="77777777" w:rsidR="00251AAA"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rPr>
      </w:pPr>
      <w:r w:rsidRPr="00D95F76">
        <w:rPr>
          <w:rFonts w:ascii="Cambria" w:hAnsi="Cambria"/>
        </w:rPr>
        <w:t>Oferta wraz z oświadczeniami i dokumentami należy umieścić w zamkniętym opakowaniu, uniemożliwiającym odczytanie jego zawartości bez uszkodzenia tego opakowania. Opakowanie powinno być oznaczone: nazwa (firmy), adres Wykonawcy, zaadresowane następująco:</w:t>
      </w:r>
    </w:p>
    <w:p w14:paraId="44F623C1" w14:textId="77777777" w:rsidR="00D27D13" w:rsidRPr="00D95F76" w:rsidRDefault="00D27D13" w:rsidP="00D27D13">
      <w:pPr>
        <w:pStyle w:val="Akapitzlist"/>
        <w:pBdr>
          <w:top w:val="nil"/>
          <w:left w:val="nil"/>
          <w:bottom w:val="nil"/>
          <w:right w:val="nil"/>
          <w:between w:val="nil"/>
          <w:bar w:val="nil"/>
        </w:pBdr>
        <w:tabs>
          <w:tab w:val="left" w:pos="708"/>
          <w:tab w:val="left" w:pos="1134"/>
          <w:tab w:val="left" w:pos="1418"/>
        </w:tabs>
        <w:spacing w:line="276" w:lineRule="auto"/>
        <w:ind w:left="1134"/>
        <w:contextualSpacing w:val="0"/>
        <w:jc w:val="both"/>
        <w:rPr>
          <w:rFonts w:ascii="Cambria" w:hAnsi="Cambria"/>
        </w:rPr>
      </w:pP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812"/>
      </w:tblGrid>
      <w:tr w:rsidR="00251AAA" w:rsidRPr="00D95F76" w14:paraId="5E234653" w14:textId="77777777" w:rsidTr="00227E27">
        <w:tc>
          <w:tcPr>
            <w:tcW w:w="7939" w:type="dxa"/>
          </w:tcPr>
          <w:p w14:paraId="3777FC80" w14:textId="77777777" w:rsidR="002752C5" w:rsidRPr="00FA4515" w:rsidRDefault="00FA4515" w:rsidP="00FA4515">
            <w:pPr>
              <w:pStyle w:val="Default"/>
              <w:spacing w:line="276" w:lineRule="auto"/>
              <w:jc w:val="center"/>
              <w:rPr>
                <w:rFonts w:ascii="Cambria" w:hAnsi="Cambria"/>
                <w:b/>
                <w:bCs/>
                <w:sz w:val="24"/>
                <w:szCs w:val="24"/>
              </w:rPr>
            </w:pPr>
            <w:r w:rsidRPr="00FA4515">
              <w:rPr>
                <w:rFonts w:ascii="Cambria" w:hAnsi="Cambria"/>
                <w:b/>
                <w:sz w:val="24"/>
                <w:szCs w:val="24"/>
              </w:rPr>
              <w:t>Wyższa Szkoła Informatyki i Zarządzania z siedzibą w Rzeszowie</w:t>
            </w:r>
          </w:p>
          <w:p w14:paraId="111E7DCA" w14:textId="77777777" w:rsidR="00FA4515" w:rsidRPr="00FA4515" w:rsidRDefault="00FA4515" w:rsidP="00FA4515">
            <w:pPr>
              <w:tabs>
                <w:tab w:val="left" w:pos="426"/>
                <w:tab w:val="left" w:pos="851"/>
                <w:tab w:val="left" w:pos="993"/>
                <w:tab w:val="left" w:pos="1418"/>
                <w:tab w:val="left" w:pos="1701"/>
              </w:tabs>
              <w:spacing w:line="276" w:lineRule="auto"/>
              <w:jc w:val="center"/>
              <w:rPr>
                <w:rFonts w:ascii="Cambria" w:hAnsi="Cambria"/>
                <w:b/>
                <w:sz w:val="24"/>
                <w:szCs w:val="24"/>
              </w:rPr>
            </w:pPr>
            <w:r w:rsidRPr="00FA4515">
              <w:rPr>
                <w:rFonts w:ascii="Cambria" w:hAnsi="Cambria"/>
                <w:b/>
                <w:sz w:val="24"/>
                <w:szCs w:val="24"/>
              </w:rPr>
              <w:t>ul. Sucharskiego 2, 35-225 Rzeszów</w:t>
            </w:r>
          </w:p>
          <w:p w14:paraId="59CC6634" w14:textId="77777777" w:rsidR="00FA4515" w:rsidRPr="00D95F76" w:rsidRDefault="00FA4515" w:rsidP="00B763A3">
            <w:pPr>
              <w:pStyle w:val="Default"/>
              <w:spacing w:line="276" w:lineRule="auto"/>
              <w:jc w:val="center"/>
              <w:rPr>
                <w:rFonts w:ascii="Cambria" w:hAnsi="Cambria"/>
                <w:b/>
                <w:bCs/>
                <w:sz w:val="24"/>
                <w:szCs w:val="24"/>
              </w:rPr>
            </w:pPr>
          </w:p>
          <w:p w14:paraId="1179BF19" w14:textId="77777777" w:rsidR="005D7D37" w:rsidRPr="00D95F76" w:rsidRDefault="005D7D37" w:rsidP="006A591C">
            <w:pPr>
              <w:pStyle w:val="Akapitzlist"/>
              <w:tabs>
                <w:tab w:val="left" w:pos="419"/>
                <w:tab w:val="left" w:pos="851"/>
                <w:tab w:val="left" w:pos="1560"/>
              </w:tabs>
              <w:autoSpaceDE w:val="0"/>
              <w:autoSpaceDN w:val="0"/>
              <w:spacing w:line="276" w:lineRule="auto"/>
              <w:ind w:left="277"/>
              <w:jc w:val="center"/>
              <w:rPr>
                <w:rFonts w:ascii="Cambria" w:hAnsi="Cambria"/>
                <w:sz w:val="24"/>
                <w:szCs w:val="24"/>
              </w:rPr>
            </w:pPr>
            <w:r w:rsidRPr="00D95F76">
              <w:rPr>
                <w:rFonts w:ascii="Cambria" w:hAnsi="Cambria"/>
                <w:sz w:val="24"/>
                <w:szCs w:val="24"/>
              </w:rPr>
              <w:t>OFERTA</w:t>
            </w:r>
            <w:r w:rsidR="000D07B0" w:rsidRPr="00D95F76">
              <w:rPr>
                <w:rFonts w:ascii="Cambria" w:hAnsi="Cambria"/>
                <w:sz w:val="24"/>
                <w:szCs w:val="24"/>
              </w:rPr>
              <w:t xml:space="preserve"> NA</w:t>
            </w:r>
            <w:r w:rsidRPr="00D95F76">
              <w:rPr>
                <w:rFonts w:ascii="Cambria" w:hAnsi="Cambria"/>
                <w:sz w:val="24"/>
                <w:szCs w:val="24"/>
              </w:rPr>
              <w:t>:</w:t>
            </w:r>
          </w:p>
          <w:p w14:paraId="6C7AB0B1" w14:textId="39DE645A" w:rsidR="0088014D" w:rsidRPr="0088014D" w:rsidRDefault="00F74C0B" w:rsidP="0088014D">
            <w:pPr>
              <w:jc w:val="center"/>
              <w:rPr>
                <w:rFonts w:ascii="Cambria" w:hAnsi="Cambria"/>
                <w:b/>
              </w:rPr>
            </w:pPr>
            <w:r w:rsidRPr="00E75026">
              <w:rPr>
                <w:rFonts w:ascii="Cambria" w:eastAsia="Times New Roman" w:hAnsi="Cambria" w:cs="Arial"/>
                <w:b/>
                <w:bCs/>
                <w:i/>
                <w:iCs/>
              </w:rPr>
              <w:t>„</w:t>
            </w:r>
            <w:r w:rsidR="0088014D" w:rsidRPr="0088014D">
              <w:rPr>
                <w:rFonts w:ascii="Cambria" w:eastAsia="Times New Roman" w:hAnsi="Cambria" w:cs="Arial"/>
                <w:b/>
                <w:bCs/>
              </w:rPr>
              <w:t>O</w:t>
            </w:r>
            <w:r w:rsidR="0088014D" w:rsidRPr="0088014D">
              <w:rPr>
                <w:rFonts w:ascii="Cambria" w:hAnsi="Cambria"/>
                <w:b/>
              </w:rPr>
              <w:t xml:space="preserve">pracowanie i wykonanie kursu edukacyjnego w formie e-learningu składającego się z 10 modułów w ramach projektu </w:t>
            </w:r>
          </w:p>
          <w:p w14:paraId="06A4CC45" w14:textId="39D9627F" w:rsidR="00F74C0B" w:rsidRPr="0088014D" w:rsidRDefault="0088014D" w:rsidP="0088014D">
            <w:pPr>
              <w:jc w:val="center"/>
              <w:rPr>
                <w:rFonts w:ascii="Cambria" w:eastAsia="Times New Roman" w:hAnsi="Cambria" w:cs="Arial"/>
                <w:b/>
                <w:bCs/>
                <w:i/>
                <w:iCs/>
                <w:sz w:val="24"/>
                <w:szCs w:val="24"/>
              </w:rPr>
            </w:pPr>
            <w:r w:rsidRPr="0088014D">
              <w:rPr>
                <w:rFonts w:ascii="Cambria" w:hAnsi="Cambria"/>
                <w:b/>
                <w:sz w:val="24"/>
                <w:szCs w:val="24"/>
              </w:rPr>
              <w:t>„UITM SUSTAINABILITY SUMMER AND WINTER SCHOOLS”</w:t>
            </w:r>
            <w:r w:rsidR="00DD0F3D" w:rsidRPr="0088014D">
              <w:rPr>
                <w:rFonts w:ascii="Cambria" w:hAnsi="Cambria"/>
                <w:b/>
                <w:sz w:val="24"/>
                <w:szCs w:val="24"/>
              </w:rPr>
              <w:t>”</w:t>
            </w:r>
          </w:p>
          <w:p w14:paraId="7B3D30A7" w14:textId="77777777" w:rsidR="00AB73EB" w:rsidRPr="00AB73EB" w:rsidRDefault="00AB73EB" w:rsidP="00AB73EB">
            <w:pPr>
              <w:shd w:val="clear" w:color="auto" w:fill="FFFFFF"/>
              <w:spacing w:line="276" w:lineRule="auto"/>
              <w:jc w:val="center"/>
              <w:rPr>
                <w:rFonts w:ascii="Cambria" w:eastAsia="Times New Roman" w:hAnsi="Cambria" w:cs="Arial"/>
                <w:sz w:val="24"/>
                <w:szCs w:val="24"/>
              </w:rPr>
            </w:pPr>
          </w:p>
          <w:p w14:paraId="758082B5" w14:textId="77777777" w:rsidR="000D07B0" w:rsidRPr="00D95F76" w:rsidRDefault="000D07B0" w:rsidP="00AB73EB">
            <w:pPr>
              <w:pStyle w:val="Akapitzlist"/>
              <w:tabs>
                <w:tab w:val="left" w:pos="284"/>
                <w:tab w:val="left" w:pos="851"/>
                <w:tab w:val="left" w:pos="1560"/>
              </w:tabs>
              <w:autoSpaceDE w:val="0"/>
              <w:autoSpaceDN w:val="0"/>
              <w:spacing w:line="276" w:lineRule="auto"/>
              <w:ind w:left="0"/>
              <w:rPr>
                <w:rFonts w:ascii="Cambria" w:hAnsi="Cambria" w:cs="Arial"/>
                <w:sz w:val="24"/>
                <w:szCs w:val="24"/>
              </w:rPr>
            </w:pPr>
          </w:p>
        </w:tc>
      </w:tr>
    </w:tbl>
    <w:p w14:paraId="0A4DBFA3" w14:textId="77777777" w:rsidR="00251AAA"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rPr>
      </w:pPr>
      <w:r w:rsidRPr="00D95F76">
        <w:rPr>
          <w:rFonts w:ascii="Cambria" w:hAnsi="Cambria"/>
        </w:rPr>
        <w:t xml:space="preserve">Konsekwencje nieprawidłowego zaadresowania oferty będą obciążały </w:t>
      </w:r>
      <w:r w:rsidR="006E4C65" w:rsidRPr="00D95F76">
        <w:rPr>
          <w:rFonts w:ascii="Cambria" w:hAnsi="Cambria"/>
        </w:rPr>
        <w:t>W</w:t>
      </w:r>
      <w:r w:rsidRPr="00D95F76">
        <w:rPr>
          <w:rFonts w:ascii="Cambria" w:hAnsi="Cambria"/>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w:t>
      </w:r>
      <w:r w:rsidR="008211FB" w:rsidRPr="00D95F76">
        <w:rPr>
          <w:rFonts w:ascii="Cambria" w:hAnsi="Cambria"/>
        </w:rPr>
        <w:t xml:space="preserve"> ofert złożona w postępowaniu</w:t>
      </w:r>
      <w:r w:rsidRPr="00D95F76">
        <w:rPr>
          <w:rFonts w:ascii="Cambria" w:hAnsi="Cambria"/>
        </w:rPr>
        <w:t>).</w:t>
      </w:r>
    </w:p>
    <w:p w14:paraId="63BD8FC1" w14:textId="77777777" w:rsidR="00D34F2E"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cs="Arial"/>
        </w:rPr>
      </w:pPr>
      <w:r w:rsidRPr="00D95F76">
        <w:rPr>
          <w:rFonts w:ascii="Cambria" w:hAnsi="Cambria"/>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7A40BA26" w14:textId="77777777" w:rsidR="00EE0342" w:rsidRPr="0006780E" w:rsidRDefault="00D34F2E"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cs="Arial"/>
        </w:rPr>
      </w:pPr>
      <w:r w:rsidRPr="0006780E">
        <w:rPr>
          <w:rFonts w:ascii="Cambria" w:hAnsi="Cambria" w:cs="Arial"/>
        </w:rPr>
        <w:t>Wykonawca składający ofertę pozostaje związany ofertą przez okres 30 dni od upływu terminu składania ofert.</w:t>
      </w:r>
    </w:p>
    <w:p w14:paraId="2032383F" w14:textId="77777777" w:rsidR="00FA55C2" w:rsidRPr="0006780E" w:rsidRDefault="00FA55C2"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cs="Arial"/>
        </w:rPr>
      </w:pPr>
      <w:r w:rsidRPr="0006780E">
        <w:rPr>
          <w:rFonts w:ascii="Cambria" w:hAnsi="Cambria" w:cs="Open Sans"/>
          <w:shd w:val="clear" w:color="auto" w:fill="FFFFFF"/>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41A486DA" w14:textId="77777777" w:rsidR="00EE0342" w:rsidRPr="00E04692" w:rsidRDefault="00745E1B"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cs="Arial"/>
        </w:rPr>
      </w:pPr>
      <w:r w:rsidRPr="0006780E">
        <w:rPr>
          <w:rFonts w:ascii="Cambria" w:eastAsia="Times New Roman" w:hAnsi="Cambria" w:cs="Open Sans"/>
          <w:lang w:eastAsia="pl-PL"/>
        </w:rPr>
        <w:t xml:space="preserve">W toku badania i oceny ofert zamawiający może żądać od wykonawców wyjaśnień dotyczących treści złożonych ofert. Niedopuszczalne jest </w:t>
      </w:r>
      <w:r w:rsidRPr="0006780E">
        <w:rPr>
          <w:rFonts w:ascii="Cambria" w:eastAsia="Times New Roman" w:hAnsi="Cambria" w:cs="Open Sans"/>
          <w:lang w:eastAsia="pl-PL"/>
        </w:rPr>
        <w:lastRenderedPageBreak/>
        <w:t xml:space="preserve">prowadzenie między zamawiającym a wykonawcą negocjacji dotyczących złożonej oferty oraz, z zastrzeżeniem </w:t>
      </w:r>
      <w:r w:rsidR="00F70CB5" w:rsidRPr="0006780E">
        <w:rPr>
          <w:rFonts w:ascii="Cambria" w:eastAsia="Times New Roman" w:hAnsi="Cambria" w:cs="Open Sans"/>
          <w:lang w:eastAsia="pl-PL"/>
        </w:rPr>
        <w:t>pkt 10.16</w:t>
      </w:r>
      <w:r w:rsidR="00EE0342" w:rsidRPr="0006780E">
        <w:rPr>
          <w:rFonts w:ascii="Cambria" w:eastAsia="Times New Roman" w:hAnsi="Cambria" w:cs="Open Sans"/>
          <w:lang w:eastAsia="pl-PL"/>
        </w:rPr>
        <w:t xml:space="preserve"> </w:t>
      </w:r>
      <w:r w:rsidRPr="0006780E">
        <w:rPr>
          <w:rFonts w:ascii="Cambria" w:eastAsia="Times New Roman" w:hAnsi="Cambria" w:cs="Open Sans"/>
          <w:lang w:eastAsia="pl-PL"/>
        </w:rPr>
        <w:t>, dokonywanie jakiejkolwiek zmiany w jej treści.</w:t>
      </w:r>
    </w:p>
    <w:p w14:paraId="5FD63B5A" w14:textId="77777777" w:rsidR="00EE0342" w:rsidRPr="00042A99" w:rsidRDefault="00EE0342"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cs="Arial"/>
        </w:rPr>
      </w:pPr>
      <w:r w:rsidRPr="0006780E">
        <w:rPr>
          <w:rFonts w:ascii="Cambria" w:eastAsia="Times New Roman" w:hAnsi="Cambria" w:cs="Open Sans"/>
          <w:shd w:val="clear" w:color="auto" w:fill="FFFFFF"/>
          <w:lang w:eastAsia="pl-PL"/>
        </w:rPr>
        <w:t xml:space="preserve">Zamawiający poprawia w ofercie: </w:t>
      </w:r>
      <w:r w:rsidRPr="0006780E">
        <w:rPr>
          <w:rFonts w:ascii="Cambria" w:eastAsia="Times New Roman" w:hAnsi="Cambria" w:cs="Open Sans"/>
          <w:lang w:eastAsia="pl-PL"/>
        </w:rPr>
        <w:t>oczywiste omyłki pisarskie, oczywiste omyłki rachunkowe, z uwzględnieniem konsekwencji rachunkowych dokonanych poprawek, inne omyłki polegające na niezgodności oferty z</w:t>
      </w:r>
      <w:r w:rsidR="00317D09" w:rsidRPr="0006780E">
        <w:rPr>
          <w:rFonts w:ascii="Cambria" w:eastAsia="Times New Roman" w:hAnsi="Cambria" w:cs="Open Sans"/>
          <w:lang w:eastAsia="pl-PL"/>
        </w:rPr>
        <w:t xml:space="preserve"> zapytaniem ofertowym</w:t>
      </w:r>
      <w:r w:rsidRPr="0006780E">
        <w:rPr>
          <w:rFonts w:ascii="Cambria" w:eastAsia="Times New Roman" w:hAnsi="Cambria" w:cs="Open Sans"/>
          <w:lang w:eastAsia="pl-PL"/>
        </w:rPr>
        <w:t>, niepowodujące istotnych zmian w treści oferty- niezwłocznie zawiadamiając o tym wykonawcę, którego oferta została poprawiona.</w:t>
      </w:r>
    </w:p>
    <w:p w14:paraId="38AFC396" w14:textId="77777777" w:rsidR="00042A99" w:rsidRDefault="00042A99" w:rsidP="00042A99">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567"/>
        <w:contextualSpacing w:val="0"/>
        <w:jc w:val="both"/>
        <w:rPr>
          <w:rFonts w:ascii="Cambria" w:hAnsi="Cambria" w:cs="Open Sans"/>
        </w:rPr>
      </w:pPr>
      <w:r w:rsidRPr="00834118">
        <w:rPr>
          <w:rFonts w:ascii="Cambria" w:hAnsi="Cambria" w:cs="Open Sans"/>
        </w:rPr>
        <w:t>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49EF2DCE" w14:textId="77777777" w:rsidR="00042A99" w:rsidRDefault="00042A99" w:rsidP="00042A99">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418" w:hanging="709"/>
        <w:contextualSpacing w:val="0"/>
        <w:jc w:val="both"/>
        <w:rPr>
          <w:rFonts w:ascii="Cambria" w:hAnsi="Cambria" w:cs="Open Sans"/>
        </w:rPr>
      </w:pPr>
      <w:r w:rsidRPr="00CE6A60">
        <w:rPr>
          <w:rFonts w:ascii="Cambria" w:hAnsi="Cambria" w:cs="Open Sans"/>
        </w:rPr>
        <w:t>Zamawiający odrzuca ofertę wykonawcy, który nie udzielił wyjaśnień lub jeżeli dokonana ocena wyjaśnień wraz ze złożonymi dowodami potwierdza, że oferta zawiera rażąco niską cenę w stosunku do przedmiotu zamówienia.</w:t>
      </w:r>
    </w:p>
    <w:p w14:paraId="075A7E2B" w14:textId="77777777" w:rsidR="0088014D" w:rsidRDefault="0088014D" w:rsidP="0088014D">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p w14:paraId="524AA9FD" w14:textId="77777777" w:rsidR="0088014D" w:rsidRPr="0088014D" w:rsidRDefault="0088014D" w:rsidP="0088014D">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p w14:paraId="77BD0948" w14:textId="77777777" w:rsidR="00042A99" w:rsidRDefault="00042A99" w:rsidP="00042A99">
      <w:pPr>
        <w:pStyle w:val="Tekstkomentarza"/>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4178B8" w:rsidRPr="00D95F76" w14:paraId="4198D31A" w14:textId="77777777" w:rsidTr="00C32809">
        <w:tc>
          <w:tcPr>
            <w:tcW w:w="9067" w:type="dxa"/>
            <w:shd w:val="pct12" w:color="auto" w:fill="auto"/>
          </w:tcPr>
          <w:p w14:paraId="2A19FA01" w14:textId="77777777" w:rsidR="004178B8" w:rsidRPr="00D95F76" w:rsidRDefault="004178B8"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MIEJSCE ORAZ TERMIN SKŁADANIA I OTWARCIA OFERT.</w:t>
            </w:r>
          </w:p>
        </w:tc>
      </w:tr>
    </w:tbl>
    <w:p w14:paraId="1EE76503" w14:textId="77777777" w:rsidR="004178B8" w:rsidRPr="00D95F76" w:rsidRDefault="004178B8" w:rsidP="006A591C">
      <w:pPr>
        <w:pStyle w:val="Standard"/>
        <w:spacing w:line="276" w:lineRule="auto"/>
        <w:jc w:val="both"/>
        <w:rPr>
          <w:rFonts w:ascii="Cambria" w:hAnsi="Cambria"/>
          <w:lang w:val="pl-PL"/>
        </w:rPr>
      </w:pPr>
    </w:p>
    <w:p w14:paraId="2E1AF264" w14:textId="77777777" w:rsidR="00251AAA" w:rsidRPr="00E472B4" w:rsidRDefault="00251AAA" w:rsidP="00AF66E3">
      <w:pPr>
        <w:pStyle w:val="Akapitzlist"/>
        <w:numPr>
          <w:ilvl w:val="1"/>
          <w:numId w:val="3"/>
        </w:numPr>
        <w:pBdr>
          <w:top w:val="nil"/>
          <w:left w:val="nil"/>
          <w:bottom w:val="nil"/>
          <w:right w:val="nil"/>
          <w:between w:val="nil"/>
          <w:bar w:val="nil"/>
        </w:pBdr>
        <w:tabs>
          <w:tab w:val="left" w:pos="708"/>
          <w:tab w:val="left" w:pos="1134"/>
          <w:tab w:val="left" w:pos="1276"/>
          <w:tab w:val="left" w:pos="1418"/>
        </w:tabs>
        <w:spacing w:line="276" w:lineRule="auto"/>
        <w:ind w:left="1276" w:hanging="709"/>
        <w:contextualSpacing w:val="0"/>
        <w:jc w:val="both"/>
        <w:rPr>
          <w:rFonts w:ascii="Cambria" w:eastAsia="Cambria" w:hAnsi="Cambria" w:cs="Cambria"/>
        </w:rPr>
      </w:pPr>
      <w:r w:rsidRPr="00D95F76">
        <w:rPr>
          <w:rFonts w:ascii="Cambria" w:hAnsi="Cambria"/>
        </w:rPr>
        <w:t xml:space="preserve">Oferty należy składać w </w:t>
      </w:r>
      <w:r w:rsidR="000D07B0" w:rsidRPr="00D95F76">
        <w:rPr>
          <w:rFonts w:ascii="Cambria" w:hAnsi="Cambria"/>
        </w:rPr>
        <w:t>siedzibie</w:t>
      </w:r>
      <w:r w:rsidRPr="00D95F76">
        <w:rPr>
          <w:rFonts w:ascii="Cambria" w:hAnsi="Cambria"/>
        </w:rPr>
        <w:t xml:space="preserve"> Zamawiającego tj.:</w:t>
      </w:r>
    </w:p>
    <w:p w14:paraId="5AD1B90C" w14:textId="77777777" w:rsidR="00E472B4" w:rsidRPr="00E472B4" w:rsidRDefault="00E472B4" w:rsidP="00E472B4">
      <w:pPr>
        <w:tabs>
          <w:tab w:val="left" w:pos="426"/>
          <w:tab w:val="left" w:pos="851"/>
          <w:tab w:val="left" w:pos="993"/>
        </w:tabs>
        <w:spacing w:line="276" w:lineRule="auto"/>
        <w:ind w:left="720"/>
        <w:jc w:val="both"/>
        <w:rPr>
          <w:rFonts w:ascii="Cambria" w:hAnsi="Cambria"/>
        </w:rPr>
      </w:pPr>
      <w:r>
        <w:rPr>
          <w:rFonts w:ascii="Cambria" w:hAnsi="Cambria"/>
          <w:b/>
        </w:rPr>
        <w:tab/>
      </w:r>
      <w:r>
        <w:rPr>
          <w:rFonts w:ascii="Cambria" w:hAnsi="Cambria"/>
          <w:b/>
        </w:rPr>
        <w:tab/>
      </w:r>
      <w:r>
        <w:rPr>
          <w:rFonts w:ascii="Cambria" w:hAnsi="Cambria"/>
          <w:b/>
        </w:rPr>
        <w:tab/>
      </w:r>
      <w:r w:rsidRPr="00E472B4">
        <w:rPr>
          <w:rFonts w:ascii="Cambria" w:hAnsi="Cambria"/>
          <w:b/>
        </w:rPr>
        <w:t xml:space="preserve">Wyższa Szkoła Informatyki i Zarządzania z siedzibą w Rzeszowie </w:t>
      </w:r>
    </w:p>
    <w:p w14:paraId="3AB4EF94" w14:textId="77777777" w:rsidR="00E472B4" w:rsidRPr="00E472B4" w:rsidRDefault="00E472B4" w:rsidP="00E472B4">
      <w:pPr>
        <w:tabs>
          <w:tab w:val="left" w:pos="426"/>
          <w:tab w:val="left" w:pos="851"/>
          <w:tab w:val="left" w:pos="993"/>
        </w:tabs>
        <w:spacing w:line="276" w:lineRule="auto"/>
        <w:ind w:left="36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Pr="00E472B4">
        <w:rPr>
          <w:rFonts w:ascii="Cambria" w:hAnsi="Cambria"/>
        </w:rPr>
        <w:t>ul. Sucharskiego 2, 35-225 Rzeszów</w:t>
      </w:r>
    </w:p>
    <w:p w14:paraId="4A57E206" w14:textId="77777777" w:rsidR="00E472B4" w:rsidRPr="00C2275A" w:rsidRDefault="00E472B4" w:rsidP="00E472B4">
      <w:pPr>
        <w:tabs>
          <w:tab w:val="left" w:pos="426"/>
          <w:tab w:val="left" w:pos="851"/>
          <w:tab w:val="left" w:pos="993"/>
        </w:tabs>
        <w:spacing w:line="276" w:lineRule="auto"/>
        <w:ind w:left="36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Pr="00C2275A">
        <w:rPr>
          <w:rFonts w:ascii="Cambria" w:hAnsi="Cambria"/>
        </w:rPr>
        <w:t>tel. (17) 866 11 11, fax (17) 866 12 22</w:t>
      </w:r>
    </w:p>
    <w:p w14:paraId="2886D12E" w14:textId="7AEC93E5" w:rsidR="00E472B4" w:rsidRPr="00C2275A" w:rsidRDefault="00E472B4" w:rsidP="00E472B4">
      <w:pPr>
        <w:tabs>
          <w:tab w:val="left" w:pos="426"/>
          <w:tab w:val="left" w:pos="851"/>
          <w:tab w:val="left" w:pos="992"/>
        </w:tabs>
        <w:spacing w:line="276" w:lineRule="auto"/>
        <w:ind w:left="360"/>
        <w:jc w:val="both"/>
        <w:rPr>
          <w:rFonts w:ascii="Cambria" w:hAnsi="Cambria"/>
          <w:lang w:val="en-US"/>
        </w:rPr>
      </w:pPr>
      <w:r w:rsidRPr="00C2275A">
        <w:rPr>
          <w:rFonts w:ascii="Cambria" w:hAnsi="Cambria"/>
        </w:rPr>
        <w:tab/>
      </w:r>
      <w:r w:rsidRPr="00C2275A">
        <w:rPr>
          <w:rFonts w:ascii="Cambria" w:hAnsi="Cambria"/>
        </w:rPr>
        <w:tab/>
      </w:r>
      <w:r w:rsidRPr="00C2275A">
        <w:rPr>
          <w:rFonts w:ascii="Cambria" w:hAnsi="Cambria"/>
        </w:rPr>
        <w:tab/>
      </w:r>
      <w:r w:rsidRPr="00C2275A">
        <w:rPr>
          <w:rFonts w:ascii="Cambria" w:hAnsi="Cambria"/>
        </w:rPr>
        <w:tab/>
      </w:r>
      <w:r w:rsidRPr="00C2275A">
        <w:rPr>
          <w:rFonts w:ascii="Cambria" w:hAnsi="Cambria"/>
          <w:lang w:val="en-US"/>
        </w:rPr>
        <w:t xml:space="preserve">adres e-mail: </w:t>
      </w:r>
      <w:r w:rsidR="000343B0">
        <w:rPr>
          <w:rFonts w:ascii="Cambria" w:hAnsi="Cambria"/>
          <w:lang w:val="en-US"/>
        </w:rPr>
        <w:t>adabrowska</w:t>
      </w:r>
      <w:r w:rsidRPr="00C2275A">
        <w:rPr>
          <w:rFonts w:ascii="Cambria" w:hAnsi="Cambria"/>
          <w:lang w:val="en-US"/>
        </w:rPr>
        <w:t>@wsiz.</w:t>
      </w:r>
      <w:r w:rsidR="0088014D">
        <w:rPr>
          <w:rFonts w:ascii="Cambria" w:hAnsi="Cambria"/>
          <w:lang w:val="en-US"/>
        </w:rPr>
        <w:t>edu</w:t>
      </w:r>
      <w:r w:rsidRPr="00C2275A">
        <w:rPr>
          <w:rFonts w:ascii="Cambria" w:hAnsi="Cambria"/>
          <w:lang w:val="en-US"/>
        </w:rPr>
        <w:t xml:space="preserve">.pl </w:t>
      </w:r>
    </w:p>
    <w:p w14:paraId="571392BF" w14:textId="77777777" w:rsidR="00251AAA" w:rsidRPr="00C2275A" w:rsidRDefault="00E472B4" w:rsidP="000D07B0">
      <w:pPr>
        <w:pStyle w:val="Akapitzlist"/>
        <w:tabs>
          <w:tab w:val="left" w:pos="1276"/>
          <w:tab w:val="left" w:pos="1418"/>
        </w:tabs>
        <w:spacing w:line="276" w:lineRule="auto"/>
        <w:ind w:left="1276"/>
        <w:jc w:val="both"/>
        <w:rPr>
          <w:rFonts w:ascii="Cambria" w:eastAsia="Cambria" w:hAnsi="Cambria" w:cs="Cambria"/>
          <w:b/>
        </w:rPr>
      </w:pPr>
      <w:r w:rsidRPr="00C2275A">
        <w:rPr>
          <w:rFonts w:ascii="Cambria" w:hAnsi="Cambria"/>
          <w:b/>
          <w:lang w:val="en-US"/>
        </w:rPr>
        <w:tab/>
      </w:r>
      <w:r w:rsidRPr="00C2275A">
        <w:rPr>
          <w:rFonts w:ascii="Cambria" w:hAnsi="Cambria"/>
          <w:b/>
        </w:rPr>
        <w:t>w pokoju nr</w:t>
      </w:r>
      <w:r w:rsidR="005E3292" w:rsidRPr="00C2275A">
        <w:rPr>
          <w:rFonts w:ascii="Cambria" w:hAnsi="Cambria"/>
          <w:b/>
        </w:rPr>
        <w:t xml:space="preserve"> </w:t>
      </w:r>
      <w:r w:rsidR="009A012C" w:rsidRPr="00C2275A">
        <w:rPr>
          <w:rFonts w:ascii="Cambria" w:hAnsi="Cambria"/>
          <w:b/>
        </w:rPr>
        <w:t>1</w:t>
      </w:r>
    </w:p>
    <w:p w14:paraId="24F19CB4" w14:textId="64B3451F" w:rsidR="00251AAA" w:rsidRPr="00D95F76" w:rsidRDefault="00251AAA">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1276" w:hanging="709"/>
        <w:contextualSpacing w:val="0"/>
        <w:jc w:val="both"/>
        <w:rPr>
          <w:rFonts w:ascii="Cambria" w:eastAsia="Cambria" w:hAnsi="Cambria" w:cs="Cambria"/>
        </w:rPr>
      </w:pPr>
      <w:r w:rsidRPr="00C2275A">
        <w:rPr>
          <w:rFonts w:ascii="Cambria" w:eastAsia="Cambria" w:hAnsi="Cambria" w:cs="Cambria"/>
        </w:rPr>
        <w:t>W postępowaniu wezmą udział</w:t>
      </w:r>
      <w:r w:rsidR="000D07B0" w:rsidRPr="00C2275A">
        <w:rPr>
          <w:rFonts w:ascii="Cambria" w:eastAsia="Cambria" w:hAnsi="Cambria" w:cs="Cambria"/>
        </w:rPr>
        <w:t xml:space="preserve"> tylko te oferty, które wpłyną </w:t>
      </w:r>
      <w:r w:rsidRPr="00C2275A">
        <w:rPr>
          <w:rFonts w:ascii="Cambria" w:eastAsia="Cambria" w:hAnsi="Cambria" w:cs="Cambria"/>
          <w:b/>
        </w:rPr>
        <w:t xml:space="preserve">do dnia </w:t>
      </w:r>
      <w:r w:rsidR="00A978C5" w:rsidRPr="00C2275A">
        <w:rPr>
          <w:rFonts w:ascii="Cambria" w:eastAsia="Cambria" w:hAnsi="Cambria" w:cs="Cambria"/>
          <w:b/>
        </w:rPr>
        <w:t xml:space="preserve"> </w:t>
      </w:r>
      <w:r w:rsidR="00D27D13" w:rsidRPr="00D27D13">
        <w:rPr>
          <w:rFonts w:ascii="Cambria" w:eastAsia="Cambria" w:hAnsi="Cambria" w:cs="Cambria"/>
          <w:b/>
        </w:rPr>
        <w:t>4</w:t>
      </w:r>
      <w:r w:rsidR="009A012C" w:rsidRPr="00D27D13">
        <w:rPr>
          <w:rFonts w:ascii="Cambria" w:eastAsia="Cambria" w:hAnsi="Cambria" w:cs="Cambria"/>
          <w:b/>
        </w:rPr>
        <w:t xml:space="preserve"> </w:t>
      </w:r>
      <w:r w:rsidR="0088014D" w:rsidRPr="00D27D13">
        <w:rPr>
          <w:rFonts w:ascii="Cambria" w:eastAsia="Cambria" w:hAnsi="Cambria" w:cs="Cambria"/>
          <w:b/>
        </w:rPr>
        <w:t>lipca</w:t>
      </w:r>
      <w:r w:rsidR="009A012C" w:rsidRPr="00D27D13">
        <w:rPr>
          <w:rFonts w:ascii="Cambria" w:eastAsia="Cambria" w:hAnsi="Cambria" w:cs="Cambria"/>
          <w:b/>
        </w:rPr>
        <w:t xml:space="preserve"> </w:t>
      </w:r>
      <w:r w:rsidR="00A978C5" w:rsidRPr="00D27D13">
        <w:rPr>
          <w:rFonts w:ascii="Cambria" w:eastAsia="Cambria" w:hAnsi="Cambria" w:cs="Cambria"/>
          <w:b/>
        </w:rPr>
        <w:t>20</w:t>
      </w:r>
      <w:r w:rsidR="00AB73EB" w:rsidRPr="00D27D13">
        <w:rPr>
          <w:rFonts w:ascii="Cambria" w:eastAsia="Cambria" w:hAnsi="Cambria" w:cs="Cambria"/>
          <w:b/>
        </w:rPr>
        <w:t>2</w:t>
      </w:r>
      <w:r w:rsidR="0088014D" w:rsidRPr="00D27D13">
        <w:rPr>
          <w:rFonts w:ascii="Cambria" w:eastAsia="Cambria" w:hAnsi="Cambria" w:cs="Cambria"/>
          <w:b/>
        </w:rPr>
        <w:t>3</w:t>
      </w:r>
      <w:r w:rsidR="001D094B" w:rsidRPr="00D27D13">
        <w:rPr>
          <w:rFonts w:ascii="Cambria" w:eastAsia="Cambria" w:hAnsi="Cambria" w:cs="Cambria"/>
          <w:b/>
        </w:rPr>
        <w:t xml:space="preserve"> r</w:t>
      </w:r>
      <w:r w:rsidRPr="00D27D13">
        <w:rPr>
          <w:rFonts w:ascii="Cambria" w:eastAsia="Cambria" w:hAnsi="Cambria" w:cs="Cambria"/>
          <w:b/>
        </w:rPr>
        <w:t xml:space="preserve">. do godz. </w:t>
      </w:r>
      <w:r w:rsidR="005E6799" w:rsidRPr="00D27D13">
        <w:rPr>
          <w:rFonts w:ascii="Cambria" w:eastAsia="Cambria" w:hAnsi="Cambria" w:cs="Cambria"/>
          <w:b/>
        </w:rPr>
        <w:t>1</w:t>
      </w:r>
      <w:r w:rsidR="00D27D13" w:rsidRPr="00D27D13">
        <w:rPr>
          <w:rFonts w:ascii="Cambria" w:eastAsia="Cambria" w:hAnsi="Cambria" w:cs="Cambria"/>
          <w:b/>
        </w:rPr>
        <w:t>5</w:t>
      </w:r>
      <w:r w:rsidR="005E6799" w:rsidRPr="00D27D13">
        <w:rPr>
          <w:rFonts w:ascii="Cambria" w:eastAsia="Cambria" w:hAnsi="Cambria" w:cs="Cambria"/>
          <w:b/>
        </w:rPr>
        <w:t>:00</w:t>
      </w:r>
      <w:r w:rsidR="008A1DBD" w:rsidRPr="00D27D13">
        <w:rPr>
          <w:rFonts w:ascii="Cambria" w:eastAsia="Cambria" w:hAnsi="Cambria" w:cs="Cambria"/>
        </w:rPr>
        <w:t xml:space="preserve"> na adres wskazany w pkt </w:t>
      </w:r>
      <w:r w:rsidR="00AF66E3" w:rsidRPr="00D27D13">
        <w:rPr>
          <w:rFonts w:ascii="Cambria" w:eastAsia="Cambria" w:hAnsi="Cambria" w:cs="Cambria"/>
        </w:rPr>
        <w:t>11.</w:t>
      </w:r>
      <w:r w:rsidRPr="00D27D13">
        <w:rPr>
          <w:rFonts w:ascii="Cambria" w:eastAsia="Cambria" w:hAnsi="Cambria" w:cs="Cambria"/>
        </w:rPr>
        <w:t xml:space="preserve">1. </w:t>
      </w:r>
      <w:r w:rsidR="00A3307C" w:rsidRPr="00D27D13">
        <w:rPr>
          <w:rFonts w:ascii="Cambria" w:eastAsia="Cambria" w:hAnsi="Cambria" w:cs="Cambria"/>
          <w:b/>
        </w:rPr>
        <w:t xml:space="preserve">Uwaga! </w:t>
      </w:r>
      <w:r w:rsidRPr="00D27D13">
        <w:rPr>
          <w:rFonts w:ascii="Cambria" w:eastAsia="Cambria" w:hAnsi="Cambria" w:cs="Cambria"/>
          <w:b/>
        </w:rPr>
        <w:t>Decy</w:t>
      </w:r>
      <w:r w:rsidRPr="00D95F76">
        <w:rPr>
          <w:rFonts w:ascii="Cambria" w:eastAsia="Cambria" w:hAnsi="Cambria" w:cs="Cambria"/>
          <w:b/>
        </w:rPr>
        <w:t>dujące znaczenie dla oceny zachowania powyższego terminu ma data i godzina wpływu o</w:t>
      </w:r>
      <w:r w:rsidR="00D45575" w:rsidRPr="00D95F76">
        <w:rPr>
          <w:rFonts w:ascii="Cambria" w:eastAsia="Cambria" w:hAnsi="Cambria" w:cs="Cambria"/>
          <w:b/>
        </w:rPr>
        <w:t xml:space="preserve">ferty na adres wskazany w pkt </w:t>
      </w:r>
      <w:r w:rsidR="00AF66E3">
        <w:rPr>
          <w:rFonts w:ascii="Cambria" w:eastAsia="Cambria" w:hAnsi="Cambria" w:cs="Cambria"/>
          <w:b/>
        </w:rPr>
        <w:t>11</w:t>
      </w:r>
      <w:r w:rsidRPr="00D95F76">
        <w:rPr>
          <w:rFonts w:ascii="Cambria" w:eastAsia="Cambria" w:hAnsi="Cambria" w:cs="Cambria"/>
          <w:b/>
        </w:rPr>
        <w:t>.1, a nie data jej wysłania przesyłką pocztową czy kurierską.</w:t>
      </w:r>
      <w:r w:rsidRPr="00D95F76">
        <w:rPr>
          <w:rFonts w:ascii="Cambria" w:eastAsia="Cambria" w:hAnsi="Cambria" w:cs="Cambria"/>
        </w:rPr>
        <w:t xml:space="preserve"> </w:t>
      </w:r>
    </w:p>
    <w:p w14:paraId="64156DC5" w14:textId="77777777" w:rsidR="00306FD6" w:rsidRPr="00D95F76" w:rsidRDefault="00306FD6" w:rsidP="006A591C">
      <w:pPr>
        <w:pStyle w:val="Akapitzlist"/>
        <w:tabs>
          <w:tab w:val="left" w:pos="1276"/>
          <w:tab w:val="left" w:pos="1418"/>
          <w:tab w:val="left" w:pos="1701"/>
        </w:tabs>
        <w:spacing w:line="276" w:lineRule="auto"/>
        <w:ind w:left="1701" w:hanging="567"/>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8A1DBD" w:rsidRPr="00D95F76" w14:paraId="7F92A0AC" w14:textId="77777777" w:rsidTr="00C32809">
        <w:tc>
          <w:tcPr>
            <w:tcW w:w="9067" w:type="dxa"/>
            <w:shd w:val="pct12" w:color="auto" w:fill="auto"/>
          </w:tcPr>
          <w:p w14:paraId="25210A3E" w14:textId="77777777" w:rsidR="008A1DBD" w:rsidRPr="00D95F76" w:rsidRDefault="008A1DBD"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OPIS SPOSOBU OBLICZANIA CENY.</w:t>
            </w:r>
          </w:p>
        </w:tc>
      </w:tr>
    </w:tbl>
    <w:p w14:paraId="372AD082" w14:textId="77777777" w:rsidR="008A1DBD" w:rsidRPr="00D95F76" w:rsidRDefault="008A1DBD" w:rsidP="006A591C">
      <w:pPr>
        <w:tabs>
          <w:tab w:val="left" w:pos="709"/>
          <w:tab w:val="left" w:pos="993"/>
          <w:tab w:val="left" w:pos="1418"/>
        </w:tabs>
        <w:spacing w:line="276" w:lineRule="auto"/>
        <w:ind w:left="1560" w:hanging="1560"/>
        <w:jc w:val="both"/>
        <w:rPr>
          <w:rFonts w:ascii="Cambria" w:eastAsia="Cambria" w:hAnsi="Cambria" w:cs="Cambria"/>
        </w:rPr>
      </w:pPr>
    </w:p>
    <w:p w14:paraId="008DE5F8" w14:textId="77777777" w:rsidR="008A1DBD" w:rsidRPr="00873E6F" w:rsidRDefault="00251AAA" w:rsidP="00873E6F">
      <w:pPr>
        <w:pStyle w:val="Akapitzlist"/>
        <w:numPr>
          <w:ilvl w:val="1"/>
          <w:numId w:val="3"/>
        </w:numPr>
        <w:pBdr>
          <w:top w:val="nil"/>
          <w:left w:val="nil"/>
          <w:bottom w:val="nil"/>
          <w:right w:val="nil"/>
          <w:between w:val="nil"/>
          <w:bar w:val="nil"/>
        </w:pBdr>
        <w:tabs>
          <w:tab w:val="left" w:pos="708"/>
          <w:tab w:val="left" w:pos="851"/>
          <w:tab w:val="left" w:pos="1134"/>
          <w:tab w:val="left" w:pos="1418"/>
        </w:tabs>
        <w:spacing w:line="276" w:lineRule="auto"/>
        <w:ind w:left="1134" w:hanging="567"/>
        <w:contextualSpacing w:val="0"/>
        <w:jc w:val="both"/>
        <w:rPr>
          <w:rFonts w:ascii="Cambria" w:hAnsi="Cambria"/>
        </w:rPr>
      </w:pPr>
      <w:r w:rsidRPr="00D95F76">
        <w:rPr>
          <w:rFonts w:ascii="Cambria" w:eastAsia="Cambria" w:hAnsi="Cambria" w:cs="Cambria"/>
        </w:rPr>
        <w:t xml:space="preserve">Na druku oferty </w:t>
      </w:r>
      <w:r w:rsidRPr="00D95F76">
        <w:rPr>
          <w:rFonts w:ascii="Cambria" w:eastAsia="Cambria" w:hAnsi="Cambria" w:cs="Cambria"/>
          <w:color w:val="0070C0"/>
        </w:rPr>
        <w:t xml:space="preserve">załącznik nr 1 do </w:t>
      </w:r>
      <w:r w:rsidR="00910A07" w:rsidRPr="00D95F76">
        <w:rPr>
          <w:rFonts w:ascii="Cambria" w:eastAsia="Cambria" w:hAnsi="Cambria" w:cs="Cambria"/>
          <w:color w:val="0070C0"/>
        </w:rPr>
        <w:t>Z</w:t>
      </w:r>
      <w:r w:rsidR="008211FB" w:rsidRPr="00D95F76">
        <w:rPr>
          <w:rFonts w:ascii="Cambria" w:eastAsia="Cambria" w:hAnsi="Cambria" w:cs="Cambria"/>
          <w:color w:val="0070C0"/>
        </w:rPr>
        <w:t xml:space="preserve">apytania </w:t>
      </w:r>
      <w:r w:rsidR="00910A07" w:rsidRPr="00D95F76">
        <w:rPr>
          <w:rFonts w:ascii="Cambria" w:eastAsia="Cambria" w:hAnsi="Cambria" w:cs="Cambria"/>
          <w:color w:val="0070C0"/>
        </w:rPr>
        <w:t>O</w:t>
      </w:r>
      <w:r w:rsidR="008211FB" w:rsidRPr="00D95F76">
        <w:rPr>
          <w:rFonts w:ascii="Cambria" w:eastAsia="Cambria" w:hAnsi="Cambria" w:cs="Cambria"/>
          <w:color w:val="0070C0"/>
        </w:rPr>
        <w:t>fertowego</w:t>
      </w:r>
      <w:r w:rsidRPr="00D95F76">
        <w:rPr>
          <w:rFonts w:ascii="Cambria" w:eastAsia="Cambria" w:hAnsi="Cambria" w:cs="Cambria"/>
        </w:rPr>
        <w:t xml:space="preserve"> należy podać </w:t>
      </w:r>
      <w:r w:rsidRPr="00AB73EB">
        <w:rPr>
          <w:rFonts w:ascii="Cambria" w:eastAsia="Cambria" w:hAnsi="Cambria" w:cs="Cambria"/>
        </w:rPr>
        <w:t>całkowitą cenę</w:t>
      </w:r>
      <w:r w:rsidRPr="00D95F76">
        <w:rPr>
          <w:rFonts w:ascii="Cambria" w:eastAsia="Cambria" w:hAnsi="Cambria" w:cs="Cambria"/>
        </w:rPr>
        <w:t xml:space="preserve"> ofertową (brutto) obejmującą realizację całego zamówienia w złotych polskich (PLN)</w:t>
      </w:r>
      <w:r w:rsidR="00873E6F" w:rsidRPr="00116E2F">
        <w:rPr>
          <w:rFonts w:ascii="Cambria" w:eastAsia="Cambria" w:hAnsi="Cambria" w:cs="Cambria"/>
        </w:rPr>
        <w:t>.</w:t>
      </w:r>
    </w:p>
    <w:p w14:paraId="5EBC0D4B" w14:textId="77777777" w:rsidR="00B11984"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D95F76">
        <w:rPr>
          <w:rFonts w:ascii="Cambria" w:eastAsia="Cambria" w:hAnsi="Cambria" w:cs="Cambria"/>
        </w:rPr>
        <w:lastRenderedPageBreak/>
        <w:t>Wykonawca obliczy cenę ofertową w oparciu o info</w:t>
      </w:r>
      <w:r w:rsidR="00DE0522" w:rsidRPr="00D95F76">
        <w:rPr>
          <w:rFonts w:ascii="Cambria" w:eastAsia="Cambria" w:hAnsi="Cambria" w:cs="Cambria"/>
        </w:rPr>
        <w:t xml:space="preserve">rmacje zawarte </w:t>
      </w:r>
      <w:r w:rsidR="00B11984" w:rsidRPr="00D95F76">
        <w:rPr>
          <w:rFonts w:ascii="Cambria" w:eastAsia="Cambria" w:hAnsi="Cambria" w:cs="Cambria"/>
        </w:rPr>
        <w:br/>
      </w:r>
      <w:r w:rsidR="00DE0522" w:rsidRPr="00D95F76">
        <w:rPr>
          <w:rFonts w:ascii="Cambria" w:eastAsia="Cambria" w:hAnsi="Cambria" w:cs="Cambria"/>
        </w:rPr>
        <w:t>w niniejszym Zapytaniu Ofertowym</w:t>
      </w:r>
      <w:r w:rsidRPr="00D95F76">
        <w:rPr>
          <w:rFonts w:ascii="Cambria" w:eastAsia="Cambria" w:hAnsi="Cambria" w:cs="Cambria"/>
        </w:rPr>
        <w:t xml:space="preserve">. Cena oferty musi uwzględniać </w:t>
      </w:r>
      <w:r w:rsidR="00B11984" w:rsidRPr="00D95F76">
        <w:rPr>
          <w:rFonts w:ascii="Cambria" w:eastAsia="Cambria" w:hAnsi="Cambria" w:cs="Cambria"/>
        </w:rPr>
        <w:t>wszystkie koszty i składniki nie</w:t>
      </w:r>
      <w:r w:rsidR="00443C4C" w:rsidRPr="00D95F76">
        <w:rPr>
          <w:rFonts w:ascii="Cambria" w:eastAsia="Cambria" w:hAnsi="Cambria" w:cs="Cambria"/>
        </w:rPr>
        <w:t>zbędne do wykonania zamówienia.</w:t>
      </w:r>
    </w:p>
    <w:p w14:paraId="6F56EAE8" w14:textId="77777777" w:rsidR="00251AAA" w:rsidRPr="00D95F76" w:rsidRDefault="00251AAA" w:rsidP="00AF66E3">
      <w:pPr>
        <w:pStyle w:val="Akapitzlist"/>
        <w:numPr>
          <w:ilvl w:val="1"/>
          <w:numId w:val="3"/>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D95F76">
        <w:rPr>
          <w:rFonts w:ascii="Cambria" w:hAnsi="Cambria" w:cs="Times New Roman"/>
        </w:rPr>
        <w:t xml:space="preserve">Wszelkie obliczenia należy dokonać z dokładnością do pełnych groszy </w:t>
      </w:r>
      <w:r w:rsidRPr="00D95F76">
        <w:rPr>
          <w:rFonts w:ascii="Cambria" w:eastAsia="MingLiU" w:hAnsi="Cambria" w:cs="MingLiU"/>
        </w:rPr>
        <w:br/>
      </w:r>
      <w:r w:rsidRPr="00D95F76">
        <w:rPr>
          <w:rFonts w:ascii="Cambria" w:hAnsi="Cambria" w:cs="Times New Roman"/>
        </w:rPr>
        <w:t>(z dokładnością do dwóch miejsc po przecinku, zarówno przy kwotach netto, VAT i brutto), przy czym końcówki poniżej 0,5 grosza pomija się, a końcówki 0,5 grosza i wyższe zaokrągla się do 1 grosza.</w:t>
      </w:r>
    </w:p>
    <w:p w14:paraId="747ECAD4" w14:textId="77777777" w:rsidR="00251AAA" w:rsidRPr="00E574D5" w:rsidRDefault="00251AAA" w:rsidP="00AF66E3">
      <w:pPr>
        <w:pStyle w:val="Akapitzlist"/>
        <w:numPr>
          <w:ilvl w:val="1"/>
          <w:numId w:val="3"/>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8E5E81">
        <w:rPr>
          <w:rFonts w:ascii="Cambria" w:hAnsi="Cambria" w:cs="Times New Roman"/>
        </w:rPr>
        <w:t xml:space="preserve">Jeżeli cena podana w formularzu oferty liczbą nie będzie odpowiadać cenie </w:t>
      </w:r>
      <w:r w:rsidRPr="00E574D5">
        <w:rPr>
          <w:rFonts w:ascii="Cambria" w:hAnsi="Cambria" w:cs="Times New Roman"/>
        </w:rPr>
        <w:t>podanej słownie, Zamawiający przyjmie za prawidłową cenę podaną słownie przyjmując za cenę wyjściową – cenę netto podaną słownie.</w:t>
      </w:r>
    </w:p>
    <w:p w14:paraId="3F380D4B" w14:textId="77777777" w:rsidR="00C75760" w:rsidRPr="00E574D5" w:rsidRDefault="00251AAA" w:rsidP="00AF66E3">
      <w:pPr>
        <w:pStyle w:val="Akapitzlist"/>
        <w:numPr>
          <w:ilvl w:val="1"/>
          <w:numId w:val="3"/>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E574D5">
        <w:rPr>
          <w:rFonts w:ascii="Cambria" w:hAnsi="Cambria" w:cs="Times New Roman"/>
        </w:rPr>
        <w:t>Zamawiający nie dopuszcza podawania cen ofertowych w walutach obcych.</w:t>
      </w:r>
    </w:p>
    <w:p w14:paraId="6462CDD6" w14:textId="77777777" w:rsidR="00251AAA" w:rsidRPr="00D95F76" w:rsidRDefault="00251AAA" w:rsidP="006A591C">
      <w:pPr>
        <w:pStyle w:val="Default"/>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353B74" w:rsidRPr="00D95F76" w14:paraId="25DD15F3" w14:textId="77777777" w:rsidTr="00C32809">
        <w:tc>
          <w:tcPr>
            <w:tcW w:w="9067" w:type="dxa"/>
            <w:shd w:val="pct12" w:color="auto" w:fill="auto"/>
          </w:tcPr>
          <w:p w14:paraId="3D7F718B" w14:textId="77777777" w:rsidR="004A781D" w:rsidRPr="004A781D" w:rsidRDefault="004A781D" w:rsidP="00AF66E3">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sz w:val="24"/>
                <w:szCs w:val="24"/>
              </w:rPr>
            </w:pPr>
            <w:r w:rsidRPr="004A781D">
              <w:rPr>
                <w:rFonts w:ascii="Cambria" w:hAnsi="Cambria"/>
                <w:b/>
                <w:sz w:val="24"/>
                <w:szCs w:val="24"/>
              </w:rPr>
              <w:t>OPIS KRYTERIÓW, KTÓRYMI ZAMAWIAJĄCY BĘDZIE SIĘ KIEROWAŁ</w:t>
            </w:r>
          </w:p>
          <w:p w14:paraId="5D33C36D" w14:textId="77777777" w:rsidR="00353B74" w:rsidRPr="004A781D" w:rsidRDefault="004A781D" w:rsidP="004A781D">
            <w:pPr>
              <w:pStyle w:val="Akapitzlist"/>
              <w:widowControl w:val="0"/>
              <w:suppressAutoHyphens/>
              <w:adjustRightInd w:val="0"/>
              <w:spacing w:line="276" w:lineRule="auto"/>
              <w:jc w:val="both"/>
              <w:textAlignment w:val="baseline"/>
              <w:rPr>
                <w:rFonts w:ascii="Cambria" w:hAnsi="Cambria"/>
                <w:b/>
                <w:sz w:val="24"/>
                <w:szCs w:val="24"/>
              </w:rPr>
            </w:pPr>
            <w:r w:rsidRPr="004A781D">
              <w:rPr>
                <w:rFonts w:ascii="Cambria" w:hAnsi="Cambria"/>
                <w:b/>
                <w:sz w:val="24"/>
                <w:szCs w:val="24"/>
              </w:rPr>
              <w:t>PRZY WYBORZE OFERTY, WRAZ Z PODANIEM WAG TYCH KRYTERIÓW I SPOSOBU OCENY OFERT</w:t>
            </w:r>
          </w:p>
        </w:tc>
      </w:tr>
    </w:tbl>
    <w:p w14:paraId="2D9FCD97" w14:textId="77777777" w:rsidR="00353B74" w:rsidRPr="00D95F76" w:rsidRDefault="00353B74" w:rsidP="006A591C">
      <w:pPr>
        <w:spacing w:line="276" w:lineRule="auto"/>
        <w:ind w:firstLine="709"/>
        <w:jc w:val="both"/>
        <w:rPr>
          <w:rFonts w:ascii="Cambria" w:hAnsi="Cambria"/>
        </w:rPr>
      </w:pPr>
    </w:p>
    <w:p w14:paraId="669EEA2D" w14:textId="77777777" w:rsidR="00353B74" w:rsidRPr="00D95F76" w:rsidRDefault="00353B74" w:rsidP="00AF66E3">
      <w:pPr>
        <w:pStyle w:val="Akapitzlist"/>
        <w:numPr>
          <w:ilvl w:val="1"/>
          <w:numId w:val="3"/>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D95F76">
        <w:rPr>
          <w:rFonts w:ascii="Cambria" w:hAnsi="Cambria" w:cs="Times New Roman"/>
          <w:b/>
        </w:rPr>
        <w:t>Zamawiający oceni i porówna jedynie te oferty, które nie zostaną odrzucone przez Zamawiającego.</w:t>
      </w:r>
    </w:p>
    <w:p w14:paraId="798AB5C2" w14:textId="77777777" w:rsidR="00353B74" w:rsidRDefault="00353B74" w:rsidP="00AF66E3">
      <w:pPr>
        <w:pStyle w:val="Akapitzlist"/>
        <w:numPr>
          <w:ilvl w:val="1"/>
          <w:numId w:val="3"/>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D95F76">
        <w:rPr>
          <w:rFonts w:ascii="Cambria" w:hAnsi="Cambria" w:cs="Times New Roman"/>
        </w:rPr>
        <w:t>Oferty zostaną ocenione przez Zamawiającego w oparciu o następujące kryteria i ich znaczenie:</w:t>
      </w:r>
    </w:p>
    <w:p w14:paraId="596BC584" w14:textId="77777777" w:rsidR="00534A31" w:rsidRPr="00D95F76" w:rsidRDefault="00534A31" w:rsidP="00534A31">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Style w:val="Tabela-Siatka"/>
        <w:tblW w:w="0" w:type="auto"/>
        <w:tblInd w:w="1243" w:type="dxa"/>
        <w:tblLook w:val="04A0" w:firstRow="1" w:lastRow="0" w:firstColumn="1" w:lastColumn="0" w:noHBand="0" w:noVBand="1"/>
      </w:tblPr>
      <w:tblGrid>
        <w:gridCol w:w="577"/>
        <w:gridCol w:w="3442"/>
        <w:gridCol w:w="1522"/>
        <w:gridCol w:w="2270"/>
      </w:tblGrid>
      <w:tr w:rsidR="003332C8" w:rsidRPr="00D95F76" w14:paraId="36B212AC" w14:textId="77777777" w:rsidTr="00382B4C">
        <w:tc>
          <w:tcPr>
            <w:tcW w:w="577" w:type="dxa"/>
          </w:tcPr>
          <w:p w14:paraId="1685447A" w14:textId="77777777" w:rsidR="008211FB" w:rsidRPr="00D95F76" w:rsidRDefault="008211FB" w:rsidP="006A591C">
            <w:pPr>
              <w:pStyle w:val="Akapitzlist"/>
              <w:tabs>
                <w:tab w:val="left" w:pos="1276"/>
              </w:tabs>
              <w:suppressAutoHyphens/>
              <w:spacing w:line="276" w:lineRule="auto"/>
              <w:ind w:left="0"/>
              <w:jc w:val="both"/>
              <w:rPr>
                <w:rFonts w:ascii="Cambria" w:hAnsi="Cambria"/>
                <w:sz w:val="24"/>
                <w:szCs w:val="24"/>
              </w:rPr>
            </w:pPr>
          </w:p>
          <w:p w14:paraId="11A0C8E6" w14:textId="77777777" w:rsidR="00353B74" w:rsidRPr="00D95F76" w:rsidRDefault="00353B74" w:rsidP="006A591C">
            <w:pPr>
              <w:pStyle w:val="Akapitzlist"/>
              <w:tabs>
                <w:tab w:val="left" w:pos="1276"/>
              </w:tabs>
              <w:suppressAutoHyphens/>
              <w:spacing w:line="276" w:lineRule="auto"/>
              <w:ind w:left="0"/>
              <w:jc w:val="both"/>
              <w:rPr>
                <w:rFonts w:ascii="Cambria" w:hAnsi="Cambria"/>
                <w:sz w:val="24"/>
                <w:szCs w:val="24"/>
              </w:rPr>
            </w:pPr>
            <w:r w:rsidRPr="00D95F76">
              <w:rPr>
                <w:rFonts w:ascii="Cambria" w:hAnsi="Cambria"/>
                <w:sz w:val="24"/>
                <w:szCs w:val="24"/>
              </w:rPr>
              <w:t>L.p.</w:t>
            </w:r>
          </w:p>
        </w:tc>
        <w:tc>
          <w:tcPr>
            <w:tcW w:w="3604" w:type="dxa"/>
          </w:tcPr>
          <w:p w14:paraId="6047EB75" w14:textId="77777777" w:rsidR="008211FB" w:rsidRPr="00D95F76" w:rsidRDefault="008211FB" w:rsidP="006A591C">
            <w:pPr>
              <w:pStyle w:val="Akapitzlist"/>
              <w:tabs>
                <w:tab w:val="left" w:pos="1276"/>
              </w:tabs>
              <w:suppressAutoHyphens/>
              <w:spacing w:line="276" w:lineRule="auto"/>
              <w:ind w:left="0"/>
              <w:jc w:val="both"/>
              <w:rPr>
                <w:rFonts w:ascii="Cambria" w:hAnsi="Cambria"/>
                <w:sz w:val="24"/>
                <w:szCs w:val="24"/>
              </w:rPr>
            </w:pPr>
          </w:p>
          <w:p w14:paraId="4220C16B" w14:textId="77777777" w:rsidR="00353B74" w:rsidRPr="00D95F76" w:rsidRDefault="00353B74" w:rsidP="006A591C">
            <w:pPr>
              <w:pStyle w:val="Akapitzlist"/>
              <w:tabs>
                <w:tab w:val="left" w:pos="1276"/>
              </w:tabs>
              <w:suppressAutoHyphens/>
              <w:spacing w:line="276" w:lineRule="auto"/>
              <w:ind w:left="0"/>
              <w:jc w:val="both"/>
              <w:rPr>
                <w:rFonts w:ascii="Cambria" w:hAnsi="Cambria"/>
                <w:sz w:val="24"/>
                <w:szCs w:val="24"/>
              </w:rPr>
            </w:pPr>
            <w:r w:rsidRPr="00D95F76">
              <w:rPr>
                <w:rFonts w:ascii="Cambria" w:hAnsi="Cambria"/>
                <w:sz w:val="24"/>
                <w:szCs w:val="24"/>
              </w:rPr>
              <w:t>Kryterium</w:t>
            </w:r>
          </w:p>
        </w:tc>
        <w:tc>
          <w:tcPr>
            <w:tcW w:w="1528" w:type="dxa"/>
          </w:tcPr>
          <w:p w14:paraId="7DA8FE82" w14:textId="77777777" w:rsidR="00353B74" w:rsidRPr="00D95F76" w:rsidRDefault="00353B74" w:rsidP="006A591C">
            <w:pPr>
              <w:pStyle w:val="Akapitzlist"/>
              <w:tabs>
                <w:tab w:val="left" w:pos="1276"/>
              </w:tabs>
              <w:suppressAutoHyphens/>
              <w:spacing w:line="276" w:lineRule="auto"/>
              <w:ind w:left="0"/>
              <w:jc w:val="center"/>
              <w:rPr>
                <w:rFonts w:ascii="Cambria" w:hAnsi="Cambria"/>
                <w:sz w:val="24"/>
                <w:szCs w:val="24"/>
              </w:rPr>
            </w:pPr>
            <w:r w:rsidRPr="00D95F76">
              <w:rPr>
                <w:rFonts w:ascii="Cambria" w:hAnsi="Cambria"/>
                <w:sz w:val="24"/>
                <w:szCs w:val="24"/>
              </w:rPr>
              <w:t>Znaczenie procentowe kryterium</w:t>
            </w:r>
          </w:p>
        </w:tc>
        <w:tc>
          <w:tcPr>
            <w:tcW w:w="2328" w:type="dxa"/>
          </w:tcPr>
          <w:p w14:paraId="5738BCDB" w14:textId="77777777" w:rsidR="00353B74" w:rsidRPr="00D95F76" w:rsidRDefault="00353B74" w:rsidP="006A591C">
            <w:pPr>
              <w:pStyle w:val="Akapitzlist"/>
              <w:tabs>
                <w:tab w:val="left" w:pos="1276"/>
              </w:tabs>
              <w:suppressAutoHyphens/>
              <w:spacing w:line="276" w:lineRule="auto"/>
              <w:ind w:left="0"/>
              <w:jc w:val="center"/>
              <w:rPr>
                <w:rFonts w:ascii="Cambria" w:hAnsi="Cambria"/>
                <w:sz w:val="24"/>
                <w:szCs w:val="24"/>
              </w:rPr>
            </w:pPr>
            <w:r w:rsidRPr="00D95F76">
              <w:rPr>
                <w:rFonts w:ascii="Cambria" w:hAnsi="Cambria"/>
                <w:sz w:val="24"/>
                <w:szCs w:val="24"/>
              </w:rPr>
              <w:t>Maksymalna liczba punktów, jakie może otrzymać oferta za dane kryterium</w:t>
            </w:r>
          </w:p>
        </w:tc>
      </w:tr>
      <w:tr w:rsidR="003332C8" w:rsidRPr="00D95F76" w14:paraId="30880861" w14:textId="77777777" w:rsidTr="00382B4C">
        <w:tc>
          <w:tcPr>
            <w:tcW w:w="577" w:type="dxa"/>
          </w:tcPr>
          <w:p w14:paraId="688326A6" w14:textId="77777777" w:rsidR="00353B74" w:rsidRPr="00D95F76" w:rsidRDefault="00353B74" w:rsidP="006A591C">
            <w:pPr>
              <w:pStyle w:val="Akapitzlist"/>
              <w:tabs>
                <w:tab w:val="left" w:pos="1276"/>
              </w:tabs>
              <w:suppressAutoHyphens/>
              <w:spacing w:line="276" w:lineRule="auto"/>
              <w:ind w:left="0"/>
              <w:jc w:val="center"/>
              <w:rPr>
                <w:rFonts w:ascii="Cambria" w:hAnsi="Cambria"/>
                <w:sz w:val="24"/>
                <w:szCs w:val="24"/>
              </w:rPr>
            </w:pPr>
            <w:r w:rsidRPr="00D95F76">
              <w:rPr>
                <w:rFonts w:ascii="Cambria" w:hAnsi="Cambria"/>
                <w:sz w:val="24"/>
                <w:szCs w:val="24"/>
              </w:rPr>
              <w:t>1</w:t>
            </w:r>
          </w:p>
        </w:tc>
        <w:tc>
          <w:tcPr>
            <w:tcW w:w="3604" w:type="dxa"/>
          </w:tcPr>
          <w:p w14:paraId="0A6EAA2A" w14:textId="77777777" w:rsidR="00353B74" w:rsidRPr="00D95F76" w:rsidRDefault="00353B74" w:rsidP="006A591C">
            <w:pPr>
              <w:pStyle w:val="Akapitzlist"/>
              <w:tabs>
                <w:tab w:val="left" w:pos="1276"/>
              </w:tabs>
              <w:suppressAutoHyphens/>
              <w:spacing w:line="276" w:lineRule="auto"/>
              <w:ind w:left="0"/>
              <w:jc w:val="both"/>
              <w:rPr>
                <w:rFonts w:ascii="Cambria" w:hAnsi="Cambria"/>
                <w:sz w:val="24"/>
                <w:szCs w:val="24"/>
              </w:rPr>
            </w:pPr>
            <w:r w:rsidRPr="00D95F76">
              <w:rPr>
                <w:rFonts w:ascii="Cambria" w:hAnsi="Cambria"/>
                <w:sz w:val="24"/>
                <w:szCs w:val="24"/>
              </w:rPr>
              <w:t>Oferowana cena</w:t>
            </w:r>
          </w:p>
        </w:tc>
        <w:tc>
          <w:tcPr>
            <w:tcW w:w="1528" w:type="dxa"/>
          </w:tcPr>
          <w:p w14:paraId="5282CA66" w14:textId="77777777" w:rsidR="00353B74" w:rsidRPr="00D95F76" w:rsidRDefault="00382B4C" w:rsidP="00E21C5C">
            <w:pPr>
              <w:pStyle w:val="Akapitzlist"/>
              <w:tabs>
                <w:tab w:val="left" w:pos="1276"/>
              </w:tabs>
              <w:suppressAutoHyphens/>
              <w:spacing w:line="276" w:lineRule="auto"/>
              <w:ind w:left="0"/>
              <w:jc w:val="center"/>
              <w:rPr>
                <w:rFonts w:ascii="Cambria" w:hAnsi="Cambria"/>
                <w:sz w:val="24"/>
                <w:szCs w:val="24"/>
              </w:rPr>
            </w:pPr>
            <w:r>
              <w:rPr>
                <w:rFonts w:ascii="Cambria" w:hAnsi="Cambria"/>
                <w:sz w:val="24"/>
                <w:szCs w:val="24"/>
              </w:rPr>
              <w:t>100</w:t>
            </w:r>
            <w:r w:rsidR="00353B74" w:rsidRPr="00D95F76">
              <w:rPr>
                <w:rFonts w:ascii="Cambria" w:hAnsi="Cambria"/>
                <w:sz w:val="24"/>
                <w:szCs w:val="24"/>
              </w:rPr>
              <w:t>%</w:t>
            </w:r>
          </w:p>
        </w:tc>
        <w:tc>
          <w:tcPr>
            <w:tcW w:w="2328" w:type="dxa"/>
          </w:tcPr>
          <w:p w14:paraId="7E9B8D48" w14:textId="77777777" w:rsidR="00353B74" w:rsidRPr="00D95F76" w:rsidRDefault="00382B4C" w:rsidP="006A591C">
            <w:pPr>
              <w:pStyle w:val="Akapitzlist"/>
              <w:tabs>
                <w:tab w:val="left" w:pos="1276"/>
              </w:tabs>
              <w:suppressAutoHyphens/>
              <w:spacing w:line="276" w:lineRule="auto"/>
              <w:ind w:left="0"/>
              <w:jc w:val="center"/>
              <w:rPr>
                <w:rFonts w:ascii="Cambria" w:hAnsi="Cambria"/>
                <w:sz w:val="24"/>
                <w:szCs w:val="24"/>
              </w:rPr>
            </w:pPr>
            <w:r>
              <w:rPr>
                <w:rFonts w:ascii="Cambria" w:hAnsi="Cambria"/>
                <w:sz w:val="24"/>
                <w:szCs w:val="24"/>
              </w:rPr>
              <w:t>100</w:t>
            </w:r>
            <w:r w:rsidR="00353B74" w:rsidRPr="00D95F76">
              <w:rPr>
                <w:rFonts w:ascii="Cambria" w:hAnsi="Cambria"/>
                <w:sz w:val="24"/>
                <w:szCs w:val="24"/>
              </w:rPr>
              <w:t xml:space="preserve"> pkt</w:t>
            </w:r>
          </w:p>
        </w:tc>
      </w:tr>
    </w:tbl>
    <w:p w14:paraId="6DB64994" w14:textId="77777777" w:rsidR="000D07B0" w:rsidRPr="008E5E81" w:rsidRDefault="000D07B0" w:rsidP="000D07B0">
      <w:pPr>
        <w:pStyle w:val="Akapitzlist"/>
        <w:tabs>
          <w:tab w:val="left" w:pos="568"/>
          <w:tab w:val="left" w:pos="1134"/>
          <w:tab w:val="left" w:pos="1276"/>
          <w:tab w:val="left" w:pos="1418"/>
          <w:tab w:val="left" w:pos="1701"/>
        </w:tabs>
        <w:suppressAutoHyphens/>
        <w:spacing w:line="276" w:lineRule="auto"/>
        <w:ind w:left="1276"/>
        <w:jc w:val="both"/>
        <w:rPr>
          <w:rFonts w:ascii="Cambria" w:hAnsi="Cambria" w:cs="Times New Roman"/>
        </w:rPr>
      </w:pPr>
    </w:p>
    <w:p w14:paraId="05319287" w14:textId="77777777" w:rsidR="00881A22" w:rsidRPr="008E5E81" w:rsidRDefault="00881A22" w:rsidP="00AF66E3">
      <w:pPr>
        <w:pStyle w:val="Akapitzlist"/>
        <w:numPr>
          <w:ilvl w:val="1"/>
          <w:numId w:val="3"/>
        </w:numPr>
        <w:tabs>
          <w:tab w:val="left" w:pos="708"/>
          <w:tab w:val="left" w:pos="1134"/>
          <w:tab w:val="left" w:pos="1276"/>
          <w:tab w:val="left" w:pos="1418"/>
        </w:tabs>
        <w:suppressAutoHyphens/>
        <w:spacing w:line="276" w:lineRule="auto"/>
        <w:ind w:left="1276" w:hanging="567"/>
        <w:jc w:val="both"/>
        <w:rPr>
          <w:rFonts w:ascii="Cambria" w:hAnsi="Cambria" w:cs="Times New Roman"/>
        </w:rPr>
      </w:pPr>
      <w:r w:rsidRPr="008E5E81">
        <w:rPr>
          <w:rFonts w:ascii="Cambria" w:hAnsi="Cambria" w:cs="Times New Roman"/>
        </w:rPr>
        <w:t xml:space="preserve">Zasady oceny kryterium </w:t>
      </w:r>
      <w:r w:rsidRPr="008E5E81">
        <w:rPr>
          <w:rFonts w:ascii="Cambria" w:hAnsi="Cambria" w:cs="Times New Roman"/>
          <w:b/>
        </w:rPr>
        <w:t>"Oferowana cena" (</w:t>
      </w:r>
      <w:r w:rsidR="00CD3798" w:rsidRPr="008E5E81">
        <w:rPr>
          <w:rFonts w:ascii="Cambria" w:hAnsi="Cambria" w:cs="Times New Roman"/>
          <w:b/>
        </w:rPr>
        <w:t>P</w:t>
      </w:r>
      <w:r w:rsidRPr="008E5E81">
        <w:rPr>
          <w:rFonts w:ascii="Cambria" w:hAnsi="Cambria" w:cs="Times New Roman"/>
          <w:b/>
          <w:vertAlign w:val="subscript"/>
        </w:rPr>
        <w:t>C</w:t>
      </w:r>
      <w:r w:rsidRPr="008E5E81">
        <w:rPr>
          <w:rFonts w:ascii="Cambria" w:hAnsi="Cambria" w:cs="Times New Roman"/>
          <w:b/>
        </w:rPr>
        <w:t>)</w:t>
      </w:r>
      <w:r w:rsidR="00CD3798" w:rsidRPr="008E5E81">
        <w:rPr>
          <w:rFonts w:ascii="Cambria" w:hAnsi="Cambria" w:cs="Times New Roman"/>
        </w:rPr>
        <w:t xml:space="preserve"> </w:t>
      </w:r>
      <w:r w:rsidR="00CD3798" w:rsidRPr="008E5E81">
        <w:rPr>
          <w:rFonts w:ascii="Cambria" w:eastAsia="Cambria" w:hAnsi="Cambria" w:cs="Cambria"/>
          <w:b/>
        </w:rPr>
        <w:t xml:space="preserve">– </w:t>
      </w:r>
      <w:r w:rsidR="00382B4C">
        <w:rPr>
          <w:rFonts w:ascii="Cambria" w:eastAsia="Cambria" w:hAnsi="Cambria" w:cs="Cambria"/>
          <w:b/>
        </w:rPr>
        <w:t>10</w:t>
      </w:r>
      <w:r w:rsidR="00EB3DAF" w:rsidRPr="008E5E81">
        <w:rPr>
          <w:rFonts w:ascii="Cambria" w:eastAsia="Cambria" w:hAnsi="Cambria" w:cs="Cambria"/>
          <w:b/>
        </w:rPr>
        <w:t>0</w:t>
      </w:r>
      <w:r w:rsidR="00CD3798" w:rsidRPr="008E5E81">
        <w:rPr>
          <w:rFonts w:ascii="Cambria" w:eastAsia="Cambria" w:hAnsi="Cambria" w:cs="Cambria"/>
          <w:b/>
        </w:rPr>
        <w:t>%</w:t>
      </w:r>
      <w:r w:rsidRPr="008E5E81">
        <w:rPr>
          <w:rFonts w:ascii="Cambria" w:hAnsi="Cambria" w:cs="Times New Roman"/>
        </w:rPr>
        <w:t>.</w:t>
      </w:r>
    </w:p>
    <w:p w14:paraId="59CEFDEA" w14:textId="77777777" w:rsidR="00353B74" w:rsidRPr="008E5E81" w:rsidRDefault="00353B74" w:rsidP="006A591C">
      <w:pPr>
        <w:pStyle w:val="Akapitzlist"/>
        <w:spacing w:line="276" w:lineRule="auto"/>
        <w:ind w:left="1276"/>
        <w:jc w:val="both"/>
        <w:rPr>
          <w:rFonts w:ascii="Cambria" w:eastAsia="Cambria" w:hAnsi="Cambria" w:cs="Cambria"/>
        </w:rPr>
      </w:pPr>
      <w:r w:rsidRPr="008E5E81">
        <w:rPr>
          <w:rFonts w:ascii="Cambria" w:eastAsia="Cambria" w:hAnsi="Cambria" w:cs="Cambria"/>
        </w:rPr>
        <w:t>W powyższym kryterium oceniana będzie cena brutto oferty. Maksymalną ilość punktów otrzyma wykonawca, który zaproponuje najniższą cenę, pozostali będą ocen</w:t>
      </w:r>
      <w:r w:rsidR="00881A22" w:rsidRPr="008E5E81">
        <w:rPr>
          <w:rFonts w:ascii="Cambria" w:eastAsia="Cambria" w:hAnsi="Cambria" w:cs="Cambria"/>
        </w:rPr>
        <w:t>iani według następującego wzoru</w:t>
      </w:r>
      <w:r w:rsidRPr="008E5E81">
        <w:rPr>
          <w:rFonts w:ascii="Cambria" w:eastAsia="Cambria" w:hAnsi="Cambria" w:cs="Cambria"/>
        </w:rPr>
        <w:t xml:space="preserve">: </w:t>
      </w:r>
    </w:p>
    <w:p w14:paraId="74EFCEAD" w14:textId="77777777" w:rsidR="00443C4C" w:rsidRPr="008E5E81" w:rsidRDefault="00443C4C" w:rsidP="00443C4C">
      <w:pPr>
        <w:pStyle w:val="Akapitzlist"/>
        <w:spacing w:line="276" w:lineRule="auto"/>
        <w:ind w:left="1276"/>
        <w:jc w:val="both"/>
        <w:rPr>
          <w:rFonts w:ascii="Cambria" w:eastAsia="Cambria" w:hAnsi="Cambria" w:cs="Cambria"/>
        </w:rPr>
      </w:pPr>
    </w:p>
    <w:p w14:paraId="2ED8A66E" w14:textId="77777777" w:rsidR="006E4C65" w:rsidRPr="008E5E81" w:rsidRDefault="006E4C65" w:rsidP="00443C4C">
      <w:pPr>
        <w:pStyle w:val="Akapitzlist"/>
        <w:spacing w:line="276" w:lineRule="auto"/>
        <w:ind w:left="1276"/>
        <w:jc w:val="both"/>
        <w:rPr>
          <w:rFonts w:ascii="Cambria" w:eastAsia="Cambria" w:hAnsi="Cambria" w:cs="Cambria"/>
        </w:rPr>
      </w:pPr>
    </w:p>
    <w:p w14:paraId="48758CDF" w14:textId="77777777" w:rsidR="00443C4C" w:rsidRPr="008E5E81" w:rsidRDefault="00443C4C" w:rsidP="00443C4C">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8E5E81">
        <w:rPr>
          <w:rFonts w:ascii="Cambria" w:eastAsia="Cambria" w:hAnsi="Cambria" w:cs="Cambria"/>
        </w:rPr>
        <w:t>Najniższa cena z ofert niepodlegających odrzuceniu</w:t>
      </w:r>
    </w:p>
    <w:p w14:paraId="60AA28B7" w14:textId="77777777" w:rsidR="00443C4C" w:rsidRPr="008E5E81" w:rsidRDefault="00443C4C" w:rsidP="00E21C5C">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8E5E81">
        <w:rPr>
          <w:rFonts w:ascii="Cambria" w:eastAsia="Cambria" w:hAnsi="Cambria" w:cs="Cambria"/>
          <w:b/>
          <w:bCs/>
        </w:rPr>
        <w:t>P</w:t>
      </w:r>
      <w:r w:rsidRPr="008E5E81">
        <w:rPr>
          <w:rFonts w:ascii="Cambria" w:eastAsia="Cambria" w:hAnsi="Cambria" w:cs="Cambria"/>
          <w:b/>
          <w:bCs/>
          <w:vertAlign w:val="subscript"/>
        </w:rPr>
        <w:t>C</w:t>
      </w:r>
      <w:r w:rsidRPr="008E5E81">
        <w:rPr>
          <w:rFonts w:ascii="Cambria" w:eastAsia="Cambria" w:hAnsi="Cambria" w:cs="Cambria"/>
          <w:b/>
          <w:bCs/>
        </w:rPr>
        <w:t>=</w:t>
      </w:r>
      <w:r w:rsidRPr="008E5E81">
        <w:rPr>
          <w:rFonts w:ascii="Cambria" w:eastAsia="Cambria" w:hAnsi="Cambria" w:cs="Cambria"/>
        </w:rPr>
        <w:t xml:space="preserve"> </w:t>
      </w:r>
      <w:r w:rsidRPr="008E5E81">
        <w:rPr>
          <w:rFonts w:ascii="Cambria" w:eastAsia="Cambria" w:hAnsi="Cambria" w:cs="Cambria"/>
        </w:rPr>
        <w:tab/>
        <w:t>-------------------------------------------</w:t>
      </w:r>
      <w:r w:rsidR="009E3F29" w:rsidRPr="008E5E81">
        <w:rPr>
          <w:rFonts w:ascii="Cambria" w:eastAsia="Cambria" w:hAnsi="Cambria" w:cs="Cambria"/>
        </w:rPr>
        <w:t>-----------</w:t>
      </w:r>
      <w:r w:rsidR="00EB4673">
        <w:rPr>
          <w:rFonts w:ascii="Cambria" w:eastAsia="Cambria" w:hAnsi="Cambria" w:cs="Cambria"/>
        </w:rPr>
        <w:t xml:space="preserve">----------------- x </w:t>
      </w:r>
      <w:r w:rsidR="00382B4C">
        <w:rPr>
          <w:rFonts w:ascii="Cambria" w:eastAsia="Cambria" w:hAnsi="Cambria" w:cs="Cambria"/>
        </w:rPr>
        <w:t>10</w:t>
      </w:r>
      <w:r w:rsidR="00EB3DAF" w:rsidRPr="008E5E81">
        <w:rPr>
          <w:rFonts w:ascii="Cambria" w:eastAsia="Cambria" w:hAnsi="Cambria" w:cs="Cambria"/>
        </w:rPr>
        <w:t>0</w:t>
      </w:r>
    </w:p>
    <w:p w14:paraId="7AE8EF49" w14:textId="77777777" w:rsidR="00443C4C" w:rsidRPr="008E5E81" w:rsidRDefault="00443C4C" w:rsidP="00443C4C">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8E5E81">
        <w:rPr>
          <w:rFonts w:ascii="Cambria" w:eastAsia="Cambria" w:hAnsi="Cambria" w:cs="Cambria"/>
        </w:rPr>
        <w:t>Cena badanej oferty</w:t>
      </w:r>
    </w:p>
    <w:p w14:paraId="5530B88E" w14:textId="77777777" w:rsidR="00443C4C" w:rsidRPr="008E5E81" w:rsidRDefault="00443C4C" w:rsidP="00443C4C">
      <w:pPr>
        <w:pStyle w:val="Akapitzlist"/>
        <w:tabs>
          <w:tab w:val="left" w:pos="567"/>
          <w:tab w:val="left" w:pos="709"/>
          <w:tab w:val="left" w:pos="993"/>
          <w:tab w:val="left" w:pos="1418"/>
        </w:tabs>
        <w:spacing w:line="276" w:lineRule="auto"/>
        <w:ind w:left="1800"/>
        <w:jc w:val="both"/>
        <w:rPr>
          <w:rFonts w:ascii="Cambria" w:eastAsia="Cambria" w:hAnsi="Cambria" w:cs="Cambria"/>
        </w:rPr>
      </w:pPr>
    </w:p>
    <w:p w14:paraId="4925154C" w14:textId="77777777" w:rsidR="00443C4C" w:rsidRPr="008E5E81" w:rsidRDefault="00443C4C" w:rsidP="00443C4C">
      <w:pPr>
        <w:tabs>
          <w:tab w:val="left" w:pos="567"/>
          <w:tab w:val="left" w:pos="709"/>
          <w:tab w:val="left" w:pos="993"/>
          <w:tab w:val="left" w:pos="1276"/>
        </w:tabs>
        <w:spacing w:line="276" w:lineRule="auto"/>
        <w:jc w:val="both"/>
        <w:rPr>
          <w:rFonts w:ascii="Cambria" w:eastAsia="Cambria" w:hAnsi="Cambria" w:cs="Cambria"/>
        </w:rPr>
      </w:pPr>
      <w:r w:rsidRPr="008E5E81">
        <w:rPr>
          <w:rFonts w:ascii="Cambria" w:eastAsia="Cambria" w:hAnsi="Cambria" w:cs="Cambria"/>
        </w:rPr>
        <w:tab/>
      </w:r>
      <w:r w:rsidRPr="008E5E81">
        <w:rPr>
          <w:rFonts w:ascii="Cambria" w:eastAsia="Cambria" w:hAnsi="Cambria" w:cs="Cambria"/>
        </w:rPr>
        <w:tab/>
      </w:r>
      <w:r w:rsidRPr="008E5E81">
        <w:rPr>
          <w:rFonts w:ascii="Cambria" w:eastAsia="Cambria" w:hAnsi="Cambria" w:cs="Cambria"/>
        </w:rPr>
        <w:tab/>
      </w:r>
      <w:r w:rsidRPr="008E5E81">
        <w:rPr>
          <w:rFonts w:ascii="Cambria" w:eastAsia="Cambria" w:hAnsi="Cambria" w:cs="Cambria"/>
        </w:rPr>
        <w:tab/>
        <w:t>gdzie: P</w:t>
      </w:r>
      <w:r w:rsidRPr="008E5E81">
        <w:rPr>
          <w:rFonts w:ascii="Cambria" w:eastAsia="Cambria" w:hAnsi="Cambria" w:cs="Cambria"/>
          <w:vertAlign w:val="subscript"/>
        </w:rPr>
        <w:t xml:space="preserve">C </w:t>
      </w:r>
      <w:r w:rsidRPr="008E5E81">
        <w:rPr>
          <w:rFonts w:ascii="Cambria" w:eastAsia="Cambria" w:hAnsi="Cambria" w:cs="Cambria"/>
        </w:rPr>
        <w:t>-ilość punktów, jaką dana oferta otrzyma za cenę oferty brutto.</w:t>
      </w:r>
    </w:p>
    <w:p w14:paraId="2EAEEC29" w14:textId="77777777" w:rsidR="00382B4C" w:rsidRDefault="00382B4C" w:rsidP="00226547">
      <w:pPr>
        <w:pBdr>
          <w:top w:val="nil"/>
          <w:left w:val="nil"/>
          <w:bottom w:val="nil"/>
          <w:right w:val="nil"/>
          <w:between w:val="nil"/>
          <w:bar w:val="nil"/>
        </w:pBdr>
        <w:spacing w:line="276" w:lineRule="auto"/>
        <w:ind w:left="709"/>
        <w:jc w:val="both"/>
        <w:rPr>
          <w:rFonts w:ascii="Cambria" w:hAnsi="Cambria"/>
          <w:bCs/>
        </w:rPr>
      </w:pPr>
    </w:p>
    <w:p w14:paraId="07A6BBC9" w14:textId="77777777" w:rsidR="00423298" w:rsidRPr="00226547" w:rsidRDefault="0081243C" w:rsidP="00226547">
      <w:pPr>
        <w:pBdr>
          <w:top w:val="nil"/>
          <w:left w:val="nil"/>
          <w:bottom w:val="nil"/>
          <w:right w:val="nil"/>
          <w:between w:val="nil"/>
          <w:bar w:val="nil"/>
        </w:pBdr>
        <w:spacing w:line="276" w:lineRule="auto"/>
        <w:ind w:left="709"/>
        <w:jc w:val="both"/>
        <w:rPr>
          <w:rFonts w:ascii="Cambria" w:hAnsi="Cambria"/>
          <w:bCs/>
          <w:color w:val="0070C0"/>
        </w:rPr>
      </w:pPr>
      <w:r w:rsidRPr="00226547">
        <w:rPr>
          <w:rFonts w:ascii="Cambria" w:hAnsi="Cambria"/>
          <w:bCs/>
        </w:rPr>
        <w:lastRenderedPageBreak/>
        <w:t xml:space="preserve">Ocena ofert w tym kryterium będzie dokonywana na podstawie informacji podanych przez Wykonawcę w </w:t>
      </w:r>
      <w:r w:rsidR="00E21C5C" w:rsidRPr="00226547">
        <w:rPr>
          <w:rFonts w:ascii="Cambria" w:hAnsi="Cambria"/>
          <w:bCs/>
        </w:rPr>
        <w:t>formularzu ofertowym, który stanowi</w:t>
      </w:r>
      <w:r w:rsidR="00E21C5C" w:rsidRPr="00226547">
        <w:rPr>
          <w:rFonts w:ascii="Cambria" w:hAnsi="Cambria"/>
          <w:bCs/>
          <w:color w:val="0070C0"/>
        </w:rPr>
        <w:t xml:space="preserve"> Załącznik nr 1 do niniejszego Zapytania ofertowego </w:t>
      </w:r>
    </w:p>
    <w:p w14:paraId="227ECE29" w14:textId="77777777" w:rsidR="0081243C" w:rsidRPr="0081243C" w:rsidRDefault="0081243C" w:rsidP="0081243C">
      <w:pPr>
        <w:pBdr>
          <w:top w:val="nil"/>
          <w:left w:val="nil"/>
          <w:bottom w:val="nil"/>
          <w:right w:val="nil"/>
          <w:between w:val="nil"/>
          <w:bar w:val="nil"/>
        </w:pBdr>
        <w:spacing w:line="276" w:lineRule="auto"/>
        <w:ind w:left="284"/>
        <w:jc w:val="both"/>
        <w:rPr>
          <w:rFonts w:ascii="Cambria" w:eastAsia="Cambria" w:hAnsi="Cambria" w:cs="Cambria"/>
        </w:rPr>
      </w:pPr>
    </w:p>
    <w:p w14:paraId="75B7C0F3" w14:textId="77777777" w:rsidR="00353B74" w:rsidRPr="00D95F76" w:rsidRDefault="00353B74"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567" w:firstLine="142"/>
        <w:contextualSpacing w:val="0"/>
        <w:jc w:val="both"/>
        <w:rPr>
          <w:rFonts w:ascii="Cambria" w:eastAsia="Cambria" w:hAnsi="Cambria" w:cs="Cambria"/>
        </w:rPr>
      </w:pPr>
      <w:r w:rsidRPr="00D95F76">
        <w:rPr>
          <w:rFonts w:ascii="Cambria" w:eastAsia="Cambria" w:hAnsi="Cambria" w:cs="Cambria"/>
        </w:rPr>
        <w:t xml:space="preserve">Zamawiający wybierze ofertę, która uzyska największą liczbę punktów.    </w:t>
      </w:r>
    </w:p>
    <w:p w14:paraId="2572241D" w14:textId="77777777" w:rsidR="00890C21" w:rsidRPr="00D95F76" w:rsidRDefault="00890C21" w:rsidP="006A591C">
      <w:pPr>
        <w:pBdr>
          <w:top w:val="nil"/>
          <w:left w:val="nil"/>
          <w:bottom w:val="nil"/>
          <w:right w:val="nil"/>
          <w:between w:val="nil"/>
          <w:bar w:val="nil"/>
        </w:pBdr>
        <w:tabs>
          <w:tab w:val="left" w:pos="567"/>
          <w:tab w:val="left" w:pos="709"/>
        </w:tabs>
        <w:spacing w:line="276" w:lineRule="auto"/>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127FE3" w:rsidRPr="00D95F76" w14:paraId="013E4D7D" w14:textId="77777777" w:rsidTr="00127FE3">
        <w:trPr>
          <w:trHeight w:val="316"/>
        </w:trPr>
        <w:tc>
          <w:tcPr>
            <w:tcW w:w="9067" w:type="dxa"/>
            <w:shd w:val="pct12" w:color="auto" w:fill="auto"/>
          </w:tcPr>
          <w:p w14:paraId="26E02D80" w14:textId="77777777" w:rsidR="00127FE3" w:rsidRPr="00D95F76" w:rsidRDefault="00127FE3"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TRYB OCENY OFERT I OGŁOSZENIA WYNIKÓW.</w:t>
            </w:r>
          </w:p>
        </w:tc>
      </w:tr>
    </w:tbl>
    <w:p w14:paraId="4E2F5A8C" w14:textId="77777777" w:rsidR="00127FE3" w:rsidRPr="00D95F76" w:rsidRDefault="00127FE3" w:rsidP="003743D6">
      <w:pPr>
        <w:spacing w:line="276" w:lineRule="auto"/>
        <w:ind w:firstLine="709"/>
        <w:jc w:val="both"/>
        <w:rPr>
          <w:rFonts w:ascii="Cambria" w:hAnsi="Cambria"/>
        </w:rPr>
      </w:pPr>
    </w:p>
    <w:p w14:paraId="09B19829" w14:textId="77777777" w:rsidR="00012998" w:rsidRPr="00D95F76" w:rsidRDefault="00012998" w:rsidP="00AF66E3">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cs="Times New Roman"/>
        </w:rPr>
      </w:pPr>
      <w:r w:rsidRPr="00D95F76">
        <w:rPr>
          <w:rFonts w:ascii="Cambria" w:hAnsi="Cambria"/>
          <w:b/>
        </w:rPr>
        <w:t xml:space="preserve"> </w:t>
      </w:r>
      <w:r w:rsidR="006E4C65" w:rsidRPr="00D95F76">
        <w:rPr>
          <w:rFonts w:ascii="Cambria" w:hAnsi="Cambria" w:cs="Times New Roman"/>
        </w:rPr>
        <w:t>Zamawiający wykluczy W</w:t>
      </w:r>
      <w:r w:rsidRPr="00D95F76">
        <w:rPr>
          <w:rFonts w:ascii="Cambria" w:hAnsi="Cambria" w:cs="Times New Roman"/>
        </w:rPr>
        <w:t xml:space="preserve">ykonawcę, który nie spełnia warunków udziału w </w:t>
      </w:r>
      <w:r w:rsidR="002B2FBD" w:rsidRPr="00D95F76">
        <w:rPr>
          <w:rFonts w:ascii="Cambria" w:hAnsi="Cambria" w:cs="Times New Roman"/>
        </w:rPr>
        <w:t xml:space="preserve">postępowaniu określonych w pkt </w:t>
      </w:r>
      <w:r w:rsidR="00AF66E3">
        <w:rPr>
          <w:rFonts w:ascii="Cambria" w:hAnsi="Cambria" w:cs="Times New Roman"/>
        </w:rPr>
        <w:t>7</w:t>
      </w:r>
      <w:r w:rsidRPr="00D95F76">
        <w:rPr>
          <w:rFonts w:ascii="Cambria" w:hAnsi="Cambria" w:cs="Times New Roman"/>
        </w:rPr>
        <w:t xml:space="preserve"> zapytania.</w:t>
      </w:r>
    </w:p>
    <w:p w14:paraId="7D272007" w14:textId="77777777" w:rsidR="00012998" w:rsidRPr="00D95F76" w:rsidRDefault="00012998" w:rsidP="00AF66E3">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cs="Times New Roman"/>
        </w:rPr>
      </w:pPr>
      <w:r w:rsidRPr="00D95F76">
        <w:rPr>
          <w:rFonts w:ascii="Cambria" w:hAnsi="Cambria" w:cs="Times New Roman"/>
        </w:rPr>
        <w:t>Zamawiający odrzuci ofertę, jeżeli:</w:t>
      </w:r>
    </w:p>
    <w:p w14:paraId="6104A327" w14:textId="77777777" w:rsidR="00FA55C2" w:rsidRPr="008E5E81" w:rsidRDefault="00FA55C2"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Jest złożona w niewłaściwej formie;</w:t>
      </w:r>
    </w:p>
    <w:p w14:paraId="09F3FDB1" w14:textId="77777777" w:rsidR="00FA55C2" w:rsidRPr="008E5E81"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jej treść nie odpowiada treści</w:t>
      </w:r>
      <w:r w:rsidR="00427464" w:rsidRPr="008E5E81">
        <w:rPr>
          <w:rFonts w:ascii="Cambria" w:hAnsi="Cambria" w:cs="Open Sans"/>
        </w:rPr>
        <w:t xml:space="preserve"> zapytania ofertowego, z zastrzeżeniem </w:t>
      </w:r>
      <w:r w:rsidR="00FA55C2" w:rsidRPr="008E5E81">
        <w:rPr>
          <w:rFonts w:ascii="Cambria" w:hAnsi="Cambria" w:cs="Open Sans"/>
        </w:rPr>
        <w:t>10.16</w:t>
      </w:r>
    </w:p>
    <w:p w14:paraId="70581FB4" w14:textId="77777777" w:rsidR="00FA55C2" w:rsidRPr="008E5E81" w:rsidRDefault="00FA55C2"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rPr>
        <w:t>nie spełnia wymogów brzegowych umożliwiających dofinansowanie realizacji projektu określonych w dokumentach programowych dla Programu Operacyjnego</w:t>
      </w:r>
    </w:p>
    <w:p w14:paraId="7FC52343" w14:textId="77777777" w:rsidR="00FA55C2" w:rsidRPr="008E5E81"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jej złożenie stanowi czyn nieuczciwej konkurencji w rozumieniu przepisów o zwalczaniu nieuczciwej konkurencji;</w:t>
      </w:r>
    </w:p>
    <w:p w14:paraId="48E6D0AD" w14:textId="77777777" w:rsidR="00FA55C2" w:rsidRPr="008E5E81"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zawiera rażąco niską cenę w stosunku do przedmiotu zamówienia;</w:t>
      </w:r>
    </w:p>
    <w:p w14:paraId="59E0691E" w14:textId="77777777" w:rsidR="00FA55C2" w:rsidRPr="008E5E81"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została złożona przez wykonawcę wykluczonego z udziału w postępowaniu o udzielenie zamówienia</w:t>
      </w:r>
      <w:r w:rsidR="00C33BC3" w:rsidRPr="008E5E81">
        <w:rPr>
          <w:rFonts w:ascii="Cambria" w:hAnsi="Cambria" w:cs="Open Sans"/>
        </w:rPr>
        <w:t>;</w:t>
      </w:r>
    </w:p>
    <w:p w14:paraId="112D8FCC" w14:textId="77777777" w:rsidR="00FA55C2" w:rsidRPr="008E5E81" w:rsidRDefault="00FA55C2"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zawiera błędy w obliczeniu ceny</w:t>
      </w:r>
      <w:r w:rsidR="002B2FBD" w:rsidRPr="008E5E81">
        <w:rPr>
          <w:rFonts w:ascii="Cambria" w:hAnsi="Cambria" w:cs="Open Sans"/>
        </w:rPr>
        <w:t>;</w:t>
      </w:r>
    </w:p>
    <w:p w14:paraId="1BF24E2B" w14:textId="77777777" w:rsidR="00FA55C2" w:rsidRPr="008E5E81"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 xml:space="preserve">wykonawca w terminie 3 dni od dnia doręczenia zawiadomienia nie zgodził się na poprawienie omyłki, </w:t>
      </w:r>
      <w:r w:rsidR="00FA55C2" w:rsidRPr="008E5E81">
        <w:rPr>
          <w:rFonts w:ascii="Cambria" w:hAnsi="Cambria" w:cs="Open Sans"/>
        </w:rPr>
        <w:t>o której mowa w 10.16</w:t>
      </w:r>
    </w:p>
    <w:p w14:paraId="39AD7EEB" w14:textId="77777777" w:rsidR="00FA55C2"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 xml:space="preserve">wykonawca nie wyraził zgody, o której mowa w </w:t>
      </w:r>
      <w:r w:rsidR="00FA55C2" w:rsidRPr="008E5E81">
        <w:rPr>
          <w:rFonts w:ascii="Cambria" w:hAnsi="Cambria" w:cs="Open Sans"/>
        </w:rPr>
        <w:t>10.14</w:t>
      </w:r>
      <w:r w:rsidRPr="008E5E81">
        <w:rPr>
          <w:rFonts w:ascii="Cambria" w:hAnsi="Cambria" w:cs="Open Sans"/>
        </w:rPr>
        <w:t>, na przedłużenie terminu związania ofertą;</w:t>
      </w:r>
    </w:p>
    <w:p w14:paraId="4FEAD928" w14:textId="77777777" w:rsidR="00042A99" w:rsidRPr="008E5E81" w:rsidRDefault="00042A99" w:rsidP="00C32F4C">
      <w:pPr>
        <w:pStyle w:val="Akapitzlist"/>
        <w:numPr>
          <w:ilvl w:val="0"/>
          <w:numId w:val="4"/>
        </w:numPr>
        <w:shd w:val="clear" w:color="auto" w:fill="FFFFFF"/>
        <w:spacing w:before="72" w:after="72" w:line="276" w:lineRule="auto"/>
        <w:rPr>
          <w:rFonts w:ascii="Cambria" w:hAnsi="Cambria" w:cs="Open Sans"/>
        </w:rPr>
      </w:pPr>
      <w:r w:rsidRPr="00F04CC8">
        <w:rPr>
          <w:rFonts w:ascii="Cambria" w:hAnsi="Cambria" w:cs="Open Sans"/>
        </w:rPr>
        <w:t>jej przyjęcie naruszałoby bezpieczeństwo publiczne lub istotny interes bezpieczeństwa państwa, a tego bezpieczeństwa lub interesu nie mo</w:t>
      </w:r>
      <w:r>
        <w:rPr>
          <w:rFonts w:ascii="Cambria" w:hAnsi="Cambria" w:cs="Open Sans"/>
        </w:rPr>
        <w:t>żna zagwarantować w inny sposób;</w:t>
      </w:r>
    </w:p>
    <w:p w14:paraId="7F99C0EC" w14:textId="77777777" w:rsidR="00012998" w:rsidRPr="008E5E81" w:rsidRDefault="002B2FBD" w:rsidP="00C32F4C">
      <w:pPr>
        <w:pStyle w:val="Akapitzlist"/>
        <w:numPr>
          <w:ilvl w:val="0"/>
          <w:numId w:val="4"/>
        </w:numPr>
        <w:shd w:val="clear" w:color="auto" w:fill="FFFFFF"/>
        <w:spacing w:before="72" w:after="72" w:line="276" w:lineRule="auto"/>
        <w:rPr>
          <w:rFonts w:ascii="Cambria" w:hAnsi="Cambria" w:cs="Open Sans"/>
        </w:rPr>
      </w:pPr>
      <w:r w:rsidRPr="008E5E81">
        <w:rPr>
          <w:rFonts w:ascii="Cambria" w:hAnsi="Cambria" w:cs="Open Sans"/>
        </w:rPr>
        <w:t>jest nieważna na podstawie odrębnych przepisów.</w:t>
      </w:r>
    </w:p>
    <w:p w14:paraId="488B256E" w14:textId="77777777" w:rsidR="00012998" w:rsidRPr="00D95F76" w:rsidRDefault="00012998" w:rsidP="00AF66E3">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cs="Times New Roman"/>
        </w:rPr>
      </w:pPr>
      <w:r w:rsidRPr="00D95F76">
        <w:rPr>
          <w:rFonts w:ascii="Cambria" w:hAnsi="Cambria" w:cs="Times New Roman"/>
        </w:rPr>
        <w:t xml:space="preserve">Zamawiający zastrzega sobie prawo do unieważnienia postępowania na każdym etapie </w:t>
      </w:r>
      <w:r w:rsidR="006F01E9" w:rsidRPr="00D95F76">
        <w:rPr>
          <w:rFonts w:ascii="Cambria" w:hAnsi="Cambria" w:cs="Times New Roman"/>
        </w:rPr>
        <w:t>w przypadkach uzasadnionych</w:t>
      </w:r>
      <w:r w:rsidRPr="00D95F76">
        <w:rPr>
          <w:rFonts w:ascii="Cambria" w:hAnsi="Cambria" w:cs="Times New Roman"/>
        </w:rPr>
        <w:t>.</w:t>
      </w:r>
    </w:p>
    <w:p w14:paraId="1D27C501" w14:textId="77777777" w:rsidR="00012998" w:rsidRPr="00D95F76" w:rsidRDefault="00127FE3" w:rsidP="00AF66E3">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rPr>
      </w:pPr>
      <w:r w:rsidRPr="00D95F76">
        <w:rPr>
          <w:rFonts w:ascii="Cambria" w:hAnsi="Cambria"/>
        </w:rPr>
        <w:t>W toku badania i oceny ofert Zamawiający może</w:t>
      </w:r>
      <w:r w:rsidR="00EB3DAF" w:rsidRPr="00D95F76">
        <w:rPr>
          <w:rFonts w:ascii="Cambria" w:hAnsi="Cambria"/>
        </w:rPr>
        <w:t xml:space="preserve"> żądać od Wykonawców uzupełnień </w:t>
      </w:r>
      <w:r w:rsidRPr="00D95F76">
        <w:rPr>
          <w:rFonts w:ascii="Cambria" w:hAnsi="Cambria"/>
        </w:rPr>
        <w:t xml:space="preserve">i wyjaśnień </w:t>
      </w:r>
      <w:r w:rsidR="00EB3DAF" w:rsidRPr="00D95F76">
        <w:rPr>
          <w:rFonts w:ascii="Cambria" w:hAnsi="Cambria"/>
        </w:rPr>
        <w:t>dokumentów potwierdzających warunki udziału w postępowaniu i brak</w:t>
      </w:r>
      <w:r w:rsidR="00351543">
        <w:rPr>
          <w:rFonts w:ascii="Cambria" w:hAnsi="Cambria"/>
        </w:rPr>
        <w:t>u</w:t>
      </w:r>
      <w:r w:rsidR="00EB3DAF" w:rsidRPr="00D95F76">
        <w:rPr>
          <w:rFonts w:ascii="Cambria" w:hAnsi="Cambria"/>
        </w:rPr>
        <w:t xml:space="preserve"> podstaw wykluczenia</w:t>
      </w:r>
      <w:r w:rsidRPr="00D95F76">
        <w:rPr>
          <w:rFonts w:ascii="Cambria" w:hAnsi="Cambria"/>
        </w:rPr>
        <w:t xml:space="preserve">. </w:t>
      </w:r>
    </w:p>
    <w:p w14:paraId="19BD7B40" w14:textId="77777777" w:rsidR="00012998" w:rsidRPr="00D95F76" w:rsidRDefault="00127FE3" w:rsidP="00AF66E3">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rPr>
      </w:pPr>
      <w:r w:rsidRPr="00D95F76">
        <w:rPr>
          <w:rFonts w:ascii="Cambria" w:hAnsi="Cambria"/>
        </w:rPr>
        <w:t>Zamawiający zastrzega sobie prawo sprawdzania w toku oceny oferty wiarygodności przedstawionych przez Wykonawców dokumentów, oświadczeń, wykazów, danych i informacji.</w:t>
      </w:r>
    </w:p>
    <w:p w14:paraId="152E0F75" w14:textId="77777777" w:rsidR="00881496" w:rsidRPr="00D95F76" w:rsidRDefault="00127FE3" w:rsidP="00F72E15">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rPr>
      </w:pPr>
      <w:r w:rsidRPr="00D95F76">
        <w:rPr>
          <w:rFonts w:ascii="Cambria" w:hAnsi="Cambria"/>
        </w:rPr>
        <w:t xml:space="preserve">Wykonawcy, którzy złożą oferty zostaną zawiadomieni o wynikach postępowania w formie elektronicznej na adres e-mail wskazany w ofercie </w:t>
      </w:r>
      <w:r w:rsidRPr="00D95F76">
        <w:rPr>
          <w:rFonts w:ascii="Cambria" w:hAnsi="Cambria"/>
        </w:rPr>
        <w:lastRenderedPageBreak/>
        <w:t xml:space="preserve">(a w przypadku jego braku na fax lub adres pocztowy). Informacja </w:t>
      </w:r>
      <w:r w:rsidR="00881496" w:rsidRPr="00D95F76">
        <w:rPr>
          <w:rFonts w:ascii="Cambria" w:hAnsi="Cambria"/>
        </w:rPr>
        <w:br/>
      </w:r>
      <w:r w:rsidRPr="00D95F76">
        <w:rPr>
          <w:rFonts w:ascii="Cambria" w:hAnsi="Cambria"/>
        </w:rPr>
        <w:t xml:space="preserve">o wynikach postępowania zostanie również opublikowana </w:t>
      </w:r>
      <w:r w:rsidR="004209A7" w:rsidRPr="008E5E81">
        <w:rPr>
          <w:rFonts w:ascii="Cambria" w:hAnsi="Cambria"/>
        </w:rPr>
        <w:t xml:space="preserve">na stronie </w:t>
      </w:r>
      <w:hyperlink r:id="rId9" w:history="1">
        <w:r w:rsidR="004209A7" w:rsidRPr="00D95F76">
          <w:rPr>
            <w:rStyle w:val="Hipercze"/>
            <w:rFonts w:ascii="Cambria" w:hAnsi="Cambria"/>
          </w:rPr>
          <w:t>www.bazakonkurencyjnosci.gov.pl</w:t>
        </w:r>
      </w:hyperlink>
      <w:r w:rsidR="004209A7" w:rsidRPr="00D95F76">
        <w:rPr>
          <w:rFonts w:ascii="Cambria" w:hAnsi="Cambria"/>
          <w:color w:val="0070C0"/>
        </w:rPr>
        <w:t xml:space="preserve"> </w:t>
      </w:r>
    </w:p>
    <w:p w14:paraId="2313C0BD" w14:textId="77777777" w:rsidR="00127FE3" w:rsidRPr="00D95F76" w:rsidRDefault="00127FE3" w:rsidP="00F72E15">
      <w:pPr>
        <w:pStyle w:val="Akapitzlist"/>
        <w:numPr>
          <w:ilvl w:val="1"/>
          <w:numId w:val="3"/>
        </w:numPr>
        <w:tabs>
          <w:tab w:val="left" w:pos="708"/>
          <w:tab w:val="left" w:pos="851"/>
          <w:tab w:val="left" w:pos="1134"/>
          <w:tab w:val="left" w:pos="1418"/>
        </w:tabs>
        <w:spacing w:line="276" w:lineRule="auto"/>
        <w:ind w:left="1276" w:hanging="567"/>
        <w:jc w:val="both"/>
        <w:rPr>
          <w:rFonts w:ascii="Cambria" w:hAnsi="Cambria"/>
        </w:rPr>
      </w:pPr>
      <w:r w:rsidRPr="00D95F76">
        <w:rPr>
          <w:rFonts w:ascii="Cambria" w:hAnsi="Cambria"/>
        </w:rPr>
        <w:t xml:space="preserve">Po przeprowadzeniu postępowania Zamawiający podpisze z Wykonawcą umowę, </w:t>
      </w:r>
      <w:r w:rsidR="00AA3D68" w:rsidRPr="00D95F76">
        <w:rPr>
          <w:rFonts w:ascii="Cambria" w:hAnsi="Cambria"/>
        </w:rPr>
        <w:t xml:space="preserve">której istotne postanowienia zawarto we wzorze </w:t>
      </w:r>
      <w:r w:rsidRPr="00D95F76">
        <w:rPr>
          <w:rFonts w:ascii="Cambria" w:hAnsi="Cambria"/>
        </w:rPr>
        <w:t xml:space="preserve">stanowiącym </w:t>
      </w:r>
      <w:r w:rsidRPr="00D95F76">
        <w:rPr>
          <w:rFonts w:ascii="Cambria" w:hAnsi="Cambria"/>
          <w:color w:val="0070C0"/>
        </w:rPr>
        <w:t xml:space="preserve">załącznik nr </w:t>
      </w:r>
      <w:r w:rsidR="00AB73EB">
        <w:rPr>
          <w:rFonts w:ascii="Cambria" w:hAnsi="Cambria"/>
          <w:color w:val="0070C0"/>
        </w:rPr>
        <w:t>4</w:t>
      </w:r>
      <w:r w:rsidRPr="00D95F76">
        <w:rPr>
          <w:rFonts w:ascii="Cambria" w:hAnsi="Cambria"/>
          <w:color w:val="0070C0"/>
        </w:rPr>
        <w:t xml:space="preserve"> do </w:t>
      </w:r>
      <w:r w:rsidR="00C1264B" w:rsidRPr="00D95F76">
        <w:rPr>
          <w:rFonts w:ascii="Cambria" w:hAnsi="Cambria"/>
          <w:color w:val="0070C0"/>
        </w:rPr>
        <w:t>Z</w:t>
      </w:r>
      <w:r w:rsidRPr="00D95F76">
        <w:rPr>
          <w:rFonts w:ascii="Cambria" w:hAnsi="Cambria"/>
          <w:color w:val="0070C0"/>
        </w:rPr>
        <w:t xml:space="preserve">apytania </w:t>
      </w:r>
      <w:r w:rsidR="00C1264B" w:rsidRPr="00D95F76">
        <w:rPr>
          <w:rFonts w:ascii="Cambria" w:hAnsi="Cambria"/>
          <w:color w:val="0070C0"/>
        </w:rPr>
        <w:t>O</w:t>
      </w:r>
      <w:r w:rsidRPr="00D95F76">
        <w:rPr>
          <w:rFonts w:ascii="Cambria" w:hAnsi="Cambria"/>
          <w:color w:val="0070C0"/>
        </w:rPr>
        <w:t xml:space="preserve">fertowego. </w:t>
      </w:r>
      <w:r w:rsidRPr="00D95F76">
        <w:rPr>
          <w:rFonts w:ascii="Cambria" w:hAnsi="Cambria"/>
        </w:rPr>
        <w:t xml:space="preserve">W przypadku, gdy </w:t>
      </w:r>
      <w:r w:rsidR="00897775" w:rsidRPr="00D95F76">
        <w:rPr>
          <w:rFonts w:ascii="Cambria" w:hAnsi="Cambria"/>
        </w:rPr>
        <w:t xml:space="preserve">wybrany </w:t>
      </w:r>
      <w:r w:rsidRPr="00D95F76">
        <w:rPr>
          <w:rFonts w:ascii="Cambria" w:hAnsi="Cambria"/>
        </w:rPr>
        <w:t>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p w14:paraId="47D5E634" w14:textId="77777777" w:rsidR="00945CA0" w:rsidRPr="00D95F76" w:rsidRDefault="00945CA0" w:rsidP="00945CA0">
      <w:pPr>
        <w:spacing w:line="276" w:lineRule="auto"/>
        <w:ind w:left="567" w:hanging="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4B2F72" w:rsidRPr="00D95F76" w14:paraId="70CAFE8E" w14:textId="77777777" w:rsidTr="00C32809">
        <w:trPr>
          <w:trHeight w:val="316"/>
        </w:trPr>
        <w:tc>
          <w:tcPr>
            <w:tcW w:w="9067" w:type="dxa"/>
            <w:shd w:val="pct12" w:color="auto" w:fill="auto"/>
          </w:tcPr>
          <w:p w14:paraId="73ED4708" w14:textId="77777777" w:rsidR="004B2F72" w:rsidRPr="00D95F76" w:rsidRDefault="00881496"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 xml:space="preserve">SPOSÓB POROZUMIEWANIA SIĘ ZAMAWIAJĄCEGO </w:t>
            </w:r>
            <w:r w:rsidRPr="00D95F76">
              <w:rPr>
                <w:rFonts w:ascii="Cambria" w:hAnsi="Cambria"/>
                <w:b/>
                <w:sz w:val="24"/>
                <w:szCs w:val="24"/>
              </w:rPr>
              <w:br/>
              <w:t>Z WYKONAWCAMI, OSOBY UPOWAŻNIONE DO KONTAKTU.</w:t>
            </w:r>
          </w:p>
        </w:tc>
      </w:tr>
    </w:tbl>
    <w:p w14:paraId="36948925" w14:textId="77777777" w:rsidR="004B2F72" w:rsidRPr="00D95F76" w:rsidRDefault="004B2F72" w:rsidP="006A591C">
      <w:pPr>
        <w:spacing w:line="276" w:lineRule="auto"/>
        <w:jc w:val="both"/>
        <w:rPr>
          <w:rFonts w:ascii="Cambria" w:hAnsi="Cambria"/>
        </w:rPr>
      </w:pPr>
    </w:p>
    <w:p w14:paraId="7B5E1825" w14:textId="77777777" w:rsidR="004B2F72" w:rsidRPr="008E5E81" w:rsidRDefault="004B2F72" w:rsidP="00AF66E3">
      <w:pPr>
        <w:pStyle w:val="Akapitzlist"/>
        <w:widowControl w:val="0"/>
        <w:numPr>
          <w:ilvl w:val="1"/>
          <w:numId w:val="3"/>
        </w:numPr>
        <w:tabs>
          <w:tab w:val="left" w:pos="708"/>
          <w:tab w:val="left" w:pos="1134"/>
          <w:tab w:val="left" w:pos="1418"/>
        </w:tabs>
        <w:spacing w:line="276" w:lineRule="auto"/>
        <w:ind w:left="1276" w:hanging="567"/>
        <w:jc w:val="both"/>
        <w:outlineLvl w:val="3"/>
        <w:rPr>
          <w:rFonts w:ascii="Cambria" w:hAnsi="Cambria" w:cs="Arial"/>
          <w:bCs/>
          <w:highlight w:val="yellow"/>
        </w:rPr>
      </w:pPr>
      <w:r w:rsidRPr="00D95F76">
        <w:rPr>
          <w:rFonts w:ascii="Cambria" w:hAnsi="Cambria" w:cs="Arial"/>
          <w:bCs/>
        </w:rPr>
        <w:t>W niniejszym postępowaniu o udzielenie zamówienia komunikacja (wszelkie zawiadomienia, oświadczenia, wnioski oraz informacje) między Zamawiającym a Wykonawcami odbywa się za pośrednictwem operatora pocztowego w rozumieniu ustawy z dnia 2 listopada 2012r. – Prawo pocztowe (Dz.</w:t>
      </w:r>
      <w:r w:rsidR="00C1264B" w:rsidRPr="00D95F76">
        <w:rPr>
          <w:rFonts w:ascii="Cambria" w:hAnsi="Cambria" w:cs="Arial"/>
          <w:bCs/>
        </w:rPr>
        <w:t xml:space="preserve"> </w:t>
      </w:r>
      <w:r w:rsidRPr="00D95F76">
        <w:rPr>
          <w:rFonts w:ascii="Cambria" w:hAnsi="Cambria" w:cs="Arial"/>
          <w:bCs/>
        </w:rPr>
        <w:t xml:space="preserve">U. z 2012r. poz. 1529 oraz 2015r. poz. 180), osobiście, za pośrednictwem posłańca, faksu lub przy użyciu środków komunikacji elektronicznej w rozumieniu ustawy w dnia 18 lipca 2002r. o świadczeniu usług drogą elektroniczną (Dz.U. z 2013r. poz. 1422, z 2015r. poz. 1844 oraz 2016r. poz. 147 i 615), </w:t>
      </w:r>
      <w:r w:rsidR="00626ED4" w:rsidRPr="00D95F76">
        <w:rPr>
          <w:rFonts w:ascii="Cambria" w:hAnsi="Cambria" w:cs="Arial"/>
          <w:b/>
          <w:bCs/>
        </w:rPr>
        <w:t xml:space="preserve">z wyjątkiem oferty </w:t>
      </w:r>
      <w:r w:rsidRPr="00D95F76">
        <w:rPr>
          <w:rFonts w:ascii="Cambria" w:hAnsi="Cambria" w:cs="Arial"/>
          <w:b/>
          <w:bCs/>
        </w:rPr>
        <w:t xml:space="preserve">oraz oświadczeń </w:t>
      </w:r>
      <w:r w:rsidRPr="00D95F76">
        <w:rPr>
          <w:rFonts w:ascii="Cambria" w:hAnsi="Cambria" w:cs="Arial"/>
          <w:b/>
          <w:bCs/>
        </w:rPr>
        <w:br/>
        <w:t xml:space="preserve">i </w:t>
      </w:r>
      <w:r w:rsidR="00AB73EB">
        <w:rPr>
          <w:rFonts w:ascii="Cambria" w:hAnsi="Cambria" w:cs="Arial"/>
          <w:b/>
          <w:bCs/>
        </w:rPr>
        <w:t>oświadczeń</w:t>
      </w:r>
      <w:r w:rsidR="00014D82">
        <w:rPr>
          <w:rFonts w:ascii="Cambria" w:hAnsi="Cambria" w:cs="Arial"/>
          <w:b/>
          <w:bCs/>
        </w:rPr>
        <w:t>, które są składane w oryginale</w:t>
      </w:r>
      <w:r w:rsidR="00AB73EB" w:rsidRPr="00AB73EB">
        <w:rPr>
          <w:rFonts w:ascii="Cambria" w:hAnsi="Cambria" w:cs="Arial"/>
          <w:b/>
          <w:bCs/>
        </w:rPr>
        <w:t>.</w:t>
      </w:r>
      <w:r w:rsidR="00945CA0" w:rsidRPr="00AB73EB">
        <w:rPr>
          <w:rFonts w:ascii="Cambria" w:hAnsi="Cambria" w:cs="Arial"/>
          <w:b/>
          <w:bCs/>
        </w:rPr>
        <w:t xml:space="preserve"> </w:t>
      </w:r>
    </w:p>
    <w:p w14:paraId="3EAA7A41" w14:textId="33505FAF" w:rsidR="001B1E51" w:rsidRPr="001B1E51" w:rsidRDefault="007E6095" w:rsidP="0029613A">
      <w:pPr>
        <w:widowControl w:val="0"/>
        <w:numPr>
          <w:ilvl w:val="1"/>
          <w:numId w:val="3"/>
        </w:numPr>
        <w:tabs>
          <w:tab w:val="left" w:pos="708"/>
          <w:tab w:val="left" w:pos="1134"/>
          <w:tab w:val="left" w:pos="1418"/>
        </w:tabs>
        <w:spacing w:line="276" w:lineRule="auto"/>
        <w:ind w:left="1276" w:hanging="567"/>
        <w:jc w:val="both"/>
        <w:outlineLvl w:val="3"/>
        <w:rPr>
          <w:rFonts w:ascii="Cambria" w:hAnsi="Cambria" w:cs="Arial"/>
          <w:bCs/>
        </w:rPr>
      </w:pPr>
      <w:r w:rsidRPr="001B1E51">
        <w:rPr>
          <w:rFonts w:ascii="Cambria" w:hAnsi="Cambria"/>
        </w:rPr>
        <w:t>Wykonawcy mają możliwość składania pytań w niniejszym postępowaniu, jeżeli prośba o udzielenie wyjaśnień wpłynie nie później, niż do końca dnia, w którym upływa połowa wyznaczonego terminu składania ofert. Jeżeli prośba taka wpłynęła w terminie późniejszym albo prośba ta dotyczy udzielonych wyjaśnień Zamawiający może udzielić wyjaśnień, albo pozostawić wniosek bez rozpoznania. Treść zapytań i odpowiedzi zostanie umieszczona na stronie</w:t>
      </w:r>
      <w:r w:rsidR="004C2AB5" w:rsidRPr="001B1E51">
        <w:rPr>
          <w:rFonts w:ascii="Cambria" w:hAnsi="Cambria"/>
        </w:rPr>
        <w:t xml:space="preserve"> </w:t>
      </w:r>
      <w:r w:rsidR="001B1E51" w:rsidRPr="001B1E51">
        <w:rPr>
          <w:rFonts w:ascii="Cambria" w:hAnsi="Cambria"/>
        </w:rPr>
        <w:t xml:space="preserve">Uczelni </w:t>
      </w:r>
      <w:hyperlink r:id="rId10" w:history="1">
        <w:r w:rsidR="001B1E51" w:rsidRPr="00903913">
          <w:rPr>
            <w:rStyle w:val="Hipercze"/>
            <w:rFonts w:ascii="Cambria" w:hAnsi="Cambria"/>
          </w:rPr>
          <w:t>https://wsiz.edu.pl/uczelnia/przetargi/</w:t>
        </w:r>
      </w:hyperlink>
    </w:p>
    <w:p w14:paraId="6D22CDDD" w14:textId="2C01085C" w:rsidR="004B2F72" w:rsidRPr="001B1E51" w:rsidRDefault="004B2F72" w:rsidP="0029613A">
      <w:pPr>
        <w:widowControl w:val="0"/>
        <w:numPr>
          <w:ilvl w:val="1"/>
          <w:numId w:val="3"/>
        </w:numPr>
        <w:tabs>
          <w:tab w:val="left" w:pos="708"/>
          <w:tab w:val="left" w:pos="1134"/>
          <w:tab w:val="left" w:pos="1418"/>
        </w:tabs>
        <w:spacing w:line="276" w:lineRule="auto"/>
        <w:ind w:left="1276" w:hanging="567"/>
        <w:jc w:val="both"/>
        <w:outlineLvl w:val="3"/>
        <w:rPr>
          <w:rFonts w:ascii="Cambria" w:hAnsi="Cambria" w:cs="Arial"/>
          <w:bCs/>
        </w:rPr>
      </w:pPr>
      <w:r w:rsidRPr="001B1E51">
        <w:rPr>
          <w:rFonts w:ascii="Cambria" w:hAnsi="Cambria" w:cs="Arial"/>
          <w:bCs/>
        </w:rPr>
        <w:t xml:space="preserve">Wszelkie zawiadomienia, oświadczenia, wnioski oraz informacje przekazane za pomocą faksu lub w formie elektronicznej wymagają na żądanie każdej ze stron, niezwłocznego potwierdzenia faktu ich otrzymania. </w:t>
      </w:r>
    </w:p>
    <w:p w14:paraId="6B407DEF" w14:textId="77777777" w:rsidR="004B2F72" w:rsidRPr="003F2BCD" w:rsidRDefault="00626ED4" w:rsidP="00AF66E3">
      <w:pPr>
        <w:widowControl w:val="0"/>
        <w:numPr>
          <w:ilvl w:val="1"/>
          <w:numId w:val="3"/>
        </w:numPr>
        <w:tabs>
          <w:tab w:val="left" w:pos="708"/>
          <w:tab w:val="left" w:pos="1134"/>
          <w:tab w:val="left" w:pos="1418"/>
        </w:tabs>
        <w:spacing w:line="276" w:lineRule="auto"/>
        <w:ind w:left="1276" w:hanging="567"/>
        <w:jc w:val="both"/>
        <w:outlineLvl w:val="3"/>
        <w:rPr>
          <w:rFonts w:ascii="Cambria" w:hAnsi="Cambria" w:cs="Arial"/>
          <w:bCs/>
        </w:rPr>
      </w:pPr>
      <w:r w:rsidRPr="003F2BCD">
        <w:rPr>
          <w:rFonts w:ascii="Cambria" w:hAnsi="Cambria" w:cs="Arial"/>
          <w:bCs/>
        </w:rPr>
        <w:t>Osobą</w:t>
      </w:r>
      <w:r w:rsidR="004B2F72" w:rsidRPr="003F2BCD">
        <w:rPr>
          <w:rFonts w:ascii="Cambria" w:hAnsi="Cambria" w:cs="Arial"/>
          <w:bCs/>
        </w:rPr>
        <w:t xml:space="preserve"> upra</w:t>
      </w:r>
      <w:r w:rsidRPr="003F2BCD">
        <w:rPr>
          <w:rFonts w:ascii="Cambria" w:hAnsi="Cambria" w:cs="Arial"/>
          <w:bCs/>
        </w:rPr>
        <w:t>wnioną</w:t>
      </w:r>
      <w:r w:rsidR="004B2F72" w:rsidRPr="003F2BCD">
        <w:rPr>
          <w:rFonts w:ascii="Cambria" w:hAnsi="Cambria" w:cs="Arial"/>
          <w:bCs/>
        </w:rPr>
        <w:t xml:space="preserve"> do porozumiewania się z Wykona</w:t>
      </w:r>
      <w:r w:rsidRPr="003F2BCD">
        <w:rPr>
          <w:rFonts w:ascii="Cambria" w:hAnsi="Cambria" w:cs="Arial"/>
          <w:bCs/>
        </w:rPr>
        <w:t>wcami jest</w:t>
      </w:r>
      <w:r w:rsidR="004B2F72" w:rsidRPr="003F2BCD">
        <w:rPr>
          <w:rFonts w:ascii="Cambria" w:hAnsi="Cambria" w:cs="Arial"/>
          <w:bCs/>
        </w:rPr>
        <w:t>:</w:t>
      </w:r>
    </w:p>
    <w:p w14:paraId="242C3456" w14:textId="58F50F0D" w:rsidR="00AB73EB" w:rsidRPr="003F2BCD" w:rsidRDefault="00AB73EB" w:rsidP="00AB73EB">
      <w:pPr>
        <w:widowControl w:val="0"/>
        <w:spacing w:line="276" w:lineRule="auto"/>
        <w:ind w:left="284" w:firstLine="992"/>
        <w:jc w:val="both"/>
        <w:outlineLvl w:val="3"/>
        <w:rPr>
          <w:rFonts w:ascii="Cambria" w:hAnsi="Cambria"/>
          <w:bCs/>
        </w:rPr>
      </w:pPr>
      <w:r w:rsidRPr="003F2BCD">
        <w:rPr>
          <w:rFonts w:ascii="Cambria" w:hAnsi="Cambria"/>
          <w:bCs/>
        </w:rPr>
        <w:t xml:space="preserve">Pani </w:t>
      </w:r>
      <w:r w:rsidR="001B1E51">
        <w:rPr>
          <w:rFonts w:ascii="Cambria" w:hAnsi="Cambria"/>
          <w:bCs/>
        </w:rPr>
        <w:t>Angelika Dąbrowska-Mycek</w:t>
      </w:r>
    </w:p>
    <w:p w14:paraId="4EE07A1E" w14:textId="030E1FEB" w:rsidR="00AB73EB" w:rsidRPr="00F65131" w:rsidRDefault="008029E9" w:rsidP="00AB73EB">
      <w:pPr>
        <w:widowControl w:val="0"/>
        <w:spacing w:line="276" w:lineRule="auto"/>
        <w:ind w:left="284" w:firstLine="992"/>
        <w:jc w:val="both"/>
        <w:outlineLvl w:val="3"/>
        <w:rPr>
          <w:rFonts w:ascii="Cambria" w:hAnsi="Cambria"/>
          <w:bCs/>
        </w:rPr>
      </w:pPr>
      <w:r w:rsidRPr="00F65131">
        <w:rPr>
          <w:rFonts w:ascii="Cambria" w:hAnsi="Cambria"/>
          <w:bCs/>
        </w:rPr>
        <w:t xml:space="preserve">tel. </w:t>
      </w:r>
      <w:r w:rsidR="003F2BCD" w:rsidRPr="00F65131">
        <w:t>17 866 1</w:t>
      </w:r>
      <w:r w:rsidR="001B1E51">
        <w:t>3 19</w:t>
      </w:r>
    </w:p>
    <w:p w14:paraId="14B9B78E" w14:textId="2E53DC55" w:rsidR="00AB73EB" w:rsidRPr="00F65131" w:rsidRDefault="00AB73EB" w:rsidP="00AB73EB">
      <w:pPr>
        <w:widowControl w:val="0"/>
        <w:tabs>
          <w:tab w:val="left" w:pos="708"/>
          <w:tab w:val="left" w:pos="1134"/>
          <w:tab w:val="left" w:pos="1418"/>
        </w:tabs>
        <w:spacing w:line="276" w:lineRule="auto"/>
        <w:ind w:left="284" w:firstLine="992"/>
        <w:jc w:val="both"/>
        <w:outlineLvl w:val="3"/>
        <w:rPr>
          <w:rFonts w:ascii="Cambria" w:hAnsi="Cambria" w:cs="Arial"/>
          <w:bCs/>
        </w:rPr>
      </w:pPr>
      <w:r w:rsidRPr="00F65131">
        <w:rPr>
          <w:rFonts w:ascii="Cambria" w:hAnsi="Cambria"/>
          <w:bCs/>
        </w:rPr>
        <w:t xml:space="preserve">e-mail: </w:t>
      </w:r>
      <w:hyperlink r:id="rId11" w:tgtFrame="_blank" w:history="1">
        <w:r w:rsidRPr="00F65131">
          <w:rPr>
            <w:rStyle w:val="Hipercze"/>
            <w:rFonts w:ascii="Cambria" w:hAnsi="Cambria"/>
            <w:bCs/>
          </w:rPr>
          <w:t>wsiz.</w:t>
        </w:r>
        <w:r w:rsidR="001B1E51">
          <w:rPr>
            <w:rStyle w:val="Hipercze"/>
            <w:rFonts w:ascii="Cambria" w:hAnsi="Cambria"/>
            <w:bCs/>
          </w:rPr>
          <w:t>edu</w:t>
        </w:r>
        <w:r w:rsidRPr="00F65131">
          <w:rPr>
            <w:rStyle w:val="Hipercze"/>
            <w:rFonts w:ascii="Cambria" w:hAnsi="Cambria"/>
            <w:bCs/>
          </w:rPr>
          <w:t>.pl</w:t>
        </w:r>
      </w:hyperlink>
    </w:p>
    <w:p w14:paraId="33C37038" w14:textId="60C6ED4D" w:rsidR="00AB73EB" w:rsidRPr="00D95F76" w:rsidRDefault="00AB73EB" w:rsidP="00AB73EB">
      <w:pPr>
        <w:widowControl w:val="0"/>
        <w:tabs>
          <w:tab w:val="left" w:pos="1134"/>
          <w:tab w:val="left" w:pos="1418"/>
          <w:tab w:val="left" w:pos="1701"/>
        </w:tabs>
        <w:spacing w:line="276" w:lineRule="auto"/>
        <w:ind w:left="1276"/>
        <w:jc w:val="both"/>
        <w:outlineLvl w:val="3"/>
        <w:rPr>
          <w:rFonts w:ascii="Cambria" w:hAnsi="Cambria" w:cs="Arial"/>
          <w:bCs/>
        </w:rPr>
      </w:pPr>
      <w:r w:rsidRPr="003F2BCD">
        <w:rPr>
          <w:rFonts w:ascii="Cambria" w:hAnsi="Cambria" w:cs="Arial"/>
          <w:bCs/>
        </w:rPr>
        <w:t xml:space="preserve">w godz. od </w:t>
      </w:r>
      <w:r w:rsidR="001B1E51">
        <w:rPr>
          <w:rFonts w:ascii="Cambria" w:hAnsi="Cambria" w:cs="Arial"/>
          <w:bCs/>
        </w:rPr>
        <w:t>8</w:t>
      </w:r>
      <w:r w:rsidRPr="003F2BCD">
        <w:rPr>
          <w:rFonts w:ascii="Cambria" w:hAnsi="Cambria" w:cs="Arial"/>
          <w:bCs/>
        </w:rPr>
        <w:t>.00 – 1</w:t>
      </w:r>
      <w:r w:rsidR="001B1E51">
        <w:rPr>
          <w:rFonts w:ascii="Cambria" w:hAnsi="Cambria" w:cs="Arial"/>
          <w:bCs/>
        </w:rPr>
        <w:t>4</w:t>
      </w:r>
      <w:r w:rsidRPr="003F2BCD">
        <w:rPr>
          <w:rFonts w:ascii="Cambria" w:hAnsi="Cambria" w:cs="Arial"/>
          <w:bCs/>
        </w:rPr>
        <w:t>.00 w dni robocze.</w:t>
      </w:r>
    </w:p>
    <w:p w14:paraId="6BB4DF92" w14:textId="77777777" w:rsidR="00043351" w:rsidRPr="00D95F76" w:rsidRDefault="00043351" w:rsidP="00626ED4">
      <w:pPr>
        <w:widowControl w:val="0"/>
        <w:tabs>
          <w:tab w:val="left" w:pos="1134"/>
          <w:tab w:val="left" w:pos="1418"/>
          <w:tab w:val="left" w:pos="1701"/>
        </w:tabs>
        <w:spacing w:line="276" w:lineRule="auto"/>
        <w:ind w:left="1276"/>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F6935" w:rsidRPr="00D95F76" w14:paraId="1B2A9A2D" w14:textId="77777777" w:rsidTr="00C32809">
        <w:trPr>
          <w:trHeight w:val="316"/>
        </w:trPr>
        <w:tc>
          <w:tcPr>
            <w:tcW w:w="9067" w:type="dxa"/>
            <w:shd w:val="pct12" w:color="auto" w:fill="auto"/>
          </w:tcPr>
          <w:p w14:paraId="14F1CBF8" w14:textId="77777777" w:rsidR="00DF6935" w:rsidRPr="00D95F76" w:rsidRDefault="00DF6935"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lastRenderedPageBreak/>
              <w:t>UNIEWAŻNIENIE POSTĘPOWANIA.</w:t>
            </w:r>
          </w:p>
        </w:tc>
      </w:tr>
    </w:tbl>
    <w:p w14:paraId="4C6962D9" w14:textId="77777777" w:rsidR="00DF6935" w:rsidRPr="00D95F76" w:rsidRDefault="00DF6935" w:rsidP="006A591C">
      <w:pPr>
        <w:spacing w:line="276" w:lineRule="auto"/>
        <w:jc w:val="both"/>
        <w:rPr>
          <w:rFonts w:ascii="Cambria" w:hAnsi="Cambria"/>
        </w:rPr>
      </w:pPr>
    </w:p>
    <w:p w14:paraId="02020902" w14:textId="77777777" w:rsidR="00D34F2E" w:rsidRPr="00D95F76" w:rsidRDefault="00DF6935" w:rsidP="00EE0342">
      <w:pPr>
        <w:spacing w:line="276" w:lineRule="auto"/>
        <w:ind w:left="709"/>
        <w:jc w:val="both"/>
        <w:rPr>
          <w:rFonts w:ascii="Cambria" w:hAnsi="Cambria"/>
        </w:rPr>
      </w:pPr>
      <w:r w:rsidRPr="00D95F76">
        <w:rPr>
          <w:rFonts w:ascii="Cambria" w:hAnsi="Cambria"/>
        </w:rPr>
        <w:t xml:space="preserve">Zamawiający zastrzega sobie możliwość unieważnienia postępowania </w:t>
      </w:r>
      <w:r w:rsidR="004209A7" w:rsidRPr="00D95F76">
        <w:rPr>
          <w:rFonts w:ascii="Cambria" w:hAnsi="Cambria"/>
        </w:rPr>
        <w:t>w przypadkach uzasadnionych</w:t>
      </w:r>
      <w:r w:rsidRPr="00D95F76">
        <w:rPr>
          <w:rFonts w:ascii="Cambria" w:hAnsi="Cambria"/>
        </w:rPr>
        <w:t>, w szczególności</w:t>
      </w:r>
      <w:r w:rsidR="00897775" w:rsidRPr="00D95F76">
        <w:rPr>
          <w:rFonts w:ascii="Cambria" w:hAnsi="Cambria"/>
        </w:rPr>
        <w:t xml:space="preserve"> w przypadku, gdy</w:t>
      </w:r>
      <w:r w:rsidRPr="00D95F76">
        <w:rPr>
          <w:rFonts w:ascii="Cambria" w:hAnsi="Cambria"/>
        </w:rPr>
        <w:t xml:space="preserve"> najkorzystniejsza oferta przekroczy cenę zako</w:t>
      </w:r>
      <w:r w:rsidR="00EE0342" w:rsidRPr="00D95F76">
        <w:rPr>
          <w:rFonts w:ascii="Cambria" w:hAnsi="Cambria"/>
        </w:rPr>
        <w:t xml:space="preserve">ntraktowaną w budżecie </w:t>
      </w:r>
      <w:r w:rsidR="00EE0342" w:rsidRPr="00A041BD">
        <w:rPr>
          <w:rFonts w:ascii="Cambria" w:hAnsi="Cambria"/>
        </w:rPr>
        <w:t xml:space="preserve">projektu. </w:t>
      </w:r>
      <w:r w:rsidR="00D34F2E" w:rsidRPr="00A041BD">
        <w:rPr>
          <w:rFonts w:ascii="Cambria" w:hAnsi="Cambria" w:cs="Arial"/>
        </w:rPr>
        <w:t>W przypadku unieważnienia postępowania, Zamawiający</w:t>
      </w:r>
      <w:r w:rsidR="008E5E81">
        <w:rPr>
          <w:rFonts w:ascii="Cambria" w:hAnsi="Cambria" w:cs="Arial"/>
        </w:rPr>
        <w:t xml:space="preserve"> w takich przypadku</w:t>
      </w:r>
      <w:r w:rsidR="00D34F2E" w:rsidRPr="00A041BD">
        <w:rPr>
          <w:rFonts w:ascii="Cambria" w:hAnsi="Cambria" w:cs="Arial"/>
        </w:rPr>
        <w:t xml:space="preserve"> nie ponosi kosztów postępowania.</w:t>
      </w:r>
    </w:p>
    <w:p w14:paraId="232053F7" w14:textId="77777777" w:rsidR="007E6095" w:rsidRPr="00D95F76" w:rsidRDefault="007E6095" w:rsidP="007E6095">
      <w:pPr>
        <w:spacing w:line="276" w:lineRule="auto"/>
        <w:ind w:left="709"/>
        <w:jc w:val="both"/>
        <w:rPr>
          <w:rFonts w:ascii="Cambria" w:hAnsi="Cambria"/>
          <w:color w:val="FF0000"/>
        </w:rPr>
      </w:pPr>
    </w:p>
    <w:p w14:paraId="2A41F417" w14:textId="77777777" w:rsidR="009619B5" w:rsidRPr="00D95F76" w:rsidRDefault="009619B5" w:rsidP="007E6095">
      <w:pPr>
        <w:spacing w:line="276" w:lineRule="auto"/>
        <w:ind w:left="709"/>
        <w:jc w:val="both"/>
        <w:rPr>
          <w:rFonts w:ascii="Cambria" w:hAnsi="Cambria"/>
          <w:b/>
          <w:color w:val="FF0000"/>
        </w:rPr>
      </w:pPr>
    </w:p>
    <w:p w14:paraId="3F3DDA2A" w14:textId="77777777" w:rsidR="009619B5" w:rsidRPr="000D0AC5" w:rsidRDefault="009619B5" w:rsidP="002A4A3F">
      <w:pPr>
        <w:pStyle w:val="Akapitzlist"/>
        <w:numPr>
          <w:ilvl w:val="0"/>
          <w:numId w:val="3"/>
        </w:numPr>
        <w:shd w:val="clear" w:color="auto" w:fill="D0CECE" w:themeFill="background2" w:themeFillShade="E6"/>
        <w:tabs>
          <w:tab w:val="left" w:pos="1134"/>
          <w:tab w:val="left" w:pos="1418"/>
          <w:tab w:val="left" w:pos="1701"/>
        </w:tabs>
        <w:spacing w:line="276" w:lineRule="auto"/>
        <w:ind w:hanging="644"/>
        <w:jc w:val="both"/>
        <w:rPr>
          <w:rFonts w:ascii="Cambria" w:hAnsi="Cambria"/>
          <w:b/>
        </w:rPr>
      </w:pPr>
      <w:r w:rsidRPr="000D0AC5">
        <w:rPr>
          <w:rFonts w:ascii="Cambria" w:hAnsi="Cambria"/>
          <w:b/>
        </w:rPr>
        <w:t xml:space="preserve"> ZMIANA UMOWY </w:t>
      </w:r>
    </w:p>
    <w:p w14:paraId="42E765DC" w14:textId="77777777" w:rsidR="009619B5" w:rsidRPr="00556906" w:rsidRDefault="009619B5" w:rsidP="009619B5">
      <w:pPr>
        <w:pStyle w:val="Akapitzlist"/>
        <w:spacing w:line="276" w:lineRule="auto"/>
        <w:jc w:val="both"/>
        <w:rPr>
          <w:rFonts w:ascii="Cambria" w:hAnsi="Cambria"/>
        </w:rPr>
      </w:pPr>
    </w:p>
    <w:p w14:paraId="423B7247" w14:textId="77777777" w:rsidR="00556906" w:rsidRPr="00556906" w:rsidRDefault="00556906" w:rsidP="00C32F4C">
      <w:pPr>
        <w:pStyle w:val="Indeks8"/>
        <w:numPr>
          <w:ilvl w:val="1"/>
          <w:numId w:val="5"/>
        </w:numPr>
        <w:tabs>
          <w:tab w:val="left" w:pos="284"/>
          <w:tab w:val="left" w:pos="567"/>
          <w:tab w:val="center" w:pos="993"/>
        </w:tabs>
        <w:spacing w:before="60" w:line="276" w:lineRule="auto"/>
        <w:jc w:val="both"/>
        <w:rPr>
          <w:rFonts w:ascii="Cambria" w:hAnsi="Cambria"/>
          <w:sz w:val="24"/>
          <w:szCs w:val="24"/>
        </w:rPr>
      </w:pPr>
      <w:r w:rsidRPr="00556906">
        <w:rPr>
          <w:rFonts w:ascii="Cambria" w:hAnsi="Cambria"/>
          <w:sz w:val="24"/>
          <w:szCs w:val="24"/>
        </w:rPr>
        <w:t xml:space="preserve">W przypadku zaistnienia sytuacji związanej z potrzebą dokonania stosownych zmian w umowie w celu właściwej realizacji zamówienia, zastrzega się możliwość dokonania zmian w drodze aneksu do umowy. Warunki zmiany umowy określone są we wzorze </w:t>
      </w:r>
      <w:r w:rsidR="00FA0423">
        <w:rPr>
          <w:rFonts w:ascii="Cambria" w:hAnsi="Cambria"/>
          <w:sz w:val="24"/>
          <w:szCs w:val="24"/>
        </w:rPr>
        <w:t xml:space="preserve">umowy stanowiącym załącznik nr </w:t>
      </w:r>
      <w:r w:rsidR="00AB73EB">
        <w:rPr>
          <w:rFonts w:ascii="Cambria" w:hAnsi="Cambria"/>
          <w:sz w:val="24"/>
          <w:szCs w:val="24"/>
        </w:rPr>
        <w:t>4</w:t>
      </w:r>
      <w:r w:rsidR="00042A99">
        <w:rPr>
          <w:rFonts w:ascii="Cambria" w:hAnsi="Cambria"/>
          <w:sz w:val="24"/>
          <w:szCs w:val="24"/>
        </w:rPr>
        <w:t xml:space="preserve"> </w:t>
      </w:r>
      <w:r w:rsidRPr="00556906">
        <w:rPr>
          <w:rFonts w:ascii="Cambria" w:hAnsi="Cambria"/>
          <w:sz w:val="24"/>
          <w:szCs w:val="24"/>
        </w:rPr>
        <w:t>do niniejszego Zapytania.</w:t>
      </w:r>
    </w:p>
    <w:p w14:paraId="7D9BE0F6" w14:textId="77777777" w:rsidR="004A0EAE" w:rsidRDefault="00D37741" w:rsidP="00C32F4C">
      <w:pPr>
        <w:pStyle w:val="Indeks8"/>
        <w:numPr>
          <w:ilvl w:val="1"/>
          <w:numId w:val="5"/>
        </w:numPr>
        <w:tabs>
          <w:tab w:val="left" w:pos="284"/>
          <w:tab w:val="left" w:pos="567"/>
          <w:tab w:val="center" w:pos="993"/>
        </w:tabs>
        <w:spacing w:before="60" w:line="276" w:lineRule="auto"/>
        <w:jc w:val="both"/>
        <w:rPr>
          <w:rFonts w:ascii="Cambria" w:hAnsi="Cambria"/>
          <w:sz w:val="24"/>
          <w:szCs w:val="24"/>
        </w:rPr>
      </w:pPr>
      <w:r w:rsidRPr="00556906">
        <w:rPr>
          <w:rFonts w:ascii="Cambria" w:hAnsi="Cambria"/>
          <w:sz w:val="24"/>
          <w:szCs w:val="24"/>
        </w:rPr>
        <w:t xml:space="preserve"> </w:t>
      </w:r>
      <w:r w:rsidR="004A0EAE" w:rsidRPr="00556906">
        <w:rPr>
          <w:rFonts w:ascii="Cambria" w:hAnsi="Cambria"/>
          <w:sz w:val="24"/>
          <w:szCs w:val="24"/>
        </w:rPr>
        <w:t>Wszelkie zmiany umowy wymagają formy pisemnej pod rygorem nieważności.</w:t>
      </w:r>
    </w:p>
    <w:p w14:paraId="60122F08" w14:textId="77777777" w:rsidR="002A4A3F" w:rsidRPr="008E5E81" w:rsidRDefault="002A4A3F" w:rsidP="0006224F">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F6935" w:rsidRPr="00D95F76" w14:paraId="74304F96" w14:textId="77777777" w:rsidTr="002A4A3F">
        <w:trPr>
          <w:trHeight w:val="316"/>
        </w:trPr>
        <w:tc>
          <w:tcPr>
            <w:tcW w:w="9067" w:type="dxa"/>
            <w:shd w:val="clear" w:color="auto" w:fill="D0CECE" w:themeFill="background2" w:themeFillShade="E6"/>
          </w:tcPr>
          <w:p w14:paraId="34A334E0" w14:textId="77777777" w:rsidR="00DF6935" w:rsidRPr="00D95F76" w:rsidRDefault="00EC30AC"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POZOSTAŁE INFORMACJE.</w:t>
            </w:r>
          </w:p>
        </w:tc>
      </w:tr>
    </w:tbl>
    <w:p w14:paraId="7C6A2201" w14:textId="77777777" w:rsidR="00AB73EB" w:rsidRDefault="00AB73EB" w:rsidP="00AB73EB">
      <w:pPr>
        <w:pStyle w:val="Indeks8"/>
        <w:spacing w:line="276" w:lineRule="auto"/>
        <w:ind w:left="567"/>
        <w:contextualSpacing/>
        <w:jc w:val="both"/>
        <w:rPr>
          <w:rFonts w:ascii="Cambria" w:hAnsi="Cambria"/>
          <w:sz w:val="24"/>
          <w:szCs w:val="24"/>
        </w:rPr>
      </w:pPr>
    </w:p>
    <w:p w14:paraId="0EA76B97"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sobie możliwość zmiany lub uzupełnienia treści Zapytania Ofertowego, przed upływem terminu na składanie ofert. Informacja o wprowadzeniu zmiany lub uzupełnieniu treści Zapytania Ofertowego zostanie opublikowana w miejscach publikacji zapytania.</w:t>
      </w:r>
    </w:p>
    <w:p w14:paraId="47D730A2"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Jeżeli wprowadzone zmiany lub uzupełnienia treści Zapytania Ofertowego będą wymagały zmiany treści ofert, Zamawiający przedłuży termin składania ofert o czas potrzebny na dokonanie zmian w ofercie.</w:t>
      </w:r>
    </w:p>
    <w:p w14:paraId="25719A35"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iż zapłata nastąpi jedynie za faktycznie wykonane usługi.</w:t>
      </w:r>
    </w:p>
    <w:p w14:paraId="1235B78D"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bCs/>
          <w:sz w:val="24"/>
          <w:szCs w:val="24"/>
        </w:rPr>
        <w:t>Wykonawca</w:t>
      </w:r>
      <w:r w:rsidRPr="000D7692">
        <w:rPr>
          <w:rFonts w:ascii="Cambria" w:hAnsi="Cambria"/>
          <w:sz w:val="24"/>
          <w:szCs w:val="24"/>
        </w:rPr>
        <w:t xml:space="preserve"> ponosi wszelkie koszty związane z przygotowaniem </w:t>
      </w:r>
      <w:r w:rsidRPr="000D7692">
        <w:rPr>
          <w:rFonts w:ascii="Cambria" w:hAnsi="Cambria"/>
          <w:sz w:val="24"/>
          <w:szCs w:val="24"/>
        </w:rPr>
        <w:br/>
        <w:t>i złożeniem oferty.</w:t>
      </w:r>
    </w:p>
    <w:p w14:paraId="31CF5CF6"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bCs/>
          <w:sz w:val="24"/>
          <w:szCs w:val="24"/>
        </w:rPr>
        <w:t xml:space="preserve">Podpisanie umowy nastąpi w siedzibie </w:t>
      </w:r>
      <w:r w:rsidRPr="000D7692">
        <w:rPr>
          <w:rFonts w:ascii="Cambria" w:hAnsi="Cambria"/>
          <w:sz w:val="24"/>
          <w:szCs w:val="24"/>
        </w:rPr>
        <w:t>Zamawiającego</w:t>
      </w:r>
      <w:r w:rsidRPr="000D7692">
        <w:rPr>
          <w:rFonts w:ascii="Cambria" w:hAnsi="Cambria"/>
          <w:bCs/>
          <w:sz w:val="24"/>
          <w:szCs w:val="24"/>
        </w:rPr>
        <w:t xml:space="preserve">. O terminie </w:t>
      </w:r>
      <w:r w:rsidRPr="000D7692">
        <w:rPr>
          <w:rFonts w:ascii="Cambria" w:hAnsi="Cambria"/>
          <w:bCs/>
          <w:sz w:val="24"/>
          <w:szCs w:val="24"/>
        </w:rPr>
        <w:br/>
        <w:t xml:space="preserve">i godzinie podpisania umowy, Wykonawca powiadomiony zostanie za pośrednictwem poczty elektronicznej (brak stawienia się Wykonawcy w terminie i o godzinie wyznaczonej przez </w:t>
      </w:r>
      <w:r w:rsidRPr="000D7692">
        <w:rPr>
          <w:rFonts w:ascii="Cambria" w:hAnsi="Cambria"/>
          <w:sz w:val="24"/>
          <w:szCs w:val="24"/>
        </w:rPr>
        <w:t>Zamawiającego</w:t>
      </w:r>
      <w:r w:rsidRPr="000D7692">
        <w:rPr>
          <w:rFonts w:ascii="Cambria" w:hAnsi="Cambria"/>
          <w:bCs/>
          <w:sz w:val="24"/>
          <w:szCs w:val="24"/>
        </w:rPr>
        <w:t xml:space="preserve"> traktowane będzie jako odmowa podpisania umowy).</w:t>
      </w:r>
    </w:p>
    <w:p w14:paraId="7B2E20CE"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Rozliczenia między zamawiającym a wykonawcą prowadzone będą wyłącznie w PLN.  </w:t>
      </w:r>
    </w:p>
    <w:p w14:paraId="33AD7E11"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Oferty złożone po terminie nie będą rozpatrywane. </w:t>
      </w:r>
    </w:p>
    <w:p w14:paraId="21CA1623"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powiadomi wszystkich wykonawców, którzy złożą oferty o wynikach postępowania.</w:t>
      </w:r>
    </w:p>
    <w:p w14:paraId="60C00CE3"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Zamawiający </w:t>
      </w:r>
      <w:r w:rsidR="00B14866" w:rsidRPr="00B14866">
        <w:rPr>
          <w:rFonts w:ascii="Cambria" w:hAnsi="Cambria"/>
          <w:sz w:val="24"/>
          <w:szCs w:val="24"/>
          <w:u w:val="single"/>
        </w:rPr>
        <w:t xml:space="preserve">nie </w:t>
      </w:r>
      <w:r w:rsidRPr="000D7692">
        <w:rPr>
          <w:rFonts w:ascii="Cambria" w:hAnsi="Cambria"/>
          <w:sz w:val="24"/>
          <w:szCs w:val="24"/>
          <w:u w:val="single"/>
        </w:rPr>
        <w:t>dopuszcza możliwoś</w:t>
      </w:r>
      <w:r w:rsidR="00B14866">
        <w:rPr>
          <w:rFonts w:ascii="Cambria" w:hAnsi="Cambria"/>
          <w:sz w:val="24"/>
          <w:szCs w:val="24"/>
          <w:u w:val="single"/>
        </w:rPr>
        <w:t>ci</w:t>
      </w:r>
      <w:r w:rsidRPr="000D7692">
        <w:rPr>
          <w:rFonts w:ascii="Cambria" w:hAnsi="Cambria"/>
          <w:sz w:val="24"/>
          <w:szCs w:val="24"/>
        </w:rPr>
        <w:t xml:space="preserve"> składania ofert częściowych. </w:t>
      </w:r>
    </w:p>
    <w:p w14:paraId="42BB47F1"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Wymagana jest należyta staranność przy realizacji zobowiązań umowy.</w:t>
      </w:r>
    </w:p>
    <w:p w14:paraId="25C3BC79"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lastRenderedPageBreak/>
        <w:t>Zamawiający nie ponosi odpowiedzialności za szkody wyrządzone przez Wykonawcę podczas wykonywania przedmiotu zamówienia.</w:t>
      </w:r>
    </w:p>
    <w:p w14:paraId="61223237" w14:textId="77777777" w:rsidR="00AB73EB" w:rsidRPr="000D7692" w:rsidRDefault="00AB73EB" w:rsidP="00C32F4C">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W sprawach nieuregulowanych w niniejszym zapytaniu ofertowym maja zastosowanie przepisy Kodeksu cywilnego.</w:t>
      </w:r>
    </w:p>
    <w:p w14:paraId="77ED5406" w14:textId="77777777" w:rsidR="00A7179B" w:rsidRDefault="00A7179B" w:rsidP="00A7179B">
      <w:pPr>
        <w:pStyle w:val="Indeks8"/>
        <w:spacing w:line="276" w:lineRule="auto"/>
        <w:ind w:left="851"/>
        <w:jc w:val="both"/>
        <w:rPr>
          <w:rFonts w:ascii="Cambria" w:hAnsi="Cambria"/>
          <w:sz w:val="24"/>
          <w:szCs w:val="24"/>
        </w:rPr>
      </w:pPr>
    </w:p>
    <w:p w14:paraId="66BD6788" w14:textId="77777777" w:rsidR="00A7179B" w:rsidRPr="00A7179B" w:rsidRDefault="00A7179B" w:rsidP="00A7179B">
      <w:pPr>
        <w:pStyle w:val="Indeks8"/>
        <w:numPr>
          <w:ilvl w:val="0"/>
          <w:numId w:val="3"/>
        </w:numPr>
        <w:shd w:val="clear" w:color="auto" w:fill="E7E6E6" w:themeFill="background2"/>
        <w:spacing w:line="276" w:lineRule="auto"/>
        <w:ind w:left="567" w:hanging="567"/>
        <w:jc w:val="both"/>
        <w:rPr>
          <w:rFonts w:ascii="Cambria" w:hAnsi="Cambria"/>
          <w:b/>
          <w:bCs/>
          <w:sz w:val="24"/>
          <w:szCs w:val="24"/>
        </w:rPr>
      </w:pPr>
      <w:r w:rsidRPr="00A7179B">
        <w:rPr>
          <w:rFonts w:ascii="Cambria" w:hAnsi="Cambria"/>
          <w:b/>
          <w:bCs/>
          <w:sz w:val="24"/>
          <w:szCs w:val="24"/>
        </w:rPr>
        <w:t xml:space="preserve">OCHRONA DANYCH OSOBOWYCH </w:t>
      </w:r>
    </w:p>
    <w:p w14:paraId="0B39C844" w14:textId="77777777" w:rsidR="007559ED" w:rsidRDefault="007559ED" w:rsidP="007559ED">
      <w:pPr>
        <w:jc w:val="both"/>
        <w:rPr>
          <w:rFonts w:ascii="Cambria" w:hAnsi="Cambria"/>
        </w:rPr>
      </w:pPr>
    </w:p>
    <w:p w14:paraId="42C495D8" w14:textId="77777777" w:rsidR="00A7179B" w:rsidRPr="00A7179B" w:rsidRDefault="00A7179B" w:rsidP="00C32F4C">
      <w:pPr>
        <w:pStyle w:val="Akapitzlist"/>
        <w:numPr>
          <w:ilvl w:val="1"/>
          <w:numId w:val="11"/>
        </w:numPr>
        <w:spacing w:line="276" w:lineRule="auto"/>
        <w:jc w:val="both"/>
        <w:rPr>
          <w:rFonts w:ascii="Cambria" w:eastAsia="Times New Roman" w:hAnsi="Cambria" w:cs="Arial"/>
          <w:lang w:eastAsia="pl-PL"/>
        </w:rPr>
      </w:pPr>
      <w:r w:rsidRPr="00A7179B">
        <w:rPr>
          <w:rFonts w:ascii="Cambria" w:eastAsia="Times New Roman" w:hAnsi="Cambria" w:cs="Arial"/>
          <w:lang w:eastAsia="pl-PL"/>
        </w:rPr>
        <w:t xml:space="preserve">Zgodnie z art. 13 ust. 1 i 2 </w:t>
      </w:r>
      <w:r w:rsidRPr="00A7179B">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7179B">
        <w:rPr>
          <w:rFonts w:ascii="Cambria" w:eastAsia="Times New Roman" w:hAnsi="Cambria" w:cs="Arial"/>
          <w:lang w:eastAsia="pl-PL"/>
        </w:rPr>
        <w:t xml:space="preserve">dalej </w:t>
      </w:r>
      <w:r w:rsidRPr="00A7179B">
        <w:rPr>
          <w:rFonts w:ascii="Cambria" w:eastAsia="Times New Roman" w:hAnsi="Cambria" w:cs="Arial"/>
          <w:i/>
          <w:iCs/>
          <w:lang w:eastAsia="pl-PL"/>
        </w:rPr>
        <w:t>„RODO”,</w:t>
      </w:r>
      <w:r w:rsidRPr="00A7179B">
        <w:rPr>
          <w:rFonts w:ascii="Cambria" w:eastAsia="Times New Roman" w:hAnsi="Cambria" w:cs="Arial"/>
          <w:lang w:eastAsia="pl-PL"/>
        </w:rPr>
        <w:t xml:space="preserve"> Zamawiający informuje, że: </w:t>
      </w:r>
    </w:p>
    <w:p w14:paraId="0AB561B4" w14:textId="77777777" w:rsidR="00A7179B" w:rsidRPr="006A3E0C" w:rsidRDefault="00A7179B" w:rsidP="00C32F4C">
      <w:pPr>
        <w:pStyle w:val="Akapitzlist"/>
        <w:numPr>
          <w:ilvl w:val="0"/>
          <w:numId w:val="10"/>
        </w:numPr>
        <w:spacing w:line="276" w:lineRule="auto"/>
        <w:jc w:val="both"/>
        <w:rPr>
          <w:rFonts w:ascii="Cambria" w:eastAsia="Times New Roman" w:hAnsi="Cambria" w:cs="Arial"/>
          <w:i/>
          <w:lang w:eastAsia="pl-PL"/>
        </w:rPr>
      </w:pPr>
      <w:r>
        <w:rPr>
          <w:rFonts w:ascii="Cambria" w:eastAsia="Times New Roman" w:hAnsi="Cambria" w:cs="Arial"/>
          <w:lang w:eastAsia="pl-PL"/>
        </w:rPr>
        <w:t xml:space="preserve"> Jest </w:t>
      </w:r>
      <w:r w:rsidRPr="00587F8D">
        <w:rPr>
          <w:rFonts w:ascii="Cambria" w:eastAsia="Times New Roman" w:hAnsi="Cambria" w:cs="Arial"/>
          <w:lang w:eastAsia="pl-PL"/>
        </w:rPr>
        <w:t>administratorem danych</w:t>
      </w:r>
      <w:r>
        <w:rPr>
          <w:rFonts w:ascii="Cambria" w:eastAsia="Times New Roman" w:hAnsi="Cambria" w:cs="Arial"/>
          <w:lang w:eastAsia="pl-PL"/>
        </w:rPr>
        <w:t xml:space="preserve"> osobowych Wykonawcy oraz osób, których dane Wykonawca przekazał w niniejszym postępowaniu</w:t>
      </w:r>
      <w:r w:rsidRPr="00587F8D">
        <w:rPr>
          <w:rFonts w:ascii="Cambria" w:hAnsi="Cambria" w:cs="Arial"/>
          <w:i/>
        </w:rPr>
        <w:t>;</w:t>
      </w:r>
    </w:p>
    <w:p w14:paraId="6B71EEE2" w14:textId="18025B7F" w:rsidR="00A7179B" w:rsidRPr="001B1E51" w:rsidRDefault="00A7179B" w:rsidP="00C32F4C">
      <w:pPr>
        <w:pStyle w:val="Akapitzlist"/>
        <w:numPr>
          <w:ilvl w:val="0"/>
          <w:numId w:val="10"/>
        </w:numPr>
        <w:spacing w:line="276" w:lineRule="auto"/>
        <w:jc w:val="both"/>
        <w:rPr>
          <w:rFonts w:ascii="Cambria" w:hAnsi="Cambria"/>
          <w:b/>
        </w:rPr>
      </w:pPr>
      <w:r w:rsidRPr="0026065F">
        <w:rPr>
          <w:rFonts w:ascii="Cambria" w:eastAsia="Times New Roman" w:hAnsi="Cambria" w:cs="Arial"/>
          <w:lang w:eastAsia="pl-PL"/>
        </w:rPr>
        <w:t>dane osobowe Wykonawcy przetwarzane będą na podstawie art. 6 ust. 1 lit. c</w:t>
      </w:r>
      <w:r w:rsidRPr="0026065F">
        <w:rPr>
          <w:rFonts w:ascii="Cambria" w:eastAsia="Times New Roman" w:hAnsi="Cambria" w:cs="Arial"/>
          <w:i/>
          <w:lang w:eastAsia="pl-PL"/>
        </w:rPr>
        <w:t xml:space="preserve"> </w:t>
      </w:r>
      <w:r w:rsidRPr="0026065F">
        <w:rPr>
          <w:rFonts w:ascii="Cambria" w:eastAsia="Times New Roman" w:hAnsi="Cambria" w:cs="Arial"/>
          <w:lang w:eastAsia="pl-PL"/>
        </w:rPr>
        <w:t xml:space="preserve">RODO w celu </w:t>
      </w:r>
      <w:r w:rsidRPr="0026065F">
        <w:rPr>
          <w:rFonts w:ascii="Cambria" w:hAnsi="Cambria" w:cs="Arial"/>
        </w:rPr>
        <w:t xml:space="preserve">związanym z postępowaniem o udzielenie zamówienia publicznego pn. </w:t>
      </w:r>
      <w:r w:rsidR="001B1E51">
        <w:rPr>
          <w:rFonts w:ascii="Cambria" w:hAnsi="Cambria" w:cs="Arial"/>
        </w:rPr>
        <w:t>„</w:t>
      </w:r>
      <w:r w:rsidR="001B1E51" w:rsidRPr="001B1E51">
        <w:rPr>
          <w:rFonts w:ascii="Cambria" w:hAnsi="Cambria"/>
          <w:b/>
        </w:rPr>
        <w:t>Opracowanie i wykonanie kursu edukacyjnego w formie e-learningu składającego się z 10 modułów w ramach projektu „UITM SUSTAINABILITY SUMMER AND WINTER SCHOOLS”</w:t>
      </w:r>
      <w:r w:rsidR="001B1E51">
        <w:rPr>
          <w:rFonts w:ascii="Cambria" w:hAnsi="Cambria"/>
          <w:b/>
        </w:rPr>
        <w:t>”</w:t>
      </w:r>
      <w:r w:rsidR="001B1E51" w:rsidRPr="001B1E51">
        <w:rPr>
          <w:rFonts w:ascii="Cambria" w:hAnsi="Cambria"/>
          <w:b/>
        </w:rPr>
        <w:t xml:space="preserve"> </w:t>
      </w:r>
      <w:r w:rsidRPr="001B1E51">
        <w:rPr>
          <w:rFonts w:ascii="Cambria" w:hAnsi="Cambria"/>
        </w:rPr>
        <w:t>p</w:t>
      </w:r>
      <w:r w:rsidRPr="001B1E51">
        <w:rPr>
          <w:rFonts w:ascii="Cambria" w:hAnsi="Cambria" w:cs="Arial"/>
        </w:rPr>
        <w:t>rowadzonym w trybie zapytania ofertowego;</w:t>
      </w:r>
    </w:p>
    <w:p w14:paraId="0CE652A9" w14:textId="77777777" w:rsidR="00A7179B" w:rsidRPr="006A3E0C" w:rsidRDefault="00A7179B" w:rsidP="00C32F4C">
      <w:pPr>
        <w:pStyle w:val="Akapitzlist"/>
        <w:numPr>
          <w:ilvl w:val="0"/>
          <w:numId w:val="10"/>
        </w:numPr>
        <w:spacing w:line="276" w:lineRule="auto"/>
        <w:jc w:val="both"/>
        <w:rPr>
          <w:rFonts w:ascii="Cambria" w:eastAsia="Times New Roman" w:hAnsi="Cambria" w:cs="Arial"/>
          <w:i/>
          <w:lang w:eastAsia="pl-PL"/>
        </w:rPr>
      </w:pPr>
      <w:r w:rsidRPr="006A3E0C">
        <w:rPr>
          <w:rFonts w:ascii="Cambria" w:eastAsia="Times New Roman" w:hAnsi="Cambria" w:cs="Arial"/>
          <w:lang w:eastAsia="pl-PL"/>
        </w:rPr>
        <w:t>odbiorcami danych osobowych Wykonawcy będą osoby lub podmioty, którym udostępniona zostanie dokumentacja postępowania</w:t>
      </w:r>
      <w:r>
        <w:rPr>
          <w:rFonts w:ascii="Cambria" w:eastAsia="Times New Roman" w:hAnsi="Cambria" w:cs="Arial"/>
          <w:lang w:eastAsia="pl-PL"/>
        </w:rPr>
        <w:t>;</w:t>
      </w:r>
    </w:p>
    <w:p w14:paraId="7AFDC8ED" w14:textId="77777777" w:rsidR="00A7179B" w:rsidRPr="006A3E0C" w:rsidRDefault="00A7179B" w:rsidP="00C32F4C">
      <w:pPr>
        <w:pStyle w:val="Akapitzlist"/>
        <w:numPr>
          <w:ilvl w:val="0"/>
          <w:numId w:val="10"/>
        </w:numPr>
        <w:spacing w:line="276" w:lineRule="auto"/>
        <w:jc w:val="both"/>
        <w:rPr>
          <w:rFonts w:ascii="Cambria" w:eastAsia="Times New Roman" w:hAnsi="Cambria" w:cs="Arial"/>
          <w:i/>
          <w:lang w:eastAsia="pl-PL"/>
        </w:rPr>
      </w:pPr>
      <w:r w:rsidRPr="006A3E0C">
        <w:rPr>
          <w:rFonts w:ascii="Cambria" w:eastAsia="Times New Roman" w:hAnsi="Cambria" w:cs="Arial"/>
          <w:lang w:eastAsia="pl-PL"/>
        </w:rPr>
        <w:t>dane osobowe Wykonawcy będą przechowywane, przez okres 4 lat od dnia zakończenia postępowania o udzielenie zamówienia, a jeżeli czas trwania umowy przekracza 4 lata, okres przechowywania obejmuje cały czas trwania umowy;</w:t>
      </w:r>
    </w:p>
    <w:p w14:paraId="75121A64" w14:textId="77777777" w:rsidR="00A7179B" w:rsidRPr="006A3E0C" w:rsidRDefault="00A7179B" w:rsidP="00C32F4C">
      <w:pPr>
        <w:pStyle w:val="Akapitzlist"/>
        <w:numPr>
          <w:ilvl w:val="0"/>
          <w:numId w:val="10"/>
        </w:numPr>
        <w:spacing w:line="276" w:lineRule="auto"/>
        <w:jc w:val="both"/>
        <w:rPr>
          <w:rFonts w:ascii="Cambria" w:eastAsia="Times New Roman" w:hAnsi="Cambria" w:cs="Arial"/>
          <w:i/>
          <w:lang w:eastAsia="pl-PL"/>
        </w:rPr>
      </w:pPr>
      <w:r w:rsidRPr="006A3E0C">
        <w:rPr>
          <w:rFonts w:ascii="Cambria" w:eastAsia="Times New Roman" w:hAnsi="Cambria" w:cs="Arial"/>
          <w:lang w:eastAsia="pl-PL"/>
        </w:rPr>
        <w:t>w odniesieniu do danych osobowych Wykonawcy decyzje nie będą podejmowane w sposób zautomatyzowany, stosowanie do art. 22 RODO;</w:t>
      </w:r>
    </w:p>
    <w:p w14:paraId="528B568D" w14:textId="77777777" w:rsidR="00A7179B" w:rsidRPr="006A3E0C" w:rsidRDefault="00A7179B" w:rsidP="00C32F4C">
      <w:pPr>
        <w:pStyle w:val="Akapitzlist"/>
        <w:numPr>
          <w:ilvl w:val="0"/>
          <w:numId w:val="10"/>
        </w:numPr>
        <w:spacing w:line="276" w:lineRule="auto"/>
        <w:jc w:val="both"/>
        <w:rPr>
          <w:rFonts w:ascii="Cambria" w:eastAsia="Times New Roman" w:hAnsi="Cambria" w:cs="Arial"/>
          <w:i/>
          <w:lang w:eastAsia="pl-PL"/>
        </w:rPr>
      </w:pPr>
      <w:r w:rsidRPr="006A3E0C">
        <w:rPr>
          <w:rFonts w:ascii="Cambria" w:eastAsia="Times New Roman" w:hAnsi="Cambria" w:cs="Arial"/>
          <w:lang w:eastAsia="pl-PL"/>
        </w:rPr>
        <w:t>Wykonawca posiada:</w:t>
      </w:r>
    </w:p>
    <w:p w14:paraId="4684528A" w14:textId="77777777" w:rsidR="00A7179B" w:rsidRPr="00587F8D" w:rsidRDefault="00A7179B" w:rsidP="00C32F4C">
      <w:pPr>
        <w:pStyle w:val="Akapitzlist"/>
        <w:numPr>
          <w:ilvl w:val="0"/>
          <w:numId w:val="8"/>
        </w:numPr>
        <w:spacing w:line="276" w:lineRule="auto"/>
        <w:ind w:left="709" w:hanging="283"/>
        <w:jc w:val="both"/>
        <w:rPr>
          <w:rFonts w:ascii="Cambria" w:eastAsia="Times New Roman" w:hAnsi="Cambria" w:cs="Arial"/>
          <w:color w:val="00B0F0"/>
          <w:lang w:eastAsia="pl-PL"/>
        </w:rPr>
      </w:pPr>
      <w:r w:rsidRPr="00587F8D">
        <w:rPr>
          <w:rFonts w:ascii="Cambria" w:eastAsia="Times New Roman" w:hAnsi="Cambria" w:cs="Arial"/>
          <w:lang w:eastAsia="pl-PL"/>
        </w:rPr>
        <w:t xml:space="preserve">na podstawie art. 15 RODO prawo dostępu do danych osobowych </w:t>
      </w:r>
      <w:r>
        <w:rPr>
          <w:rFonts w:ascii="Cambria" w:eastAsia="Times New Roman" w:hAnsi="Cambria" w:cs="Arial"/>
          <w:lang w:eastAsia="pl-PL"/>
        </w:rPr>
        <w:t>dotyczących Wykonawcy</w:t>
      </w:r>
      <w:r w:rsidRPr="00587F8D">
        <w:rPr>
          <w:rFonts w:ascii="Cambria" w:eastAsia="Times New Roman" w:hAnsi="Cambria" w:cs="Arial"/>
          <w:lang w:eastAsia="pl-PL"/>
        </w:rPr>
        <w:t>;</w:t>
      </w:r>
    </w:p>
    <w:p w14:paraId="5D5F4083" w14:textId="77777777" w:rsidR="00A7179B" w:rsidRPr="00587F8D" w:rsidRDefault="00A7179B" w:rsidP="00C32F4C">
      <w:pPr>
        <w:pStyle w:val="Akapitzlist"/>
        <w:numPr>
          <w:ilvl w:val="0"/>
          <w:numId w:val="8"/>
        </w:numPr>
        <w:spacing w:line="276" w:lineRule="auto"/>
        <w:ind w:left="709" w:hanging="283"/>
        <w:jc w:val="both"/>
        <w:rPr>
          <w:rFonts w:ascii="Cambria" w:eastAsia="Times New Roman" w:hAnsi="Cambria" w:cs="Arial"/>
          <w:lang w:eastAsia="pl-PL"/>
        </w:rPr>
      </w:pPr>
      <w:r w:rsidRPr="00587F8D">
        <w:rPr>
          <w:rFonts w:ascii="Cambria" w:eastAsia="Times New Roman" w:hAnsi="Cambria" w:cs="Arial"/>
          <w:lang w:eastAsia="pl-PL"/>
        </w:rPr>
        <w:t xml:space="preserve">na podstawie art. 16 RODO prawo do sprostowania danych osobowych, o ile ich zmiana nie skutkuje zmianą </w:t>
      </w:r>
      <w:r w:rsidRPr="00587F8D">
        <w:rPr>
          <w:rFonts w:ascii="Cambria" w:hAnsi="Cambria" w:cs="Arial"/>
        </w:rPr>
        <w:t>wyniku postępowania</w:t>
      </w:r>
      <w:r>
        <w:rPr>
          <w:rFonts w:ascii="Cambria" w:hAnsi="Cambria" w:cs="Arial"/>
        </w:rPr>
        <w:t xml:space="preserve"> </w:t>
      </w:r>
      <w:r w:rsidRPr="00587F8D">
        <w:rPr>
          <w:rFonts w:ascii="Cambria" w:hAnsi="Cambria" w:cs="Arial"/>
        </w:rPr>
        <w:t xml:space="preserve">o udzielenie zamówienia publicznego ani zmianą postanowień umowy w zakresie niezgodnym z </w:t>
      </w:r>
      <w:r>
        <w:rPr>
          <w:rFonts w:ascii="Cambria" w:hAnsi="Cambria" w:cs="Arial"/>
        </w:rPr>
        <w:t xml:space="preserve">Zapytaniem ofertowym </w:t>
      </w:r>
      <w:r w:rsidRPr="00587F8D">
        <w:rPr>
          <w:rFonts w:ascii="Cambria" w:hAnsi="Cambria" w:cs="Arial"/>
        </w:rPr>
        <w:t>oraz nie narusza integralności protokołu oraz jego załączników</w:t>
      </w:r>
      <w:r w:rsidRPr="00587F8D">
        <w:rPr>
          <w:rFonts w:ascii="Cambria" w:eastAsia="Times New Roman" w:hAnsi="Cambria" w:cs="Arial"/>
          <w:lang w:eastAsia="pl-PL"/>
        </w:rPr>
        <w:t>;</w:t>
      </w:r>
    </w:p>
    <w:p w14:paraId="2A3ACD43" w14:textId="77777777" w:rsidR="00A7179B" w:rsidRPr="00587F8D" w:rsidRDefault="00A7179B" w:rsidP="00C32F4C">
      <w:pPr>
        <w:pStyle w:val="Akapitzlist"/>
        <w:numPr>
          <w:ilvl w:val="0"/>
          <w:numId w:val="8"/>
        </w:numPr>
        <w:spacing w:line="276" w:lineRule="auto"/>
        <w:ind w:left="709" w:hanging="283"/>
        <w:jc w:val="both"/>
        <w:rPr>
          <w:rFonts w:ascii="Cambria" w:eastAsia="Times New Roman" w:hAnsi="Cambria" w:cs="Arial"/>
          <w:lang w:eastAsia="pl-PL"/>
        </w:rPr>
      </w:pPr>
      <w:r w:rsidRPr="00587F8D">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Pr>
          <w:rStyle w:val="Odwoanieprzypisudolnego"/>
          <w:rFonts w:ascii="Cambria" w:eastAsia="Times New Roman" w:hAnsi="Cambria" w:cs="Arial"/>
          <w:lang w:eastAsia="pl-PL"/>
        </w:rPr>
        <w:footnoteReference w:id="1"/>
      </w:r>
      <w:r w:rsidRPr="00587F8D">
        <w:rPr>
          <w:rFonts w:ascii="Cambria" w:eastAsia="Times New Roman" w:hAnsi="Cambria" w:cs="Arial"/>
          <w:lang w:eastAsia="pl-PL"/>
        </w:rPr>
        <w:t xml:space="preserve">;  </w:t>
      </w:r>
    </w:p>
    <w:p w14:paraId="2CE15DDB" w14:textId="77777777" w:rsidR="00A7179B" w:rsidRPr="00587F8D" w:rsidRDefault="00A7179B" w:rsidP="00C32F4C">
      <w:pPr>
        <w:pStyle w:val="Akapitzlist"/>
        <w:numPr>
          <w:ilvl w:val="0"/>
          <w:numId w:val="8"/>
        </w:numPr>
        <w:spacing w:line="276" w:lineRule="auto"/>
        <w:ind w:left="709" w:hanging="283"/>
        <w:jc w:val="both"/>
        <w:rPr>
          <w:rFonts w:ascii="Cambria" w:eastAsia="Times New Roman" w:hAnsi="Cambria" w:cs="Arial"/>
          <w:i/>
          <w:color w:val="00B0F0"/>
          <w:lang w:eastAsia="pl-PL"/>
        </w:rPr>
      </w:pPr>
      <w:r w:rsidRPr="00587F8D">
        <w:rPr>
          <w:rFonts w:ascii="Cambria" w:eastAsia="Times New Roman" w:hAnsi="Cambria" w:cs="Arial"/>
          <w:lang w:eastAsia="pl-PL"/>
        </w:rPr>
        <w:lastRenderedPageBreak/>
        <w:t xml:space="preserve">prawo do wniesienia skargi do Prezesa Urzędu Ochrony Danych Osobowych, gdy </w:t>
      </w:r>
      <w:r>
        <w:rPr>
          <w:rFonts w:ascii="Cambria" w:eastAsia="Times New Roman" w:hAnsi="Cambria" w:cs="Arial"/>
          <w:lang w:eastAsia="pl-PL"/>
        </w:rPr>
        <w:t xml:space="preserve">Wykonawca </w:t>
      </w:r>
      <w:r w:rsidRPr="00587F8D">
        <w:rPr>
          <w:rFonts w:ascii="Cambria" w:eastAsia="Times New Roman" w:hAnsi="Cambria" w:cs="Arial"/>
          <w:lang w:eastAsia="pl-PL"/>
        </w:rPr>
        <w:t>uzna, że przetwarzanie</w:t>
      </w:r>
      <w:r>
        <w:rPr>
          <w:rFonts w:ascii="Cambria" w:eastAsia="Times New Roman" w:hAnsi="Cambria" w:cs="Arial"/>
          <w:lang w:eastAsia="pl-PL"/>
        </w:rPr>
        <w:t xml:space="preserve"> jego</w:t>
      </w:r>
      <w:r w:rsidRPr="00587F8D">
        <w:rPr>
          <w:rFonts w:ascii="Cambria" w:eastAsia="Times New Roman" w:hAnsi="Cambria" w:cs="Arial"/>
          <w:lang w:eastAsia="pl-PL"/>
        </w:rPr>
        <w:t xml:space="preserve"> danych osobowych dotyczących narusza przepisy RODO;</w:t>
      </w:r>
    </w:p>
    <w:p w14:paraId="5CDA5E38" w14:textId="77777777" w:rsidR="00A7179B" w:rsidRPr="006A3E0C" w:rsidRDefault="00A7179B" w:rsidP="00C32F4C">
      <w:pPr>
        <w:pStyle w:val="Akapitzlist"/>
        <w:numPr>
          <w:ilvl w:val="0"/>
          <w:numId w:val="10"/>
        </w:numPr>
        <w:spacing w:line="276" w:lineRule="auto"/>
        <w:jc w:val="both"/>
        <w:rPr>
          <w:rFonts w:ascii="Cambria" w:eastAsia="Times New Roman" w:hAnsi="Cambria" w:cs="Arial"/>
          <w:i/>
          <w:color w:val="00B0F0"/>
          <w:lang w:eastAsia="pl-PL"/>
        </w:rPr>
      </w:pPr>
      <w:r w:rsidRPr="006A3E0C">
        <w:rPr>
          <w:rFonts w:ascii="Cambria" w:eastAsia="Times New Roman" w:hAnsi="Cambria" w:cs="Arial"/>
          <w:lang w:eastAsia="pl-PL"/>
        </w:rPr>
        <w:t>Wykonawcy nie przysługuje:</w:t>
      </w:r>
    </w:p>
    <w:p w14:paraId="405D6502" w14:textId="77777777" w:rsidR="00A7179B" w:rsidRPr="00587F8D" w:rsidRDefault="00A7179B" w:rsidP="00C32F4C">
      <w:pPr>
        <w:pStyle w:val="Akapitzlist"/>
        <w:numPr>
          <w:ilvl w:val="0"/>
          <w:numId w:val="9"/>
        </w:numPr>
        <w:spacing w:line="276" w:lineRule="auto"/>
        <w:ind w:left="709" w:hanging="283"/>
        <w:jc w:val="both"/>
        <w:rPr>
          <w:rFonts w:ascii="Cambria" w:eastAsia="Times New Roman" w:hAnsi="Cambria" w:cs="Arial"/>
          <w:i/>
          <w:color w:val="00B0F0"/>
          <w:lang w:eastAsia="pl-PL"/>
        </w:rPr>
      </w:pPr>
      <w:r w:rsidRPr="00587F8D">
        <w:rPr>
          <w:rFonts w:ascii="Cambria" w:eastAsia="Times New Roman" w:hAnsi="Cambria" w:cs="Arial"/>
          <w:lang w:eastAsia="pl-PL"/>
        </w:rPr>
        <w:t>w związku z art. 17 ust. 3 lit. b, d lub e RODO prawo do usunięcia danych osobowych;</w:t>
      </w:r>
    </w:p>
    <w:p w14:paraId="59F8CF52" w14:textId="77777777" w:rsidR="00A7179B" w:rsidRPr="00587F8D" w:rsidRDefault="00A7179B" w:rsidP="00C32F4C">
      <w:pPr>
        <w:pStyle w:val="Akapitzlist"/>
        <w:numPr>
          <w:ilvl w:val="0"/>
          <w:numId w:val="9"/>
        </w:numPr>
        <w:spacing w:line="276" w:lineRule="auto"/>
        <w:ind w:left="709" w:hanging="283"/>
        <w:jc w:val="both"/>
        <w:rPr>
          <w:rFonts w:ascii="Cambria" w:eastAsia="Times New Roman" w:hAnsi="Cambria" w:cs="Arial"/>
          <w:b/>
          <w:i/>
          <w:lang w:eastAsia="pl-PL"/>
        </w:rPr>
      </w:pPr>
      <w:r w:rsidRPr="00587F8D">
        <w:rPr>
          <w:rFonts w:ascii="Cambria" w:eastAsia="Times New Roman" w:hAnsi="Cambria" w:cs="Arial"/>
          <w:lang w:eastAsia="pl-PL"/>
        </w:rPr>
        <w:t>prawo do przenoszenia danych osobowych, o którym mowa w art. 20 RODO;</w:t>
      </w:r>
    </w:p>
    <w:p w14:paraId="39367593" w14:textId="77777777" w:rsidR="00A7179B" w:rsidRPr="00587F8D" w:rsidRDefault="00A7179B" w:rsidP="00C32F4C">
      <w:pPr>
        <w:pStyle w:val="Akapitzlist"/>
        <w:numPr>
          <w:ilvl w:val="0"/>
          <w:numId w:val="9"/>
        </w:numPr>
        <w:spacing w:line="276" w:lineRule="auto"/>
        <w:ind w:left="709" w:hanging="283"/>
        <w:jc w:val="both"/>
        <w:rPr>
          <w:rFonts w:ascii="Cambria" w:eastAsia="Times New Roman" w:hAnsi="Cambria" w:cs="Arial"/>
          <w:b/>
          <w:i/>
          <w:lang w:eastAsia="pl-PL"/>
        </w:rPr>
      </w:pPr>
      <w:r w:rsidRPr="00587F8D">
        <w:rPr>
          <w:rFonts w:ascii="Cambria" w:eastAsia="Times New Roman" w:hAnsi="Cambria" w:cs="Arial"/>
          <w:b/>
          <w:lang w:eastAsia="pl-PL"/>
        </w:rPr>
        <w:t>na podstawie art. 21 RODO prawo sprzeciwu, wobec przetwarzania danych osobowych, gdyż podstawą prawną przetwarzania danych osobowych</w:t>
      </w:r>
      <w:r>
        <w:rPr>
          <w:rFonts w:ascii="Cambria" w:eastAsia="Times New Roman" w:hAnsi="Cambria" w:cs="Arial"/>
          <w:b/>
          <w:lang w:eastAsia="pl-PL"/>
        </w:rPr>
        <w:t xml:space="preserve"> Wykonawcy</w:t>
      </w:r>
      <w:r w:rsidRPr="00587F8D">
        <w:rPr>
          <w:rFonts w:ascii="Cambria" w:eastAsia="Times New Roman" w:hAnsi="Cambria" w:cs="Arial"/>
          <w:b/>
          <w:lang w:eastAsia="pl-PL"/>
        </w:rPr>
        <w:t xml:space="preserve"> jest art. 6 ust. 1 lit. c RODO</w:t>
      </w:r>
      <w:r w:rsidRPr="00587F8D">
        <w:rPr>
          <w:rFonts w:ascii="Cambria" w:eastAsia="Times New Roman" w:hAnsi="Cambria" w:cs="Arial"/>
          <w:lang w:eastAsia="pl-PL"/>
        </w:rPr>
        <w:t>.</w:t>
      </w:r>
      <w:r w:rsidRPr="00587F8D">
        <w:rPr>
          <w:rFonts w:ascii="Cambria" w:eastAsia="Times New Roman" w:hAnsi="Cambria" w:cs="Arial"/>
          <w:b/>
          <w:lang w:eastAsia="pl-PL"/>
        </w:rPr>
        <w:t xml:space="preserve"> </w:t>
      </w:r>
    </w:p>
    <w:p w14:paraId="79495ABF" w14:textId="77777777" w:rsidR="00A7179B" w:rsidRDefault="00A7179B" w:rsidP="00A7179B">
      <w:pPr>
        <w:pStyle w:val="Akapitzlist"/>
        <w:ind w:left="64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C32809" w:rsidRPr="00D95F76" w14:paraId="2CBB18A3" w14:textId="77777777" w:rsidTr="00C32809">
        <w:trPr>
          <w:trHeight w:val="287"/>
        </w:trPr>
        <w:tc>
          <w:tcPr>
            <w:tcW w:w="9067" w:type="dxa"/>
            <w:shd w:val="pct12" w:color="auto" w:fill="auto"/>
          </w:tcPr>
          <w:p w14:paraId="0E2B4322" w14:textId="77777777" w:rsidR="00C32809" w:rsidRPr="00D95F76" w:rsidRDefault="00C32809"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WYKAZ ZAŁĄCZNIKÓW.</w:t>
            </w:r>
          </w:p>
        </w:tc>
      </w:tr>
    </w:tbl>
    <w:p w14:paraId="20AD0247" w14:textId="77777777" w:rsidR="00C32809" w:rsidRPr="00D95F76" w:rsidRDefault="00C32809" w:rsidP="006A591C">
      <w:pPr>
        <w:tabs>
          <w:tab w:val="left" w:pos="709"/>
          <w:tab w:val="left" w:pos="1134"/>
        </w:tabs>
        <w:spacing w:line="276" w:lineRule="auto"/>
        <w:ind w:left="709"/>
        <w:jc w:val="both"/>
        <w:rPr>
          <w:rFonts w:ascii="Cambria" w:hAnsi="Cambria"/>
        </w:rPr>
      </w:pPr>
    </w:p>
    <w:p w14:paraId="283D2833" w14:textId="77777777" w:rsidR="00DF6935" w:rsidRPr="00D95F76" w:rsidRDefault="00C32809" w:rsidP="006A591C">
      <w:pPr>
        <w:tabs>
          <w:tab w:val="left" w:pos="709"/>
          <w:tab w:val="left" w:pos="1134"/>
        </w:tabs>
        <w:spacing w:line="276" w:lineRule="auto"/>
        <w:jc w:val="both"/>
        <w:rPr>
          <w:rFonts w:ascii="Cambria" w:hAnsi="Cambria"/>
        </w:rPr>
      </w:pPr>
      <w:r w:rsidRPr="00D95F76">
        <w:rPr>
          <w:rFonts w:ascii="Cambria" w:hAnsi="Cambria"/>
        </w:rPr>
        <w:tab/>
        <w:t>Załącznikami do niniejszego Zapytania Ofertowego są następujące wzory:</w:t>
      </w:r>
    </w:p>
    <w:p w14:paraId="4D3BEE2A" w14:textId="77777777" w:rsidR="00C32809" w:rsidRPr="00D95F76" w:rsidRDefault="00C32809" w:rsidP="006A591C">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C32809" w:rsidRPr="00D95F76" w14:paraId="42B59741" w14:textId="77777777" w:rsidTr="00B53FA0">
        <w:tc>
          <w:tcPr>
            <w:tcW w:w="548" w:type="dxa"/>
          </w:tcPr>
          <w:p w14:paraId="0F2C9F99" w14:textId="77777777" w:rsidR="00C32809" w:rsidRPr="00176468" w:rsidRDefault="00C32809" w:rsidP="006A591C">
            <w:pPr>
              <w:tabs>
                <w:tab w:val="left" w:pos="709"/>
                <w:tab w:val="left" w:pos="1134"/>
              </w:tabs>
              <w:spacing w:line="276" w:lineRule="auto"/>
              <w:jc w:val="center"/>
              <w:rPr>
                <w:rFonts w:ascii="Cambria" w:hAnsi="Cambria"/>
                <w:b/>
                <w:sz w:val="24"/>
                <w:szCs w:val="24"/>
              </w:rPr>
            </w:pPr>
            <w:r w:rsidRPr="00176468">
              <w:rPr>
                <w:rFonts w:ascii="Cambria" w:hAnsi="Cambria"/>
                <w:b/>
                <w:sz w:val="24"/>
                <w:szCs w:val="24"/>
              </w:rPr>
              <w:t>Lp.</w:t>
            </w:r>
          </w:p>
        </w:tc>
        <w:tc>
          <w:tcPr>
            <w:tcW w:w="2572" w:type="dxa"/>
          </w:tcPr>
          <w:p w14:paraId="3DF357FF" w14:textId="77777777" w:rsidR="00C32809" w:rsidRPr="00176468" w:rsidRDefault="00C32809" w:rsidP="006A591C">
            <w:pPr>
              <w:tabs>
                <w:tab w:val="left" w:pos="709"/>
                <w:tab w:val="left" w:pos="1134"/>
              </w:tabs>
              <w:spacing w:line="276" w:lineRule="auto"/>
              <w:jc w:val="both"/>
              <w:rPr>
                <w:rFonts w:ascii="Cambria" w:hAnsi="Cambria"/>
                <w:b/>
                <w:sz w:val="24"/>
                <w:szCs w:val="24"/>
              </w:rPr>
            </w:pPr>
            <w:r w:rsidRPr="00176468">
              <w:rPr>
                <w:rFonts w:ascii="Cambria" w:hAnsi="Cambria"/>
                <w:b/>
                <w:sz w:val="24"/>
                <w:szCs w:val="24"/>
              </w:rPr>
              <w:t>Oznaczenie Załącznika</w:t>
            </w:r>
          </w:p>
        </w:tc>
        <w:tc>
          <w:tcPr>
            <w:tcW w:w="5140" w:type="dxa"/>
          </w:tcPr>
          <w:p w14:paraId="3B8399F1" w14:textId="77777777" w:rsidR="00C32809" w:rsidRPr="00176468" w:rsidRDefault="00C32809" w:rsidP="006A591C">
            <w:pPr>
              <w:tabs>
                <w:tab w:val="left" w:pos="709"/>
                <w:tab w:val="left" w:pos="1134"/>
              </w:tabs>
              <w:spacing w:line="276" w:lineRule="auto"/>
              <w:jc w:val="both"/>
              <w:rPr>
                <w:rFonts w:ascii="Cambria" w:hAnsi="Cambria"/>
                <w:b/>
                <w:sz w:val="24"/>
                <w:szCs w:val="24"/>
              </w:rPr>
            </w:pPr>
            <w:r w:rsidRPr="00176468">
              <w:rPr>
                <w:rFonts w:ascii="Cambria" w:hAnsi="Cambria"/>
                <w:b/>
                <w:sz w:val="24"/>
                <w:szCs w:val="24"/>
              </w:rPr>
              <w:t>Nazwa Załącznika</w:t>
            </w:r>
          </w:p>
        </w:tc>
      </w:tr>
      <w:tr w:rsidR="00C32809" w:rsidRPr="00D95F76" w14:paraId="01A224D9" w14:textId="77777777" w:rsidTr="00B53FA0">
        <w:tc>
          <w:tcPr>
            <w:tcW w:w="548" w:type="dxa"/>
          </w:tcPr>
          <w:p w14:paraId="4B78773F" w14:textId="77777777" w:rsidR="00C32809" w:rsidRPr="00176468" w:rsidRDefault="00C32809" w:rsidP="006A591C">
            <w:pPr>
              <w:tabs>
                <w:tab w:val="left" w:pos="709"/>
                <w:tab w:val="left" w:pos="1134"/>
              </w:tabs>
              <w:spacing w:line="276" w:lineRule="auto"/>
              <w:jc w:val="center"/>
              <w:rPr>
                <w:rFonts w:ascii="Cambria" w:hAnsi="Cambria"/>
                <w:sz w:val="24"/>
                <w:szCs w:val="24"/>
              </w:rPr>
            </w:pPr>
            <w:r w:rsidRPr="00176468">
              <w:rPr>
                <w:rFonts w:ascii="Cambria" w:hAnsi="Cambria"/>
                <w:sz w:val="24"/>
                <w:szCs w:val="24"/>
              </w:rPr>
              <w:t>1</w:t>
            </w:r>
          </w:p>
        </w:tc>
        <w:tc>
          <w:tcPr>
            <w:tcW w:w="2572" w:type="dxa"/>
          </w:tcPr>
          <w:p w14:paraId="67839589" w14:textId="77777777" w:rsidR="00C32809" w:rsidRPr="00176468" w:rsidRDefault="00C32809" w:rsidP="006A591C">
            <w:pPr>
              <w:tabs>
                <w:tab w:val="left" w:pos="709"/>
                <w:tab w:val="left" w:pos="1134"/>
              </w:tabs>
              <w:spacing w:line="276" w:lineRule="auto"/>
              <w:jc w:val="both"/>
              <w:rPr>
                <w:rFonts w:ascii="Cambria" w:hAnsi="Cambria"/>
                <w:sz w:val="24"/>
                <w:szCs w:val="24"/>
              </w:rPr>
            </w:pPr>
            <w:r w:rsidRPr="00176468">
              <w:rPr>
                <w:rFonts w:ascii="Cambria" w:hAnsi="Cambria"/>
                <w:sz w:val="24"/>
                <w:szCs w:val="24"/>
              </w:rPr>
              <w:t>Załącznik nr 1</w:t>
            </w:r>
          </w:p>
        </w:tc>
        <w:tc>
          <w:tcPr>
            <w:tcW w:w="5140" w:type="dxa"/>
          </w:tcPr>
          <w:p w14:paraId="3E0C86F4" w14:textId="77777777" w:rsidR="00C32809" w:rsidRPr="00176468" w:rsidRDefault="00C32809" w:rsidP="006A591C">
            <w:pPr>
              <w:tabs>
                <w:tab w:val="left" w:pos="709"/>
                <w:tab w:val="left" w:pos="1134"/>
              </w:tabs>
              <w:spacing w:line="276" w:lineRule="auto"/>
              <w:jc w:val="both"/>
              <w:rPr>
                <w:rFonts w:ascii="Cambria" w:hAnsi="Cambria"/>
                <w:sz w:val="24"/>
                <w:szCs w:val="24"/>
              </w:rPr>
            </w:pPr>
            <w:r w:rsidRPr="00176468">
              <w:rPr>
                <w:rFonts w:ascii="Cambria" w:hAnsi="Cambria"/>
                <w:sz w:val="24"/>
                <w:szCs w:val="24"/>
              </w:rPr>
              <w:t>Wzór Formularza Oferty</w:t>
            </w:r>
          </w:p>
        </w:tc>
      </w:tr>
      <w:tr w:rsidR="00E67F1D" w:rsidRPr="00D95F76" w14:paraId="1A650B1C" w14:textId="77777777" w:rsidTr="00B53FA0">
        <w:trPr>
          <w:trHeight w:val="319"/>
        </w:trPr>
        <w:tc>
          <w:tcPr>
            <w:tcW w:w="548" w:type="dxa"/>
          </w:tcPr>
          <w:p w14:paraId="5AFF5BB5" w14:textId="03ED3D4B" w:rsidR="00E67F1D" w:rsidRPr="00176468" w:rsidRDefault="006F59E3" w:rsidP="006A591C">
            <w:pPr>
              <w:tabs>
                <w:tab w:val="left" w:pos="709"/>
                <w:tab w:val="left" w:pos="1134"/>
              </w:tabs>
              <w:spacing w:line="276" w:lineRule="auto"/>
              <w:jc w:val="center"/>
              <w:rPr>
                <w:rFonts w:ascii="Cambria" w:hAnsi="Cambria"/>
                <w:sz w:val="24"/>
                <w:szCs w:val="24"/>
              </w:rPr>
            </w:pPr>
            <w:r>
              <w:rPr>
                <w:rFonts w:ascii="Cambria" w:hAnsi="Cambria"/>
                <w:sz w:val="24"/>
                <w:szCs w:val="24"/>
              </w:rPr>
              <w:t>2</w:t>
            </w:r>
          </w:p>
        </w:tc>
        <w:tc>
          <w:tcPr>
            <w:tcW w:w="2572" w:type="dxa"/>
          </w:tcPr>
          <w:p w14:paraId="116E24C5" w14:textId="77777777" w:rsidR="00E67F1D" w:rsidRPr="00176468" w:rsidRDefault="00E67F1D" w:rsidP="00257900">
            <w:pPr>
              <w:tabs>
                <w:tab w:val="left" w:pos="709"/>
                <w:tab w:val="left" w:pos="1134"/>
              </w:tabs>
              <w:spacing w:line="276" w:lineRule="auto"/>
              <w:jc w:val="both"/>
              <w:rPr>
                <w:rFonts w:ascii="Cambria" w:hAnsi="Cambria"/>
                <w:sz w:val="24"/>
                <w:szCs w:val="24"/>
              </w:rPr>
            </w:pPr>
            <w:r w:rsidRPr="00176468">
              <w:rPr>
                <w:rFonts w:ascii="Cambria" w:hAnsi="Cambria"/>
                <w:sz w:val="24"/>
                <w:szCs w:val="24"/>
              </w:rPr>
              <w:t xml:space="preserve">Załącznik nr </w:t>
            </w:r>
            <w:r w:rsidR="00257900" w:rsidRPr="00176468">
              <w:rPr>
                <w:rFonts w:ascii="Cambria" w:hAnsi="Cambria"/>
                <w:sz w:val="24"/>
                <w:szCs w:val="24"/>
              </w:rPr>
              <w:t>2</w:t>
            </w:r>
          </w:p>
        </w:tc>
        <w:tc>
          <w:tcPr>
            <w:tcW w:w="5140" w:type="dxa"/>
          </w:tcPr>
          <w:p w14:paraId="49855044" w14:textId="77777777" w:rsidR="00E67F1D" w:rsidRPr="00176468" w:rsidRDefault="00160359" w:rsidP="00690395">
            <w:pPr>
              <w:tabs>
                <w:tab w:val="left" w:pos="709"/>
                <w:tab w:val="left" w:pos="1134"/>
              </w:tabs>
              <w:spacing w:line="276" w:lineRule="auto"/>
              <w:jc w:val="both"/>
              <w:rPr>
                <w:rFonts w:ascii="Cambria" w:hAnsi="Cambria"/>
                <w:sz w:val="24"/>
                <w:szCs w:val="24"/>
              </w:rPr>
            </w:pPr>
            <w:r w:rsidRPr="00176468">
              <w:rPr>
                <w:rFonts w:ascii="Cambria" w:hAnsi="Cambria"/>
                <w:sz w:val="24"/>
                <w:szCs w:val="24"/>
              </w:rPr>
              <w:t xml:space="preserve">Wykaz </w:t>
            </w:r>
            <w:r w:rsidR="00690395" w:rsidRPr="00176468">
              <w:rPr>
                <w:rFonts w:ascii="Cambria" w:hAnsi="Cambria"/>
                <w:sz w:val="24"/>
                <w:szCs w:val="24"/>
              </w:rPr>
              <w:t>dostaw</w:t>
            </w:r>
          </w:p>
        </w:tc>
      </w:tr>
      <w:tr w:rsidR="00B53FA0" w:rsidRPr="00D95F76" w14:paraId="23FF9951" w14:textId="77777777" w:rsidTr="00B53FA0">
        <w:tc>
          <w:tcPr>
            <w:tcW w:w="548" w:type="dxa"/>
          </w:tcPr>
          <w:p w14:paraId="3167F2CF" w14:textId="3D9DAD54" w:rsidR="00B53FA0" w:rsidRPr="00176468" w:rsidRDefault="006F59E3" w:rsidP="00B53FA0">
            <w:pPr>
              <w:tabs>
                <w:tab w:val="left" w:pos="709"/>
                <w:tab w:val="left" w:pos="1134"/>
              </w:tabs>
              <w:spacing w:line="276" w:lineRule="auto"/>
              <w:jc w:val="center"/>
              <w:rPr>
                <w:rFonts w:ascii="Cambria" w:hAnsi="Cambria"/>
                <w:sz w:val="24"/>
                <w:szCs w:val="24"/>
              </w:rPr>
            </w:pPr>
            <w:r>
              <w:rPr>
                <w:rFonts w:ascii="Cambria" w:hAnsi="Cambria"/>
                <w:sz w:val="24"/>
                <w:szCs w:val="24"/>
              </w:rPr>
              <w:t>3</w:t>
            </w:r>
          </w:p>
        </w:tc>
        <w:tc>
          <w:tcPr>
            <w:tcW w:w="2572" w:type="dxa"/>
          </w:tcPr>
          <w:p w14:paraId="7BDACD88" w14:textId="77777777" w:rsidR="00B53FA0" w:rsidRPr="00176468" w:rsidRDefault="00B53FA0" w:rsidP="00B53FA0">
            <w:pPr>
              <w:tabs>
                <w:tab w:val="left" w:pos="709"/>
                <w:tab w:val="left" w:pos="1134"/>
              </w:tabs>
              <w:spacing w:line="276" w:lineRule="auto"/>
              <w:jc w:val="both"/>
              <w:rPr>
                <w:rFonts w:ascii="Cambria" w:hAnsi="Cambria"/>
                <w:sz w:val="24"/>
                <w:szCs w:val="24"/>
              </w:rPr>
            </w:pPr>
            <w:r w:rsidRPr="00176468">
              <w:rPr>
                <w:rFonts w:ascii="Cambria" w:hAnsi="Cambria"/>
                <w:sz w:val="24"/>
                <w:szCs w:val="24"/>
              </w:rPr>
              <w:t>Załącznik nr 3</w:t>
            </w:r>
          </w:p>
        </w:tc>
        <w:tc>
          <w:tcPr>
            <w:tcW w:w="5140" w:type="dxa"/>
          </w:tcPr>
          <w:p w14:paraId="140BCE8C" w14:textId="77777777" w:rsidR="00B53FA0" w:rsidRPr="00176468" w:rsidRDefault="00B53FA0" w:rsidP="003956BD">
            <w:pPr>
              <w:tabs>
                <w:tab w:val="left" w:pos="709"/>
                <w:tab w:val="left" w:pos="1134"/>
              </w:tabs>
              <w:spacing w:line="276" w:lineRule="auto"/>
              <w:jc w:val="both"/>
              <w:rPr>
                <w:rFonts w:ascii="Cambria" w:hAnsi="Cambria"/>
                <w:sz w:val="24"/>
                <w:szCs w:val="24"/>
              </w:rPr>
            </w:pPr>
            <w:r w:rsidRPr="00176468">
              <w:rPr>
                <w:rFonts w:ascii="Cambria" w:hAnsi="Cambria"/>
                <w:sz w:val="24"/>
                <w:szCs w:val="24"/>
              </w:rPr>
              <w:t xml:space="preserve">Oświadczenie o </w:t>
            </w:r>
            <w:r w:rsidR="003956BD" w:rsidRPr="00176468">
              <w:rPr>
                <w:rFonts w:ascii="Cambria" w:hAnsi="Cambria"/>
                <w:sz w:val="24"/>
                <w:szCs w:val="24"/>
              </w:rPr>
              <w:t>braku powiązań osobowych i kapitałowych z Zamawiającym</w:t>
            </w:r>
          </w:p>
        </w:tc>
      </w:tr>
      <w:tr w:rsidR="00B53FA0" w:rsidRPr="00D95F76" w14:paraId="57D9823A" w14:textId="77777777" w:rsidTr="00B53FA0">
        <w:tc>
          <w:tcPr>
            <w:tcW w:w="548" w:type="dxa"/>
          </w:tcPr>
          <w:p w14:paraId="1FA984B5" w14:textId="1769AF21" w:rsidR="00B53FA0" w:rsidRPr="00176468" w:rsidRDefault="006F59E3" w:rsidP="00B53FA0">
            <w:pPr>
              <w:tabs>
                <w:tab w:val="left" w:pos="709"/>
                <w:tab w:val="left" w:pos="1134"/>
              </w:tabs>
              <w:spacing w:line="276" w:lineRule="auto"/>
              <w:jc w:val="center"/>
              <w:rPr>
                <w:rFonts w:ascii="Cambria" w:hAnsi="Cambria"/>
                <w:sz w:val="24"/>
                <w:szCs w:val="24"/>
              </w:rPr>
            </w:pPr>
            <w:r>
              <w:rPr>
                <w:rFonts w:ascii="Cambria" w:hAnsi="Cambria"/>
                <w:sz w:val="24"/>
                <w:szCs w:val="24"/>
              </w:rPr>
              <w:t>4</w:t>
            </w:r>
          </w:p>
        </w:tc>
        <w:tc>
          <w:tcPr>
            <w:tcW w:w="2572" w:type="dxa"/>
          </w:tcPr>
          <w:p w14:paraId="4554C3C8" w14:textId="77777777" w:rsidR="00B53FA0" w:rsidRPr="00176468" w:rsidRDefault="00B53FA0" w:rsidP="00AB73EB">
            <w:pPr>
              <w:tabs>
                <w:tab w:val="left" w:pos="709"/>
                <w:tab w:val="left" w:pos="1134"/>
              </w:tabs>
              <w:spacing w:line="276" w:lineRule="auto"/>
              <w:jc w:val="both"/>
              <w:rPr>
                <w:rFonts w:ascii="Cambria" w:hAnsi="Cambria"/>
                <w:sz w:val="24"/>
                <w:szCs w:val="24"/>
              </w:rPr>
            </w:pPr>
            <w:r w:rsidRPr="00176468">
              <w:rPr>
                <w:rFonts w:ascii="Cambria" w:hAnsi="Cambria"/>
                <w:sz w:val="24"/>
                <w:szCs w:val="24"/>
              </w:rPr>
              <w:t xml:space="preserve">Załącznik nr </w:t>
            </w:r>
            <w:r w:rsidR="00AB73EB" w:rsidRPr="00176468">
              <w:rPr>
                <w:rFonts w:ascii="Cambria" w:hAnsi="Cambria"/>
                <w:sz w:val="24"/>
                <w:szCs w:val="24"/>
              </w:rPr>
              <w:t>4</w:t>
            </w:r>
          </w:p>
        </w:tc>
        <w:tc>
          <w:tcPr>
            <w:tcW w:w="5140" w:type="dxa"/>
          </w:tcPr>
          <w:p w14:paraId="5FE7BA0E" w14:textId="77777777" w:rsidR="00B53FA0" w:rsidRPr="00C07C05" w:rsidRDefault="00160359" w:rsidP="00B53FA0">
            <w:pPr>
              <w:tabs>
                <w:tab w:val="left" w:pos="709"/>
                <w:tab w:val="left" w:pos="1134"/>
              </w:tabs>
              <w:spacing w:line="276" w:lineRule="auto"/>
              <w:jc w:val="both"/>
              <w:rPr>
                <w:rFonts w:ascii="Cambria" w:hAnsi="Cambria"/>
                <w:sz w:val="24"/>
                <w:szCs w:val="24"/>
              </w:rPr>
            </w:pPr>
            <w:r w:rsidRPr="00C07C05">
              <w:rPr>
                <w:rFonts w:ascii="Cambria" w:hAnsi="Cambria"/>
                <w:sz w:val="24"/>
                <w:szCs w:val="24"/>
              </w:rPr>
              <w:t>Projekt umowy</w:t>
            </w:r>
          </w:p>
        </w:tc>
      </w:tr>
      <w:tr w:rsidR="00C07C05" w:rsidRPr="00D95F76" w14:paraId="40B3A90E" w14:textId="77777777" w:rsidTr="00B53FA0">
        <w:tc>
          <w:tcPr>
            <w:tcW w:w="548" w:type="dxa"/>
          </w:tcPr>
          <w:p w14:paraId="41DA5C1E" w14:textId="0C66729F" w:rsidR="00C07C05" w:rsidRDefault="00C07C05" w:rsidP="00B53FA0">
            <w:pPr>
              <w:tabs>
                <w:tab w:val="left" w:pos="709"/>
                <w:tab w:val="left" w:pos="1134"/>
              </w:tabs>
              <w:spacing w:line="276" w:lineRule="auto"/>
              <w:jc w:val="center"/>
              <w:rPr>
                <w:rFonts w:ascii="Cambria" w:hAnsi="Cambria"/>
              </w:rPr>
            </w:pPr>
            <w:r>
              <w:rPr>
                <w:rFonts w:ascii="Cambria" w:hAnsi="Cambria"/>
              </w:rPr>
              <w:t>5</w:t>
            </w:r>
          </w:p>
        </w:tc>
        <w:tc>
          <w:tcPr>
            <w:tcW w:w="2572" w:type="dxa"/>
          </w:tcPr>
          <w:p w14:paraId="710CD4B2" w14:textId="18944D4E" w:rsidR="00C07C05" w:rsidRPr="00176468" w:rsidRDefault="00C07C05" w:rsidP="00AB73EB">
            <w:pPr>
              <w:tabs>
                <w:tab w:val="left" w:pos="709"/>
                <w:tab w:val="left" w:pos="1134"/>
              </w:tabs>
              <w:spacing w:line="276" w:lineRule="auto"/>
              <w:jc w:val="both"/>
              <w:rPr>
                <w:rFonts w:ascii="Cambria" w:hAnsi="Cambria"/>
              </w:rPr>
            </w:pPr>
            <w:r w:rsidRPr="00176468">
              <w:rPr>
                <w:rFonts w:ascii="Cambria" w:hAnsi="Cambria"/>
                <w:sz w:val="24"/>
                <w:szCs w:val="24"/>
              </w:rPr>
              <w:t xml:space="preserve">Załącznik nr </w:t>
            </w:r>
            <w:r>
              <w:rPr>
                <w:rFonts w:ascii="Cambria" w:hAnsi="Cambria"/>
                <w:sz w:val="24"/>
                <w:szCs w:val="24"/>
              </w:rPr>
              <w:t>5</w:t>
            </w:r>
          </w:p>
        </w:tc>
        <w:tc>
          <w:tcPr>
            <w:tcW w:w="5140" w:type="dxa"/>
          </w:tcPr>
          <w:p w14:paraId="14489CCA" w14:textId="4EA4D8E6" w:rsidR="00C07C05" w:rsidRPr="00C07C05" w:rsidRDefault="00C07C05" w:rsidP="00B53FA0">
            <w:pPr>
              <w:tabs>
                <w:tab w:val="left" w:pos="709"/>
                <w:tab w:val="left" w:pos="1134"/>
              </w:tabs>
              <w:spacing w:line="276" w:lineRule="auto"/>
              <w:jc w:val="both"/>
              <w:rPr>
                <w:rFonts w:ascii="Cambria" w:hAnsi="Cambria"/>
                <w:sz w:val="24"/>
                <w:szCs w:val="24"/>
              </w:rPr>
            </w:pPr>
            <w:r w:rsidRPr="00C07C05">
              <w:rPr>
                <w:rFonts w:ascii="Cambria" w:hAnsi="Cambria"/>
                <w:sz w:val="24"/>
                <w:szCs w:val="24"/>
              </w:rPr>
              <w:t>Oświadczenie o braku podstaw do wykluczenia</w:t>
            </w:r>
          </w:p>
        </w:tc>
      </w:tr>
    </w:tbl>
    <w:p w14:paraId="4E65CE6D" w14:textId="77777777" w:rsidR="00C32809" w:rsidRPr="00D95F76" w:rsidRDefault="00C32809" w:rsidP="006A591C">
      <w:pPr>
        <w:tabs>
          <w:tab w:val="left" w:pos="709"/>
          <w:tab w:val="left" w:pos="1134"/>
        </w:tabs>
        <w:spacing w:line="276" w:lineRule="auto"/>
        <w:jc w:val="both"/>
        <w:rPr>
          <w:rFonts w:ascii="Cambria" w:hAnsi="Cambria"/>
        </w:rPr>
      </w:pPr>
    </w:p>
    <w:p w14:paraId="32ACFFE5" w14:textId="77777777" w:rsidR="00306FD6" w:rsidRPr="00D95F76" w:rsidRDefault="00306FD6" w:rsidP="00737051">
      <w:pPr>
        <w:jc w:val="right"/>
        <w:rPr>
          <w:rFonts w:ascii="Cambria" w:eastAsia="Times New Roman" w:hAnsi="Cambria"/>
          <w:b/>
          <w:lang w:eastAsia="pl-PL"/>
        </w:rPr>
      </w:pPr>
    </w:p>
    <w:p w14:paraId="31E1B4EE" w14:textId="77777777" w:rsidR="00740857" w:rsidRPr="00D95F76" w:rsidRDefault="00740857" w:rsidP="00737051">
      <w:pPr>
        <w:jc w:val="right"/>
        <w:rPr>
          <w:rFonts w:ascii="Cambria" w:eastAsia="Times New Roman" w:hAnsi="Cambria"/>
          <w:b/>
          <w:lang w:eastAsia="pl-PL"/>
        </w:rPr>
      </w:pPr>
    </w:p>
    <w:p w14:paraId="3AE6E5E7" w14:textId="77777777" w:rsidR="00740857" w:rsidRPr="00D95F76" w:rsidRDefault="00740857" w:rsidP="00737051">
      <w:pPr>
        <w:jc w:val="right"/>
        <w:rPr>
          <w:rFonts w:ascii="Cambria" w:eastAsia="Times New Roman" w:hAnsi="Cambria"/>
          <w:b/>
          <w:lang w:eastAsia="pl-PL"/>
        </w:rPr>
      </w:pPr>
    </w:p>
    <w:p w14:paraId="470EA7C8" w14:textId="77777777" w:rsidR="00797E91" w:rsidRPr="00651F6E" w:rsidRDefault="00797E91" w:rsidP="00651F6E">
      <w:pPr>
        <w:rPr>
          <w:rFonts w:ascii="Cambria" w:hAnsi="Cambria"/>
        </w:rPr>
      </w:pPr>
    </w:p>
    <w:sectPr w:rsidR="00797E91" w:rsidRPr="00651F6E" w:rsidSect="00B763A3">
      <w:headerReference w:type="default" r:id="rId12"/>
      <w:footerReference w:type="default" r:id="rId13"/>
      <w:pgSz w:w="11900" w:h="16840"/>
      <w:pgMar w:top="1418" w:right="1418" w:bottom="915"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7106" w14:textId="77777777" w:rsidR="009A57C8" w:rsidRDefault="009A57C8" w:rsidP="00077702">
      <w:r>
        <w:separator/>
      </w:r>
    </w:p>
  </w:endnote>
  <w:endnote w:type="continuationSeparator" w:id="0">
    <w:p w14:paraId="7C9EE646" w14:textId="77777777" w:rsidR="009A57C8" w:rsidRDefault="009A57C8" w:rsidP="0007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DC0" w14:textId="77777777" w:rsidR="005E1B06" w:rsidRPr="00BC0B8C" w:rsidRDefault="005E1B06" w:rsidP="00EE3118">
    <w:pPr>
      <w:pStyle w:val="Stopka"/>
      <w:rPr>
        <w:rFonts w:ascii="Cambria" w:hAnsi="Cambria"/>
        <w:sz w:val="20"/>
        <w:szCs w:val="20"/>
      </w:rPr>
    </w:pPr>
  </w:p>
  <w:p w14:paraId="4AF65B40" w14:textId="77777777" w:rsidR="005E1B06" w:rsidRPr="00BC0B8C" w:rsidRDefault="005E1B06">
    <w:pPr>
      <w:pStyle w:val="Stopka"/>
      <w:rPr>
        <w:rFonts w:ascii="Cambria" w:hAnsi="Cambria"/>
      </w:rPr>
    </w:pPr>
    <w:r w:rsidRPr="00BC0B8C">
      <w:rPr>
        <w:rFonts w:ascii="Cambria" w:hAnsi="Cambria"/>
        <w:sz w:val="20"/>
        <w:szCs w:val="20"/>
        <w:bdr w:val="single" w:sz="4" w:space="0" w:color="auto" w:frame="1"/>
      </w:rPr>
      <w:tab/>
    </w:r>
    <w:r w:rsidRPr="00BC0B8C">
      <w:rPr>
        <w:rFonts w:ascii="Cambria" w:hAnsi="Cambria"/>
        <w:sz w:val="20"/>
        <w:szCs w:val="20"/>
        <w:bdr w:val="single" w:sz="4" w:space="0" w:color="auto" w:frame="1"/>
      </w:rPr>
      <w:tab/>
      <w:t xml:space="preserve">Strona </w:t>
    </w:r>
    <w:r w:rsidR="005D3B0E" w:rsidRPr="00BC0B8C">
      <w:rPr>
        <w:rFonts w:ascii="Cambria" w:hAnsi="Cambria"/>
        <w:b/>
        <w:sz w:val="20"/>
        <w:szCs w:val="20"/>
        <w:bdr w:val="single" w:sz="4" w:space="0" w:color="auto" w:frame="1"/>
      </w:rPr>
      <w:fldChar w:fldCharType="begin"/>
    </w:r>
    <w:r w:rsidRPr="00BC0B8C">
      <w:rPr>
        <w:rFonts w:ascii="Cambria" w:hAnsi="Cambria"/>
        <w:b/>
        <w:sz w:val="20"/>
        <w:szCs w:val="20"/>
        <w:bdr w:val="single" w:sz="4" w:space="0" w:color="auto" w:frame="1"/>
      </w:rPr>
      <w:instrText>PAGE</w:instrText>
    </w:r>
    <w:r w:rsidR="005D3B0E" w:rsidRPr="00BC0B8C">
      <w:rPr>
        <w:rFonts w:ascii="Cambria" w:hAnsi="Cambria"/>
        <w:b/>
        <w:sz w:val="20"/>
        <w:szCs w:val="20"/>
        <w:bdr w:val="single" w:sz="4" w:space="0" w:color="auto" w:frame="1"/>
      </w:rPr>
      <w:fldChar w:fldCharType="separate"/>
    </w:r>
    <w:r w:rsidR="00974489">
      <w:rPr>
        <w:rFonts w:ascii="Cambria" w:hAnsi="Cambria"/>
        <w:b/>
        <w:noProof/>
        <w:sz w:val="20"/>
        <w:szCs w:val="20"/>
        <w:bdr w:val="single" w:sz="4" w:space="0" w:color="auto" w:frame="1"/>
      </w:rPr>
      <w:t>8</w:t>
    </w:r>
    <w:r w:rsidR="005D3B0E" w:rsidRPr="00BC0B8C">
      <w:rPr>
        <w:rFonts w:ascii="Cambria" w:hAnsi="Cambria"/>
        <w:b/>
        <w:sz w:val="20"/>
        <w:szCs w:val="20"/>
        <w:bdr w:val="single" w:sz="4" w:space="0" w:color="auto" w:frame="1"/>
      </w:rPr>
      <w:fldChar w:fldCharType="end"/>
    </w:r>
    <w:r w:rsidRPr="00BC0B8C">
      <w:rPr>
        <w:rFonts w:ascii="Cambria" w:hAnsi="Cambria"/>
        <w:sz w:val="20"/>
        <w:szCs w:val="20"/>
        <w:bdr w:val="single" w:sz="4" w:space="0" w:color="auto" w:frame="1"/>
      </w:rPr>
      <w:t xml:space="preserve"> z </w:t>
    </w:r>
    <w:r w:rsidR="005D3B0E" w:rsidRPr="00BC0B8C">
      <w:rPr>
        <w:rFonts w:ascii="Cambria" w:hAnsi="Cambria"/>
        <w:b/>
        <w:sz w:val="20"/>
        <w:szCs w:val="20"/>
        <w:bdr w:val="single" w:sz="4" w:space="0" w:color="auto" w:frame="1"/>
      </w:rPr>
      <w:fldChar w:fldCharType="begin"/>
    </w:r>
    <w:r w:rsidRPr="00BC0B8C">
      <w:rPr>
        <w:rFonts w:ascii="Cambria" w:hAnsi="Cambria"/>
        <w:b/>
        <w:sz w:val="20"/>
        <w:szCs w:val="20"/>
        <w:bdr w:val="single" w:sz="4" w:space="0" w:color="auto" w:frame="1"/>
      </w:rPr>
      <w:instrText>NUMPAGES</w:instrText>
    </w:r>
    <w:r w:rsidR="005D3B0E" w:rsidRPr="00BC0B8C">
      <w:rPr>
        <w:rFonts w:ascii="Cambria" w:hAnsi="Cambria"/>
        <w:b/>
        <w:sz w:val="20"/>
        <w:szCs w:val="20"/>
        <w:bdr w:val="single" w:sz="4" w:space="0" w:color="auto" w:frame="1"/>
      </w:rPr>
      <w:fldChar w:fldCharType="separate"/>
    </w:r>
    <w:r w:rsidR="00974489">
      <w:rPr>
        <w:rFonts w:ascii="Cambria" w:hAnsi="Cambria"/>
        <w:b/>
        <w:noProof/>
        <w:sz w:val="20"/>
        <w:szCs w:val="20"/>
        <w:bdr w:val="single" w:sz="4" w:space="0" w:color="auto" w:frame="1"/>
      </w:rPr>
      <w:t>19</w:t>
    </w:r>
    <w:r w:rsidR="005D3B0E" w:rsidRPr="00BC0B8C">
      <w:rPr>
        <w:rFonts w:ascii="Cambria" w:hAnsi="Cambria"/>
        <w:b/>
        <w:sz w:val="20"/>
        <w:szCs w:val="20"/>
        <w:bdr w:val="single" w:sz="4"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CAA9" w14:textId="77777777" w:rsidR="009A57C8" w:rsidRDefault="009A57C8" w:rsidP="00077702">
      <w:r>
        <w:separator/>
      </w:r>
    </w:p>
  </w:footnote>
  <w:footnote w:type="continuationSeparator" w:id="0">
    <w:p w14:paraId="08BF3DE0" w14:textId="77777777" w:rsidR="009A57C8" w:rsidRDefault="009A57C8" w:rsidP="00077702">
      <w:r>
        <w:continuationSeparator/>
      </w:r>
    </w:p>
  </w:footnote>
  <w:footnote w:id="1">
    <w:p w14:paraId="4ED6E731" w14:textId="77777777" w:rsidR="005E1B06" w:rsidRPr="002A7144" w:rsidRDefault="005E1B06" w:rsidP="00A7179B">
      <w:pPr>
        <w:pStyle w:val="Akapitzlist"/>
        <w:ind w:left="425"/>
        <w:jc w:val="both"/>
        <w:rPr>
          <w:rFonts w:ascii="Cambria" w:eastAsia="Times New Roman" w:hAnsi="Cambria" w:cs="Arial"/>
          <w:i/>
          <w:sz w:val="20"/>
          <w:szCs w:val="20"/>
          <w:lang w:eastAsia="pl-PL"/>
        </w:rPr>
      </w:pPr>
      <w:r w:rsidRPr="002A7144">
        <w:rPr>
          <w:rStyle w:val="Odwoanieprzypisudolnego"/>
          <w:rFonts w:ascii="Cambria" w:hAnsi="Cambria"/>
          <w:sz w:val="20"/>
          <w:szCs w:val="20"/>
        </w:rPr>
        <w:footnoteRef/>
      </w:r>
      <w:r w:rsidRPr="002A7144">
        <w:rPr>
          <w:rFonts w:ascii="Cambria" w:hAnsi="Cambria"/>
          <w:sz w:val="20"/>
          <w:szCs w:val="20"/>
        </w:rPr>
        <w:t xml:space="preserve"> </w:t>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5702748" w14:textId="77777777" w:rsidR="005E1B06" w:rsidRDefault="005E1B06" w:rsidP="00A7179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B946" w14:textId="7BCBC0A3" w:rsidR="005E1B06" w:rsidRDefault="00BB2E1F" w:rsidP="00BB2E1F">
    <w:pPr>
      <w:tabs>
        <w:tab w:val="left" w:pos="3690"/>
      </w:tabs>
      <w:rPr>
        <w:rFonts w:ascii="Cambria" w:hAnsi="Cambria"/>
        <w:bCs/>
        <w:color w:val="000000"/>
        <w:sz w:val="18"/>
        <w:szCs w:val="18"/>
      </w:rPr>
    </w:pPr>
    <w:r>
      <w:rPr>
        <w:rFonts w:ascii="Cambria" w:hAnsi="Cambria"/>
        <w:bCs/>
        <w:color w:val="000000"/>
        <w:sz w:val="18"/>
        <w:szCs w:val="18"/>
      </w:rPr>
      <w:tab/>
    </w:r>
    <w:r w:rsidR="002B4ABD">
      <w:rPr>
        <w:noProof/>
      </w:rPr>
      <w:drawing>
        <wp:inline distT="0" distB="0" distL="0" distR="0" wp14:anchorId="52AA1F7B" wp14:editId="63868BAC">
          <wp:extent cx="5581650" cy="742950"/>
          <wp:effectExtent l="0" t="0" r="0" b="0"/>
          <wp:docPr id="5" name="Obraz 5" descr="Obraz zawierający tekst, Czcionka, zrzut ekranu&#10;&#10;Opis wygenerowany automatycznie"/>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742950"/>
                  </a:xfrm>
                  <a:prstGeom prst="rect">
                    <a:avLst/>
                  </a:prstGeom>
                </pic:spPr>
              </pic:pic>
            </a:graphicData>
          </a:graphic>
        </wp:inline>
      </w:drawing>
    </w:r>
  </w:p>
  <w:p w14:paraId="4B0B8440" w14:textId="77777777" w:rsidR="005E1B06" w:rsidRDefault="005E1B06" w:rsidP="00A936E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1" w15:restartNumberingAfterBreak="0">
    <w:nsid w:val="0E033398"/>
    <w:multiLevelType w:val="hybridMultilevel"/>
    <w:tmpl w:val="13B8E8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C1E1D"/>
    <w:multiLevelType w:val="multilevel"/>
    <w:tmpl w:val="F7B8D3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7D67C7"/>
    <w:multiLevelType w:val="hybridMultilevel"/>
    <w:tmpl w:val="34D2ACB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04444"/>
    <w:multiLevelType w:val="multilevel"/>
    <w:tmpl w:val="D62AB83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62B7AF6"/>
    <w:multiLevelType w:val="hybridMultilevel"/>
    <w:tmpl w:val="2CA65EE6"/>
    <w:lvl w:ilvl="0" w:tplc="04150019">
      <w:start w:val="1"/>
      <w:numFmt w:val="lowerLetter"/>
      <w:lvlText w:val="%1."/>
      <w:lvlJc w:val="left"/>
      <w:pPr>
        <w:ind w:left="1065" w:hanging="705"/>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C2057"/>
    <w:multiLevelType w:val="hybridMultilevel"/>
    <w:tmpl w:val="3CAABD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2308C5"/>
    <w:multiLevelType w:val="multilevel"/>
    <w:tmpl w:val="0415001D"/>
    <w:styleLink w:val="Styl1"/>
    <w:lvl w:ilvl="0">
      <w:start w:val="1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B734BC"/>
    <w:multiLevelType w:val="hybridMultilevel"/>
    <w:tmpl w:val="EA38E6A4"/>
    <w:lvl w:ilvl="0" w:tplc="46221C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63F5E64"/>
    <w:multiLevelType w:val="multilevel"/>
    <w:tmpl w:val="05109726"/>
    <w:numStyleLink w:val="Zaimportowanystyl2"/>
  </w:abstractNum>
  <w:abstractNum w:abstractNumId="12" w15:restartNumberingAfterBreak="0">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71B85D98"/>
    <w:multiLevelType w:val="multilevel"/>
    <w:tmpl w:val="5B068134"/>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48023173">
    <w:abstractNumId w:val="14"/>
  </w:num>
  <w:num w:numId="2" w16cid:durableId="1665814699">
    <w:abstractNumId w:val="11"/>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700"/>
            <w:tab w:val="left" w:pos="1418"/>
          </w:tabs>
          <w:ind w:left="2267"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691686662">
    <w:abstractNumId w:val="11"/>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78"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57662266">
    <w:abstractNumId w:val="12"/>
  </w:num>
  <w:num w:numId="5" w16cid:durableId="1806122997">
    <w:abstractNumId w:val="0"/>
  </w:num>
  <w:num w:numId="6" w16cid:durableId="609121354">
    <w:abstractNumId w:val="9"/>
  </w:num>
  <w:num w:numId="7" w16cid:durableId="1024475920">
    <w:abstractNumId w:val="4"/>
  </w:num>
  <w:num w:numId="8" w16cid:durableId="309939693">
    <w:abstractNumId w:val="5"/>
  </w:num>
  <w:num w:numId="9" w16cid:durableId="517432140">
    <w:abstractNumId w:val="8"/>
  </w:num>
  <w:num w:numId="10" w16cid:durableId="486358402">
    <w:abstractNumId w:val="13"/>
  </w:num>
  <w:num w:numId="11" w16cid:durableId="637732737">
    <w:abstractNumId w:val="15"/>
  </w:num>
  <w:num w:numId="12" w16cid:durableId="521672788">
    <w:abstractNumId w:val="2"/>
  </w:num>
  <w:num w:numId="13" w16cid:durableId="1872255786">
    <w:abstractNumId w:val="6"/>
  </w:num>
  <w:num w:numId="14" w16cid:durableId="159004545">
    <w:abstractNumId w:val="1"/>
  </w:num>
  <w:num w:numId="15" w16cid:durableId="1505441015">
    <w:abstractNumId w:val="3"/>
  </w:num>
  <w:num w:numId="16" w16cid:durableId="1753894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993349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40"/>
    <w:rsid w:val="00000E2C"/>
    <w:rsid w:val="00001F24"/>
    <w:rsid w:val="00002FC4"/>
    <w:rsid w:val="00006085"/>
    <w:rsid w:val="0000723B"/>
    <w:rsid w:val="00012998"/>
    <w:rsid w:val="0001306A"/>
    <w:rsid w:val="00014D82"/>
    <w:rsid w:val="00017FCC"/>
    <w:rsid w:val="00022621"/>
    <w:rsid w:val="0002603C"/>
    <w:rsid w:val="000343B0"/>
    <w:rsid w:val="000350C1"/>
    <w:rsid w:val="000357D7"/>
    <w:rsid w:val="00036C6A"/>
    <w:rsid w:val="000372C4"/>
    <w:rsid w:val="00042A99"/>
    <w:rsid w:val="00043351"/>
    <w:rsid w:val="000433C4"/>
    <w:rsid w:val="000459B7"/>
    <w:rsid w:val="0004754B"/>
    <w:rsid w:val="00053862"/>
    <w:rsid w:val="00055056"/>
    <w:rsid w:val="000555E5"/>
    <w:rsid w:val="00060BFB"/>
    <w:rsid w:val="0006224F"/>
    <w:rsid w:val="000635E0"/>
    <w:rsid w:val="00063742"/>
    <w:rsid w:val="00066650"/>
    <w:rsid w:val="0006757F"/>
    <w:rsid w:val="0006780E"/>
    <w:rsid w:val="00074A4D"/>
    <w:rsid w:val="000753F8"/>
    <w:rsid w:val="00077702"/>
    <w:rsid w:val="00077874"/>
    <w:rsid w:val="00084580"/>
    <w:rsid w:val="0008753D"/>
    <w:rsid w:val="00087EAA"/>
    <w:rsid w:val="000918C6"/>
    <w:rsid w:val="00095553"/>
    <w:rsid w:val="00095BFD"/>
    <w:rsid w:val="000A002B"/>
    <w:rsid w:val="000B2DA8"/>
    <w:rsid w:val="000B58A8"/>
    <w:rsid w:val="000B6369"/>
    <w:rsid w:val="000B66E1"/>
    <w:rsid w:val="000C3401"/>
    <w:rsid w:val="000D07B0"/>
    <w:rsid w:val="000D0AC5"/>
    <w:rsid w:val="000D0B64"/>
    <w:rsid w:val="000D1E55"/>
    <w:rsid w:val="000D44DB"/>
    <w:rsid w:val="000D625C"/>
    <w:rsid w:val="000D687C"/>
    <w:rsid w:val="000E07F2"/>
    <w:rsid w:val="000E21E6"/>
    <w:rsid w:val="000E22B0"/>
    <w:rsid w:val="000E3B98"/>
    <w:rsid w:val="000E535D"/>
    <w:rsid w:val="000E5C9E"/>
    <w:rsid w:val="000F15E4"/>
    <w:rsid w:val="000F4EB2"/>
    <w:rsid w:val="000F5A8C"/>
    <w:rsid w:val="000F6647"/>
    <w:rsid w:val="000F66B3"/>
    <w:rsid w:val="000F7A38"/>
    <w:rsid w:val="001079E0"/>
    <w:rsid w:val="001115BB"/>
    <w:rsid w:val="001117BE"/>
    <w:rsid w:val="00112460"/>
    <w:rsid w:val="00117B37"/>
    <w:rsid w:val="00120924"/>
    <w:rsid w:val="0012196B"/>
    <w:rsid w:val="00127FE3"/>
    <w:rsid w:val="00133654"/>
    <w:rsid w:val="001338D7"/>
    <w:rsid w:val="001407FC"/>
    <w:rsid w:val="001416B6"/>
    <w:rsid w:val="00141FA6"/>
    <w:rsid w:val="001469A7"/>
    <w:rsid w:val="0015005C"/>
    <w:rsid w:val="00153763"/>
    <w:rsid w:val="00153981"/>
    <w:rsid w:val="001541B8"/>
    <w:rsid w:val="001563D0"/>
    <w:rsid w:val="00160359"/>
    <w:rsid w:val="00160A77"/>
    <w:rsid w:val="00171884"/>
    <w:rsid w:val="0017342D"/>
    <w:rsid w:val="001750B5"/>
    <w:rsid w:val="00176468"/>
    <w:rsid w:val="00177A20"/>
    <w:rsid w:val="001816AD"/>
    <w:rsid w:val="00181E86"/>
    <w:rsid w:val="00182D4E"/>
    <w:rsid w:val="00185643"/>
    <w:rsid w:val="00186671"/>
    <w:rsid w:val="00187026"/>
    <w:rsid w:val="001877C8"/>
    <w:rsid w:val="00193B57"/>
    <w:rsid w:val="00195A44"/>
    <w:rsid w:val="00195FDA"/>
    <w:rsid w:val="001A31F6"/>
    <w:rsid w:val="001A3259"/>
    <w:rsid w:val="001A3A6B"/>
    <w:rsid w:val="001A6218"/>
    <w:rsid w:val="001B1E51"/>
    <w:rsid w:val="001B4715"/>
    <w:rsid w:val="001B4EC2"/>
    <w:rsid w:val="001C36F1"/>
    <w:rsid w:val="001C4064"/>
    <w:rsid w:val="001C6417"/>
    <w:rsid w:val="001D094B"/>
    <w:rsid w:val="001D0A46"/>
    <w:rsid w:val="001D0E45"/>
    <w:rsid w:val="001D5D8B"/>
    <w:rsid w:val="001D5DA6"/>
    <w:rsid w:val="001E10C1"/>
    <w:rsid w:val="001E31F4"/>
    <w:rsid w:val="001E3C80"/>
    <w:rsid w:val="001E42A0"/>
    <w:rsid w:val="001E7B23"/>
    <w:rsid w:val="001F0DFE"/>
    <w:rsid w:val="001F1886"/>
    <w:rsid w:val="001F3C81"/>
    <w:rsid w:val="001F424D"/>
    <w:rsid w:val="001F4D0F"/>
    <w:rsid w:val="001F7D10"/>
    <w:rsid w:val="002006D6"/>
    <w:rsid w:val="00200B5C"/>
    <w:rsid w:val="002031A4"/>
    <w:rsid w:val="00203A15"/>
    <w:rsid w:val="00210B1D"/>
    <w:rsid w:val="002117C0"/>
    <w:rsid w:val="002122A2"/>
    <w:rsid w:val="00213FE8"/>
    <w:rsid w:val="002152B1"/>
    <w:rsid w:val="00215BFB"/>
    <w:rsid w:val="00222D65"/>
    <w:rsid w:val="00226547"/>
    <w:rsid w:val="00226900"/>
    <w:rsid w:val="00227E27"/>
    <w:rsid w:val="002303EA"/>
    <w:rsid w:val="002329AF"/>
    <w:rsid w:val="00233D72"/>
    <w:rsid w:val="00234F3C"/>
    <w:rsid w:val="00237992"/>
    <w:rsid w:val="00243816"/>
    <w:rsid w:val="00244303"/>
    <w:rsid w:val="00245294"/>
    <w:rsid w:val="00251AAA"/>
    <w:rsid w:val="002526BC"/>
    <w:rsid w:val="002526F4"/>
    <w:rsid w:val="0025604D"/>
    <w:rsid w:val="002568CB"/>
    <w:rsid w:val="00257900"/>
    <w:rsid w:val="00260D3D"/>
    <w:rsid w:val="00262E3C"/>
    <w:rsid w:val="00263DB8"/>
    <w:rsid w:val="00265FB5"/>
    <w:rsid w:val="002715AF"/>
    <w:rsid w:val="00274654"/>
    <w:rsid w:val="002752C5"/>
    <w:rsid w:val="00275AE4"/>
    <w:rsid w:val="00276888"/>
    <w:rsid w:val="00281717"/>
    <w:rsid w:val="002A06F2"/>
    <w:rsid w:val="002A14AA"/>
    <w:rsid w:val="002A16AA"/>
    <w:rsid w:val="002A186D"/>
    <w:rsid w:val="002A4A3F"/>
    <w:rsid w:val="002A6E4A"/>
    <w:rsid w:val="002B0C51"/>
    <w:rsid w:val="002B187F"/>
    <w:rsid w:val="002B2FBD"/>
    <w:rsid w:val="002B4ABD"/>
    <w:rsid w:val="002B4B92"/>
    <w:rsid w:val="002B4E02"/>
    <w:rsid w:val="002B63FA"/>
    <w:rsid w:val="002C0645"/>
    <w:rsid w:val="002C484F"/>
    <w:rsid w:val="002C54C2"/>
    <w:rsid w:val="002C6415"/>
    <w:rsid w:val="002C7C9A"/>
    <w:rsid w:val="002D1B43"/>
    <w:rsid w:val="002E5D74"/>
    <w:rsid w:val="002E6390"/>
    <w:rsid w:val="002E6A74"/>
    <w:rsid w:val="00300860"/>
    <w:rsid w:val="00302591"/>
    <w:rsid w:val="00306FD6"/>
    <w:rsid w:val="00315047"/>
    <w:rsid w:val="00317D09"/>
    <w:rsid w:val="0032763C"/>
    <w:rsid w:val="003332C8"/>
    <w:rsid w:val="003344B4"/>
    <w:rsid w:val="0033786F"/>
    <w:rsid w:val="0034193B"/>
    <w:rsid w:val="0034420D"/>
    <w:rsid w:val="00347CC3"/>
    <w:rsid w:val="00347FBB"/>
    <w:rsid w:val="00350F80"/>
    <w:rsid w:val="00350F91"/>
    <w:rsid w:val="00351543"/>
    <w:rsid w:val="00353B74"/>
    <w:rsid w:val="003603D9"/>
    <w:rsid w:val="00364418"/>
    <w:rsid w:val="003645C0"/>
    <w:rsid w:val="0037126B"/>
    <w:rsid w:val="00373074"/>
    <w:rsid w:val="003743D6"/>
    <w:rsid w:val="003755B9"/>
    <w:rsid w:val="00380213"/>
    <w:rsid w:val="003806F2"/>
    <w:rsid w:val="00382B4C"/>
    <w:rsid w:val="00387C6A"/>
    <w:rsid w:val="003956BD"/>
    <w:rsid w:val="003956ED"/>
    <w:rsid w:val="00396A41"/>
    <w:rsid w:val="00396A90"/>
    <w:rsid w:val="003A02C0"/>
    <w:rsid w:val="003A6360"/>
    <w:rsid w:val="003A6738"/>
    <w:rsid w:val="003B0B6F"/>
    <w:rsid w:val="003B1E0C"/>
    <w:rsid w:val="003B1FDD"/>
    <w:rsid w:val="003C2E55"/>
    <w:rsid w:val="003C379A"/>
    <w:rsid w:val="003C3976"/>
    <w:rsid w:val="003C39AA"/>
    <w:rsid w:val="003C56C4"/>
    <w:rsid w:val="003C6787"/>
    <w:rsid w:val="003C67FE"/>
    <w:rsid w:val="003D0C2B"/>
    <w:rsid w:val="003D0D29"/>
    <w:rsid w:val="003D30E8"/>
    <w:rsid w:val="003D3AEE"/>
    <w:rsid w:val="003D517B"/>
    <w:rsid w:val="003D6209"/>
    <w:rsid w:val="003D655B"/>
    <w:rsid w:val="003D75C0"/>
    <w:rsid w:val="003E658F"/>
    <w:rsid w:val="003F2BCD"/>
    <w:rsid w:val="003F6B27"/>
    <w:rsid w:val="00400907"/>
    <w:rsid w:val="00401D47"/>
    <w:rsid w:val="004100A2"/>
    <w:rsid w:val="00411678"/>
    <w:rsid w:val="00415EFE"/>
    <w:rsid w:val="0041635B"/>
    <w:rsid w:val="004178B8"/>
    <w:rsid w:val="004209A7"/>
    <w:rsid w:val="004217C6"/>
    <w:rsid w:val="00423298"/>
    <w:rsid w:val="004243D5"/>
    <w:rsid w:val="00424B43"/>
    <w:rsid w:val="00426402"/>
    <w:rsid w:val="00427464"/>
    <w:rsid w:val="00432515"/>
    <w:rsid w:val="00432524"/>
    <w:rsid w:val="00443C4C"/>
    <w:rsid w:val="00451BE6"/>
    <w:rsid w:val="0045231C"/>
    <w:rsid w:val="004544AE"/>
    <w:rsid w:val="004556FF"/>
    <w:rsid w:val="004562B8"/>
    <w:rsid w:val="00462586"/>
    <w:rsid w:val="004669C9"/>
    <w:rsid w:val="0047369A"/>
    <w:rsid w:val="004810F4"/>
    <w:rsid w:val="00481250"/>
    <w:rsid w:val="00487FD0"/>
    <w:rsid w:val="0049244D"/>
    <w:rsid w:val="00494087"/>
    <w:rsid w:val="00494945"/>
    <w:rsid w:val="004968AD"/>
    <w:rsid w:val="004A0737"/>
    <w:rsid w:val="004A0A31"/>
    <w:rsid w:val="004A0EAE"/>
    <w:rsid w:val="004A58D6"/>
    <w:rsid w:val="004A601E"/>
    <w:rsid w:val="004A6A6D"/>
    <w:rsid w:val="004A781D"/>
    <w:rsid w:val="004B22F5"/>
    <w:rsid w:val="004B2F72"/>
    <w:rsid w:val="004B3B8B"/>
    <w:rsid w:val="004B57A2"/>
    <w:rsid w:val="004B5B13"/>
    <w:rsid w:val="004B5DE6"/>
    <w:rsid w:val="004B7CA3"/>
    <w:rsid w:val="004C0B08"/>
    <w:rsid w:val="004C0F9E"/>
    <w:rsid w:val="004C1711"/>
    <w:rsid w:val="004C2AB5"/>
    <w:rsid w:val="004C6AE9"/>
    <w:rsid w:val="004D27AE"/>
    <w:rsid w:val="004D6EF6"/>
    <w:rsid w:val="004E66C6"/>
    <w:rsid w:val="004F1849"/>
    <w:rsid w:val="004F4A8A"/>
    <w:rsid w:val="004F7573"/>
    <w:rsid w:val="0050214A"/>
    <w:rsid w:val="00502612"/>
    <w:rsid w:val="00502B7C"/>
    <w:rsid w:val="0050492E"/>
    <w:rsid w:val="00512282"/>
    <w:rsid w:val="00513D70"/>
    <w:rsid w:val="00514883"/>
    <w:rsid w:val="00517456"/>
    <w:rsid w:val="00517BD8"/>
    <w:rsid w:val="005212DD"/>
    <w:rsid w:val="00522664"/>
    <w:rsid w:val="00524F06"/>
    <w:rsid w:val="00525A4A"/>
    <w:rsid w:val="0053119D"/>
    <w:rsid w:val="00531FC1"/>
    <w:rsid w:val="00532467"/>
    <w:rsid w:val="005327EE"/>
    <w:rsid w:val="00533406"/>
    <w:rsid w:val="00534A31"/>
    <w:rsid w:val="005360F4"/>
    <w:rsid w:val="00536A73"/>
    <w:rsid w:val="00541009"/>
    <w:rsid w:val="00554C35"/>
    <w:rsid w:val="005560DF"/>
    <w:rsid w:val="005567BC"/>
    <w:rsid w:val="00556906"/>
    <w:rsid w:val="0056021C"/>
    <w:rsid w:val="00561B9D"/>
    <w:rsid w:val="00567738"/>
    <w:rsid w:val="00574D5D"/>
    <w:rsid w:val="00575178"/>
    <w:rsid w:val="00575217"/>
    <w:rsid w:val="00577E8C"/>
    <w:rsid w:val="00583D46"/>
    <w:rsid w:val="0059016B"/>
    <w:rsid w:val="00590B42"/>
    <w:rsid w:val="005959C2"/>
    <w:rsid w:val="0059661F"/>
    <w:rsid w:val="00597037"/>
    <w:rsid w:val="00597F96"/>
    <w:rsid w:val="005A04FC"/>
    <w:rsid w:val="005A15DA"/>
    <w:rsid w:val="005B1AF1"/>
    <w:rsid w:val="005B33AB"/>
    <w:rsid w:val="005B693C"/>
    <w:rsid w:val="005C169B"/>
    <w:rsid w:val="005C3F11"/>
    <w:rsid w:val="005C77C9"/>
    <w:rsid w:val="005D343F"/>
    <w:rsid w:val="005D3B0E"/>
    <w:rsid w:val="005D5D85"/>
    <w:rsid w:val="005D7811"/>
    <w:rsid w:val="005D7D37"/>
    <w:rsid w:val="005E1416"/>
    <w:rsid w:val="005E1B06"/>
    <w:rsid w:val="005E3292"/>
    <w:rsid w:val="005E3E2A"/>
    <w:rsid w:val="005E5FBA"/>
    <w:rsid w:val="005E6799"/>
    <w:rsid w:val="005E734E"/>
    <w:rsid w:val="005E78B1"/>
    <w:rsid w:val="00607F22"/>
    <w:rsid w:val="006100F0"/>
    <w:rsid w:val="0061027E"/>
    <w:rsid w:val="0061079A"/>
    <w:rsid w:val="00611C71"/>
    <w:rsid w:val="00614A80"/>
    <w:rsid w:val="00614B26"/>
    <w:rsid w:val="0061518B"/>
    <w:rsid w:val="00615C0E"/>
    <w:rsid w:val="0061751F"/>
    <w:rsid w:val="0062371F"/>
    <w:rsid w:val="00624CF4"/>
    <w:rsid w:val="00626653"/>
    <w:rsid w:val="00626B84"/>
    <w:rsid w:val="00626ED4"/>
    <w:rsid w:val="00627AD9"/>
    <w:rsid w:val="00630725"/>
    <w:rsid w:val="006307BB"/>
    <w:rsid w:val="006310EE"/>
    <w:rsid w:val="00631BC5"/>
    <w:rsid w:val="00631FC8"/>
    <w:rsid w:val="006355D6"/>
    <w:rsid w:val="00640DC3"/>
    <w:rsid w:val="00646034"/>
    <w:rsid w:val="00651053"/>
    <w:rsid w:val="00651F6E"/>
    <w:rsid w:val="00652626"/>
    <w:rsid w:val="006550DE"/>
    <w:rsid w:val="0065679B"/>
    <w:rsid w:val="00660AA9"/>
    <w:rsid w:val="00662CC6"/>
    <w:rsid w:val="00666C25"/>
    <w:rsid w:val="0067398C"/>
    <w:rsid w:val="00676DD2"/>
    <w:rsid w:val="006814D1"/>
    <w:rsid w:val="00682E03"/>
    <w:rsid w:val="006877DC"/>
    <w:rsid w:val="00690395"/>
    <w:rsid w:val="00693014"/>
    <w:rsid w:val="006A4DD4"/>
    <w:rsid w:val="006A591C"/>
    <w:rsid w:val="006A6BB5"/>
    <w:rsid w:val="006A760F"/>
    <w:rsid w:val="006A7A65"/>
    <w:rsid w:val="006B093D"/>
    <w:rsid w:val="006B1C6C"/>
    <w:rsid w:val="006C3C78"/>
    <w:rsid w:val="006C47DC"/>
    <w:rsid w:val="006C4CB3"/>
    <w:rsid w:val="006D6A66"/>
    <w:rsid w:val="006E4C65"/>
    <w:rsid w:val="006E7015"/>
    <w:rsid w:val="006F01E9"/>
    <w:rsid w:val="006F14F7"/>
    <w:rsid w:val="006F1CB7"/>
    <w:rsid w:val="006F2962"/>
    <w:rsid w:val="006F42EC"/>
    <w:rsid w:val="006F4EEA"/>
    <w:rsid w:val="006F59E3"/>
    <w:rsid w:val="00700A91"/>
    <w:rsid w:val="00701771"/>
    <w:rsid w:val="00701D59"/>
    <w:rsid w:val="00703934"/>
    <w:rsid w:val="00705B28"/>
    <w:rsid w:val="00706F25"/>
    <w:rsid w:val="00707E1A"/>
    <w:rsid w:val="0071247D"/>
    <w:rsid w:val="00712778"/>
    <w:rsid w:val="00713777"/>
    <w:rsid w:val="00713E25"/>
    <w:rsid w:val="00713F89"/>
    <w:rsid w:val="007202D7"/>
    <w:rsid w:val="00721E11"/>
    <w:rsid w:val="0072277A"/>
    <w:rsid w:val="0072325C"/>
    <w:rsid w:val="00726392"/>
    <w:rsid w:val="00726E4E"/>
    <w:rsid w:val="00730F4D"/>
    <w:rsid w:val="007315DA"/>
    <w:rsid w:val="0073279C"/>
    <w:rsid w:val="0073455D"/>
    <w:rsid w:val="00737051"/>
    <w:rsid w:val="007372DD"/>
    <w:rsid w:val="00737C15"/>
    <w:rsid w:val="007401B9"/>
    <w:rsid w:val="00740857"/>
    <w:rsid w:val="00743682"/>
    <w:rsid w:val="00745E1B"/>
    <w:rsid w:val="00745E1F"/>
    <w:rsid w:val="00746456"/>
    <w:rsid w:val="0075463F"/>
    <w:rsid w:val="007559ED"/>
    <w:rsid w:val="00757BA5"/>
    <w:rsid w:val="00757CD6"/>
    <w:rsid w:val="00757E87"/>
    <w:rsid w:val="007627CA"/>
    <w:rsid w:val="007637A0"/>
    <w:rsid w:val="00765E6D"/>
    <w:rsid w:val="007752FF"/>
    <w:rsid w:val="00775C5B"/>
    <w:rsid w:val="00781149"/>
    <w:rsid w:val="00783992"/>
    <w:rsid w:val="00785D5B"/>
    <w:rsid w:val="007860A2"/>
    <w:rsid w:val="00791317"/>
    <w:rsid w:val="00793324"/>
    <w:rsid w:val="00793D80"/>
    <w:rsid w:val="0079440D"/>
    <w:rsid w:val="00797E91"/>
    <w:rsid w:val="007A40C4"/>
    <w:rsid w:val="007A4595"/>
    <w:rsid w:val="007A5714"/>
    <w:rsid w:val="007A63D8"/>
    <w:rsid w:val="007B6629"/>
    <w:rsid w:val="007B72CC"/>
    <w:rsid w:val="007B781C"/>
    <w:rsid w:val="007C0143"/>
    <w:rsid w:val="007C094E"/>
    <w:rsid w:val="007C4D11"/>
    <w:rsid w:val="007C7C56"/>
    <w:rsid w:val="007D1931"/>
    <w:rsid w:val="007E1F04"/>
    <w:rsid w:val="007E5387"/>
    <w:rsid w:val="007E5F38"/>
    <w:rsid w:val="007E6095"/>
    <w:rsid w:val="007F17A5"/>
    <w:rsid w:val="007F1D89"/>
    <w:rsid w:val="007F2058"/>
    <w:rsid w:val="007F69FB"/>
    <w:rsid w:val="00801740"/>
    <w:rsid w:val="00801B8C"/>
    <w:rsid w:val="008029E9"/>
    <w:rsid w:val="008037B5"/>
    <w:rsid w:val="0081038E"/>
    <w:rsid w:val="00810EC5"/>
    <w:rsid w:val="00810F41"/>
    <w:rsid w:val="0081243C"/>
    <w:rsid w:val="00812449"/>
    <w:rsid w:val="00816D56"/>
    <w:rsid w:val="008211FB"/>
    <w:rsid w:val="008212A4"/>
    <w:rsid w:val="00824075"/>
    <w:rsid w:val="00826169"/>
    <w:rsid w:val="00830C07"/>
    <w:rsid w:val="00831027"/>
    <w:rsid w:val="008321E6"/>
    <w:rsid w:val="00832A86"/>
    <w:rsid w:val="00840ADC"/>
    <w:rsid w:val="00842E92"/>
    <w:rsid w:val="008435AA"/>
    <w:rsid w:val="00843895"/>
    <w:rsid w:val="00844E1F"/>
    <w:rsid w:val="0084534C"/>
    <w:rsid w:val="0085167D"/>
    <w:rsid w:val="00853666"/>
    <w:rsid w:val="00854F00"/>
    <w:rsid w:val="008562BF"/>
    <w:rsid w:val="00862BDD"/>
    <w:rsid w:val="00863B3C"/>
    <w:rsid w:val="00865703"/>
    <w:rsid w:val="00866E98"/>
    <w:rsid w:val="00867C13"/>
    <w:rsid w:val="00873E6F"/>
    <w:rsid w:val="008768FC"/>
    <w:rsid w:val="00880036"/>
    <w:rsid w:val="0088014D"/>
    <w:rsid w:val="00881264"/>
    <w:rsid w:val="00881496"/>
    <w:rsid w:val="00881A22"/>
    <w:rsid w:val="008904E6"/>
    <w:rsid w:val="00890C21"/>
    <w:rsid w:val="0089373D"/>
    <w:rsid w:val="0089776C"/>
    <w:rsid w:val="00897775"/>
    <w:rsid w:val="008A1DBD"/>
    <w:rsid w:val="008A6B66"/>
    <w:rsid w:val="008B33DE"/>
    <w:rsid w:val="008B5CB3"/>
    <w:rsid w:val="008B77E6"/>
    <w:rsid w:val="008C19A2"/>
    <w:rsid w:val="008C3905"/>
    <w:rsid w:val="008C7D58"/>
    <w:rsid w:val="008E148E"/>
    <w:rsid w:val="008E22BD"/>
    <w:rsid w:val="008E2BDC"/>
    <w:rsid w:val="008E5E81"/>
    <w:rsid w:val="008E7121"/>
    <w:rsid w:val="008F2049"/>
    <w:rsid w:val="008F4B15"/>
    <w:rsid w:val="008F53BF"/>
    <w:rsid w:val="008F5B00"/>
    <w:rsid w:val="008F6C3A"/>
    <w:rsid w:val="008F78EC"/>
    <w:rsid w:val="008F7E73"/>
    <w:rsid w:val="00903B5E"/>
    <w:rsid w:val="00903E5D"/>
    <w:rsid w:val="0090426F"/>
    <w:rsid w:val="0090456D"/>
    <w:rsid w:val="009062FF"/>
    <w:rsid w:val="00907C15"/>
    <w:rsid w:val="00910A07"/>
    <w:rsid w:val="009142E6"/>
    <w:rsid w:val="009148E6"/>
    <w:rsid w:val="00915985"/>
    <w:rsid w:val="009168B9"/>
    <w:rsid w:val="009202E3"/>
    <w:rsid w:val="0092133B"/>
    <w:rsid w:val="00921ED7"/>
    <w:rsid w:val="00925BB0"/>
    <w:rsid w:val="0092737F"/>
    <w:rsid w:val="0093271E"/>
    <w:rsid w:val="009340BE"/>
    <w:rsid w:val="00937053"/>
    <w:rsid w:val="00942286"/>
    <w:rsid w:val="00945CA0"/>
    <w:rsid w:val="00950A7B"/>
    <w:rsid w:val="0095168B"/>
    <w:rsid w:val="00951C5E"/>
    <w:rsid w:val="009559F1"/>
    <w:rsid w:val="009568B5"/>
    <w:rsid w:val="00961799"/>
    <w:rsid w:val="009619B5"/>
    <w:rsid w:val="00963F9F"/>
    <w:rsid w:val="0096477C"/>
    <w:rsid w:val="0096544C"/>
    <w:rsid w:val="00970556"/>
    <w:rsid w:val="00970F40"/>
    <w:rsid w:val="00973D66"/>
    <w:rsid w:val="00974489"/>
    <w:rsid w:val="00976B01"/>
    <w:rsid w:val="0098156F"/>
    <w:rsid w:val="00981E05"/>
    <w:rsid w:val="009820A7"/>
    <w:rsid w:val="009823CE"/>
    <w:rsid w:val="00983D3C"/>
    <w:rsid w:val="009862EA"/>
    <w:rsid w:val="00986F6A"/>
    <w:rsid w:val="00990EC7"/>
    <w:rsid w:val="009A012C"/>
    <w:rsid w:val="009A1FC5"/>
    <w:rsid w:val="009A418E"/>
    <w:rsid w:val="009A57C8"/>
    <w:rsid w:val="009B2276"/>
    <w:rsid w:val="009B26D7"/>
    <w:rsid w:val="009B3DE3"/>
    <w:rsid w:val="009C0273"/>
    <w:rsid w:val="009C1280"/>
    <w:rsid w:val="009C2698"/>
    <w:rsid w:val="009C4F20"/>
    <w:rsid w:val="009D10A7"/>
    <w:rsid w:val="009D17F6"/>
    <w:rsid w:val="009E3F29"/>
    <w:rsid w:val="009F01AF"/>
    <w:rsid w:val="009F3BD5"/>
    <w:rsid w:val="009F41B2"/>
    <w:rsid w:val="009F4739"/>
    <w:rsid w:val="009F7587"/>
    <w:rsid w:val="009F7826"/>
    <w:rsid w:val="00A00A83"/>
    <w:rsid w:val="00A022FA"/>
    <w:rsid w:val="00A029D4"/>
    <w:rsid w:val="00A041BD"/>
    <w:rsid w:val="00A04963"/>
    <w:rsid w:val="00A0634F"/>
    <w:rsid w:val="00A10C3E"/>
    <w:rsid w:val="00A110CB"/>
    <w:rsid w:val="00A15092"/>
    <w:rsid w:val="00A16F1E"/>
    <w:rsid w:val="00A22445"/>
    <w:rsid w:val="00A228E6"/>
    <w:rsid w:val="00A245D5"/>
    <w:rsid w:val="00A312E0"/>
    <w:rsid w:val="00A3307C"/>
    <w:rsid w:val="00A36250"/>
    <w:rsid w:val="00A3685B"/>
    <w:rsid w:val="00A37E14"/>
    <w:rsid w:val="00A420D9"/>
    <w:rsid w:val="00A42388"/>
    <w:rsid w:val="00A42EB0"/>
    <w:rsid w:val="00A45C37"/>
    <w:rsid w:val="00A46808"/>
    <w:rsid w:val="00A50202"/>
    <w:rsid w:val="00A5023C"/>
    <w:rsid w:val="00A57328"/>
    <w:rsid w:val="00A67320"/>
    <w:rsid w:val="00A67364"/>
    <w:rsid w:val="00A71332"/>
    <w:rsid w:val="00A715C3"/>
    <w:rsid w:val="00A7179B"/>
    <w:rsid w:val="00A7209C"/>
    <w:rsid w:val="00A72C7E"/>
    <w:rsid w:val="00A73DD1"/>
    <w:rsid w:val="00A75921"/>
    <w:rsid w:val="00A76601"/>
    <w:rsid w:val="00A815CB"/>
    <w:rsid w:val="00A827F2"/>
    <w:rsid w:val="00A82FE9"/>
    <w:rsid w:val="00A85307"/>
    <w:rsid w:val="00A854F3"/>
    <w:rsid w:val="00A90A53"/>
    <w:rsid w:val="00A936E9"/>
    <w:rsid w:val="00A941E0"/>
    <w:rsid w:val="00A944C5"/>
    <w:rsid w:val="00A96791"/>
    <w:rsid w:val="00A978C5"/>
    <w:rsid w:val="00AA0C5F"/>
    <w:rsid w:val="00AA0EA7"/>
    <w:rsid w:val="00AA0EE0"/>
    <w:rsid w:val="00AA3D68"/>
    <w:rsid w:val="00AA3E4E"/>
    <w:rsid w:val="00AB57DE"/>
    <w:rsid w:val="00AB73EB"/>
    <w:rsid w:val="00AC0476"/>
    <w:rsid w:val="00AC0500"/>
    <w:rsid w:val="00AC409A"/>
    <w:rsid w:val="00AC47BB"/>
    <w:rsid w:val="00AD09E1"/>
    <w:rsid w:val="00AD7974"/>
    <w:rsid w:val="00AE2ED3"/>
    <w:rsid w:val="00AE5342"/>
    <w:rsid w:val="00AE7940"/>
    <w:rsid w:val="00AF46F0"/>
    <w:rsid w:val="00AF6215"/>
    <w:rsid w:val="00AF66E3"/>
    <w:rsid w:val="00B00A08"/>
    <w:rsid w:val="00B01772"/>
    <w:rsid w:val="00B0615E"/>
    <w:rsid w:val="00B070B6"/>
    <w:rsid w:val="00B11984"/>
    <w:rsid w:val="00B1250C"/>
    <w:rsid w:val="00B1303A"/>
    <w:rsid w:val="00B13A0E"/>
    <w:rsid w:val="00B14866"/>
    <w:rsid w:val="00B21106"/>
    <w:rsid w:val="00B25FE2"/>
    <w:rsid w:val="00B2632D"/>
    <w:rsid w:val="00B26A5B"/>
    <w:rsid w:val="00B3208C"/>
    <w:rsid w:val="00B34C36"/>
    <w:rsid w:val="00B36B2F"/>
    <w:rsid w:val="00B37E13"/>
    <w:rsid w:val="00B40D44"/>
    <w:rsid w:val="00B422B4"/>
    <w:rsid w:val="00B443C4"/>
    <w:rsid w:val="00B529F5"/>
    <w:rsid w:val="00B530B9"/>
    <w:rsid w:val="00B53F43"/>
    <w:rsid w:val="00B53FA0"/>
    <w:rsid w:val="00B56727"/>
    <w:rsid w:val="00B61D11"/>
    <w:rsid w:val="00B621F0"/>
    <w:rsid w:val="00B62572"/>
    <w:rsid w:val="00B63816"/>
    <w:rsid w:val="00B66AC9"/>
    <w:rsid w:val="00B67302"/>
    <w:rsid w:val="00B71C0C"/>
    <w:rsid w:val="00B72FB0"/>
    <w:rsid w:val="00B7344D"/>
    <w:rsid w:val="00B74981"/>
    <w:rsid w:val="00B75A16"/>
    <w:rsid w:val="00B763A3"/>
    <w:rsid w:val="00B76E5C"/>
    <w:rsid w:val="00B77255"/>
    <w:rsid w:val="00B778FC"/>
    <w:rsid w:val="00B80FA9"/>
    <w:rsid w:val="00B82A07"/>
    <w:rsid w:val="00B83F78"/>
    <w:rsid w:val="00B90860"/>
    <w:rsid w:val="00B97F4A"/>
    <w:rsid w:val="00BA01E3"/>
    <w:rsid w:val="00BA1630"/>
    <w:rsid w:val="00BA2193"/>
    <w:rsid w:val="00BA22DC"/>
    <w:rsid w:val="00BA2E9D"/>
    <w:rsid w:val="00BA3D79"/>
    <w:rsid w:val="00BA46F4"/>
    <w:rsid w:val="00BA500A"/>
    <w:rsid w:val="00BB0C27"/>
    <w:rsid w:val="00BB2E1F"/>
    <w:rsid w:val="00BB343E"/>
    <w:rsid w:val="00BB35F4"/>
    <w:rsid w:val="00BB548E"/>
    <w:rsid w:val="00BB5876"/>
    <w:rsid w:val="00BB6EC1"/>
    <w:rsid w:val="00BB7513"/>
    <w:rsid w:val="00BC09AB"/>
    <w:rsid w:val="00BC0B8C"/>
    <w:rsid w:val="00BC323A"/>
    <w:rsid w:val="00BC3B88"/>
    <w:rsid w:val="00BD1144"/>
    <w:rsid w:val="00BD19A4"/>
    <w:rsid w:val="00BD3457"/>
    <w:rsid w:val="00BD69F8"/>
    <w:rsid w:val="00BD7426"/>
    <w:rsid w:val="00BE00E3"/>
    <w:rsid w:val="00BE39C6"/>
    <w:rsid w:val="00BE4039"/>
    <w:rsid w:val="00BE683D"/>
    <w:rsid w:val="00BE6A67"/>
    <w:rsid w:val="00BE7678"/>
    <w:rsid w:val="00BF0F06"/>
    <w:rsid w:val="00BF2E04"/>
    <w:rsid w:val="00BF319C"/>
    <w:rsid w:val="00BF47F2"/>
    <w:rsid w:val="00BF6D4F"/>
    <w:rsid w:val="00BF736F"/>
    <w:rsid w:val="00C03928"/>
    <w:rsid w:val="00C048A6"/>
    <w:rsid w:val="00C06194"/>
    <w:rsid w:val="00C0697B"/>
    <w:rsid w:val="00C07661"/>
    <w:rsid w:val="00C07C05"/>
    <w:rsid w:val="00C100A1"/>
    <w:rsid w:val="00C1200E"/>
    <w:rsid w:val="00C1264B"/>
    <w:rsid w:val="00C17D7A"/>
    <w:rsid w:val="00C2275A"/>
    <w:rsid w:val="00C254FA"/>
    <w:rsid w:val="00C25D2E"/>
    <w:rsid w:val="00C26FE0"/>
    <w:rsid w:val="00C32809"/>
    <w:rsid w:val="00C32F4C"/>
    <w:rsid w:val="00C33BC3"/>
    <w:rsid w:val="00C3516A"/>
    <w:rsid w:val="00C35F1E"/>
    <w:rsid w:val="00C4386A"/>
    <w:rsid w:val="00C4388F"/>
    <w:rsid w:val="00C45977"/>
    <w:rsid w:val="00C464A8"/>
    <w:rsid w:val="00C466F8"/>
    <w:rsid w:val="00C47660"/>
    <w:rsid w:val="00C502B0"/>
    <w:rsid w:val="00C5134F"/>
    <w:rsid w:val="00C62678"/>
    <w:rsid w:val="00C70C94"/>
    <w:rsid w:val="00C72DA5"/>
    <w:rsid w:val="00C74620"/>
    <w:rsid w:val="00C75760"/>
    <w:rsid w:val="00C77941"/>
    <w:rsid w:val="00C82B36"/>
    <w:rsid w:val="00C85A6B"/>
    <w:rsid w:val="00C944A8"/>
    <w:rsid w:val="00C95ABA"/>
    <w:rsid w:val="00C96991"/>
    <w:rsid w:val="00CA0175"/>
    <w:rsid w:val="00CA6834"/>
    <w:rsid w:val="00CA73EE"/>
    <w:rsid w:val="00CA7EA8"/>
    <w:rsid w:val="00CB0F3C"/>
    <w:rsid w:val="00CB104F"/>
    <w:rsid w:val="00CB1586"/>
    <w:rsid w:val="00CB6575"/>
    <w:rsid w:val="00CB74CD"/>
    <w:rsid w:val="00CC15FA"/>
    <w:rsid w:val="00CD3798"/>
    <w:rsid w:val="00CD3975"/>
    <w:rsid w:val="00CE6A60"/>
    <w:rsid w:val="00CE7897"/>
    <w:rsid w:val="00CF539A"/>
    <w:rsid w:val="00CF7A24"/>
    <w:rsid w:val="00D074CC"/>
    <w:rsid w:val="00D07E0D"/>
    <w:rsid w:val="00D1274B"/>
    <w:rsid w:val="00D14F78"/>
    <w:rsid w:val="00D163D1"/>
    <w:rsid w:val="00D16CF3"/>
    <w:rsid w:val="00D2799B"/>
    <w:rsid w:val="00D27D13"/>
    <w:rsid w:val="00D27D18"/>
    <w:rsid w:val="00D32711"/>
    <w:rsid w:val="00D33424"/>
    <w:rsid w:val="00D34F2E"/>
    <w:rsid w:val="00D37741"/>
    <w:rsid w:val="00D415BA"/>
    <w:rsid w:val="00D42134"/>
    <w:rsid w:val="00D4497F"/>
    <w:rsid w:val="00D45575"/>
    <w:rsid w:val="00D473B4"/>
    <w:rsid w:val="00D47F13"/>
    <w:rsid w:val="00D53A6E"/>
    <w:rsid w:val="00D55EE0"/>
    <w:rsid w:val="00D57E1C"/>
    <w:rsid w:val="00D62554"/>
    <w:rsid w:val="00D6344E"/>
    <w:rsid w:val="00D66388"/>
    <w:rsid w:val="00D71D2F"/>
    <w:rsid w:val="00D7499A"/>
    <w:rsid w:val="00D8134F"/>
    <w:rsid w:val="00D82C25"/>
    <w:rsid w:val="00D84CFF"/>
    <w:rsid w:val="00D9198F"/>
    <w:rsid w:val="00D937A6"/>
    <w:rsid w:val="00D9577A"/>
    <w:rsid w:val="00D95F76"/>
    <w:rsid w:val="00DA33BC"/>
    <w:rsid w:val="00DA6CE6"/>
    <w:rsid w:val="00DA6FCD"/>
    <w:rsid w:val="00DB218E"/>
    <w:rsid w:val="00DB714D"/>
    <w:rsid w:val="00DC4C50"/>
    <w:rsid w:val="00DC54E0"/>
    <w:rsid w:val="00DC590E"/>
    <w:rsid w:val="00DD0F3D"/>
    <w:rsid w:val="00DD22CE"/>
    <w:rsid w:val="00DD3B06"/>
    <w:rsid w:val="00DD4AF6"/>
    <w:rsid w:val="00DE0522"/>
    <w:rsid w:val="00DE1317"/>
    <w:rsid w:val="00DE13CB"/>
    <w:rsid w:val="00DE3819"/>
    <w:rsid w:val="00DE3D41"/>
    <w:rsid w:val="00DE71F2"/>
    <w:rsid w:val="00DE782A"/>
    <w:rsid w:val="00DF5CFC"/>
    <w:rsid w:val="00DF6935"/>
    <w:rsid w:val="00E025E5"/>
    <w:rsid w:val="00E04692"/>
    <w:rsid w:val="00E10BF8"/>
    <w:rsid w:val="00E13EC0"/>
    <w:rsid w:val="00E21C5C"/>
    <w:rsid w:val="00E33AA4"/>
    <w:rsid w:val="00E34231"/>
    <w:rsid w:val="00E35E4E"/>
    <w:rsid w:val="00E36CEF"/>
    <w:rsid w:val="00E36E79"/>
    <w:rsid w:val="00E430B5"/>
    <w:rsid w:val="00E4574C"/>
    <w:rsid w:val="00E4620D"/>
    <w:rsid w:val="00E472B4"/>
    <w:rsid w:val="00E50F13"/>
    <w:rsid w:val="00E52DD8"/>
    <w:rsid w:val="00E56CDB"/>
    <w:rsid w:val="00E574D5"/>
    <w:rsid w:val="00E57724"/>
    <w:rsid w:val="00E62C62"/>
    <w:rsid w:val="00E67F1D"/>
    <w:rsid w:val="00E74D58"/>
    <w:rsid w:val="00E75026"/>
    <w:rsid w:val="00E8009E"/>
    <w:rsid w:val="00E80A3E"/>
    <w:rsid w:val="00E919D4"/>
    <w:rsid w:val="00E92C85"/>
    <w:rsid w:val="00E95D30"/>
    <w:rsid w:val="00E976E0"/>
    <w:rsid w:val="00EA0A65"/>
    <w:rsid w:val="00EA3900"/>
    <w:rsid w:val="00EA72C8"/>
    <w:rsid w:val="00EB0D3A"/>
    <w:rsid w:val="00EB275B"/>
    <w:rsid w:val="00EB295C"/>
    <w:rsid w:val="00EB3DAF"/>
    <w:rsid w:val="00EB4673"/>
    <w:rsid w:val="00EB4C63"/>
    <w:rsid w:val="00EB6AB3"/>
    <w:rsid w:val="00EB7A72"/>
    <w:rsid w:val="00EB7EEC"/>
    <w:rsid w:val="00EC2584"/>
    <w:rsid w:val="00EC30AC"/>
    <w:rsid w:val="00ED3D35"/>
    <w:rsid w:val="00ED4978"/>
    <w:rsid w:val="00EE0342"/>
    <w:rsid w:val="00EE3118"/>
    <w:rsid w:val="00EF1E4D"/>
    <w:rsid w:val="00EF3301"/>
    <w:rsid w:val="00F01479"/>
    <w:rsid w:val="00F06CD0"/>
    <w:rsid w:val="00F26A5A"/>
    <w:rsid w:val="00F27306"/>
    <w:rsid w:val="00F31103"/>
    <w:rsid w:val="00F41CA9"/>
    <w:rsid w:val="00F424D1"/>
    <w:rsid w:val="00F4590C"/>
    <w:rsid w:val="00F45B42"/>
    <w:rsid w:val="00F46A74"/>
    <w:rsid w:val="00F46A75"/>
    <w:rsid w:val="00F5036F"/>
    <w:rsid w:val="00F50A2E"/>
    <w:rsid w:val="00F65131"/>
    <w:rsid w:val="00F65AA1"/>
    <w:rsid w:val="00F70CB5"/>
    <w:rsid w:val="00F7127F"/>
    <w:rsid w:val="00F72E15"/>
    <w:rsid w:val="00F73E94"/>
    <w:rsid w:val="00F74C0B"/>
    <w:rsid w:val="00F75BB5"/>
    <w:rsid w:val="00F76717"/>
    <w:rsid w:val="00F815B1"/>
    <w:rsid w:val="00F81EF3"/>
    <w:rsid w:val="00F8615C"/>
    <w:rsid w:val="00F92EAE"/>
    <w:rsid w:val="00F93896"/>
    <w:rsid w:val="00F93A4F"/>
    <w:rsid w:val="00F94D7E"/>
    <w:rsid w:val="00F976D8"/>
    <w:rsid w:val="00FA0423"/>
    <w:rsid w:val="00FA4515"/>
    <w:rsid w:val="00FA55C2"/>
    <w:rsid w:val="00FA72A4"/>
    <w:rsid w:val="00FB2465"/>
    <w:rsid w:val="00FB3D0A"/>
    <w:rsid w:val="00FC1F89"/>
    <w:rsid w:val="00FC2318"/>
    <w:rsid w:val="00FC6531"/>
    <w:rsid w:val="00FD0208"/>
    <w:rsid w:val="00FD57D5"/>
    <w:rsid w:val="00FD6830"/>
    <w:rsid w:val="00FE1D47"/>
    <w:rsid w:val="00FE2DCB"/>
    <w:rsid w:val="00FE4283"/>
    <w:rsid w:val="00FE4A8C"/>
    <w:rsid w:val="00FE7271"/>
    <w:rsid w:val="00FF032A"/>
    <w:rsid w:val="00FF6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0058D"/>
  <w15:docId w15:val="{EEE2B7CD-7B69-49E8-864A-ABFEC8F9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7738"/>
  </w:style>
  <w:style w:type="paragraph" w:styleId="Nagwek1">
    <w:name w:val="heading 1"/>
    <w:basedOn w:val="Normalny"/>
    <w:next w:val="Normalny"/>
    <w:link w:val="Nagwek1Znak"/>
    <w:uiPriority w:val="99"/>
    <w:qFormat/>
    <w:rsid w:val="00D34F2E"/>
    <w:pPr>
      <w:keepNext/>
      <w:keepLines/>
      <w:widowControl w:val="0"/>
      <w:spacing w:before="480" w:after="120"/>
      <w:outlineLvl w:val="0"/>
    </w:pPr>
    <w:rPr>
      <w:rFonts w:ascii="Calibri" w:eastAsia="Calibri" w:hAnsi="Calibri" w:cs="Calibri"/>
      <w:b/>
      <w:bCs/>
      <w:color w:val="000000"/>
      <w:sz w:val="48"/>
      <w:szCs w:val="48"/>
      <w:lang w:eastAsia="pl-PL"/>
    </w:rPr>
  </w:style>
  <w:style w:type="paragraph" w:styleId="Nagwek2">
    <w:name w:val="heading 2"/>
    <w:basedOn w:val="Normalny"/>
    <w:next w:val="Normalny"/>
    <w:link w:val="Nagwek2Znak"/>
    <w:uiPriority w:val="9"/>
    <w:semiHidden/>
    <w:unhideWhenUsed/>
    <w:qFormat/>
    <w:rsid w:val="008212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27AD9"/>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Kolorowa lista — akcent 11,Akapit z listą BS,List Paragraph,Kolorowa lista — akcent 12,Średnia siatka 1 — akcent 21,sw tekst,Colorful List Accent 1,CW_Lista,Akapit z listą4"/>
    <w:basedOn w:val="Normalny"/>
    <w:link w:val="AkapitzlistZnak"/>
    <w:uiPriority w:val="34"/>
    <w:qFormat/>
    <w:rsid w:val="00970F40"/>
    <w:pPr>
      <w:ind w:left="720"/>
      <w:contextualSpacing/>
    </w:pPr>
  </w:style>
  <w:style w:type="numbering" w:customStyle="1" w:styleId="Zaimportowanystyl2">
    <w:name w:val="Zaimportowany styl 2"/>
    <w:rsid w:val="00970F40"/>
    <w:pPr>
      <w:numPr>
        <w:numId w:val="1"/>
      </w:numPr>
    </w:pPr>
  </w:style>
  <w:style w:type="table" w:styleId="Tabela-Siatka">
    <w:name w:val="Table Grid"/>
    <w:basedOn w:val="Standardowy"/>
    <w:uiPriority w:val="59"/>
    <w:rsid w:val="00970F40"/>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Akapit z listą BS Znak,List Paragraph Znak,Kolorowa lista — akcent 12 Znak,Średnia siatka 1 — akcent 21 Znak"/>
    <w:link w:val="Akapitzlist"/>
    <w:uiPriority w:val="34"/>
    <w:qFormat/>
    <w:locked/>
    <w:rsid w:val="00970F40"/>
  </w:style>
  <w:style w:type="paragraph" w:styleId="Nagwek">
    <w:name w:val="header"/>
    <w:aliases w:val="Nagłówek strony"/>
    <w:basedOn w:val="Normalny"/>
    <w:link w:val="NagwekZnak"/>
    <w:uiPriority w:val="99"/>
    <w:unhideWhenUsed/>
    <w:rsid w:val="0007770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77702"/>
  </w:style>
  <w:style w:type="paragraph" w:styleId="Stopka">
    <w:name w:val="footer"/>
    <w:basedOn w:val="Normalny"/>
    <w:link w:val="StopkaZnak"/>
    <w:uiPriority w:val="99"/>
    <w:unhideWhenUsed/>
    <w:rsid w:val="00077702"/>
    <w:pPr>
      <w:tabs>
        <w:tab w:val="center" w:pos="4536"/>
        <w:tab w:val="right" w:pos="9072"/>
      </w:tabs>
    </w:pPr>
  </w:style>
  <w:style w:type="character" w:customStyle="1" w:styleId="StopkaZnak">
    <w:name w:val="Stopka Znak"/>
    <w:basedOn w:val="Domylnaczcionkaakapitu"/>
    <w:link w:val="Stopka"/>
    <w:uiPriority w:val="99"/>
    <w:rsid w:val="00077702"/>
  </w:style>
  <w:style w:type="character" w:styleId="Hipercze">
    <w:name w:val="Hyperlink"/>
    <w:rsid w:val="00660AA9"/>
    <w:rPr>
      <w:u w:val="single"/>
    </w:rPr>
  </w:style>
  <w:style w:type="character" w:customStyle="1" w:styleId="alb">
    <w:name w:val="a_lb"/>
    <w:basedOn w:val="Domylnaczcionkaakapitu"/>
    <w:rsid w:val="00660AA9"/>
  </w:style>
  <w:style w:type="paragraph" w:customStyle="1" w:styleId="Default">
    <w:name w:val="Default"/>
    <w:link w:val="DefaultZnak"/>
    <w:rsid w:val="00251AAA"/>
    <w:pPr>
      <w:autoSpaceDE w:val="0"/>
      <w:autoSpaceDN w:val="0"/>
      <w:adjustRightInd w:val="0"/>
    </w:pPr>
    <w:rPr>
      <w:rFonts w:ascii="Arial" w:hAnsi="Arial" w:cs="Arial"/>
      <w:color w:val="000000"/>
    </w:rPr>
  </w:style>
  <w:style w:type="paragraph" w:customStyle="1" w:styleId="Standard">
    <w:name w:val="Standard"/>
    <w:rsid w:val="00251AAA"/>
    <w:pPr>
      <w:widowControl w:val="0"/>
      <w:suppressAutoHyphens/>
      <w:autoSpaceDN w:val="0"/>
      <w:textAlignment w:val="baseline"/>
    </w:pPr>
    <w:rPr>
      <w:rFonts w:ascii="Times New Roman" w:eastAsia="Andale Sans UI" w:hAnsi="Times New Roman" w:cs="Tahoma"/>
      <w:kern w:val="3"/>
      <w:lang w:val="en-US" w:bidi="en-US"/>
    </w:rPr>
  </w:style>
  <w:style w:type="paragraph" w:styleId="Tekstpodstawowy">
    <w:name w:val="Body Text"/>
    <w:link w:val="TekstpodstawowyZnak"/>
    <w:rsid w:val="00353B74"/>
    <w:pPr>
      <w:pBdr>
        <w:top w:val="nil"/>
        <w:left w:val="nil"/>
        <w:bottom w:val="nil"/>
        <w:right w:val="nil"/>
        <w:between w:val="nil"/>
        <w:bar w:val="nil"/>
      </w:pBdr>
    </w:pPr>
    <w:rPr>
      <w:rFonts w:ascii="Times New Roman" w:eastAsia="Arial Unicode MS" w:hAnsi="Times New Roman" w:cs="Arial Unicode MS"/>
      <w:color w:val="000000"/>
      <w:sz w:val="26"/>
      <w:szCs w:val="26"/>
      <w:u w:color="000000"/>
      <w:bdr w:val="nil"/>
      <w:lang w:val="ru-RU" w:eastAsia="pl-PL"/>
    </w:rPr>
  </w:style>
  <w:style w:type="character" w:customStyle="1" w:styleId="TekstpodstawowyZnak">
    <w:name w:val="Tekst podstawowy Znak"/>
    <w:basedOn w:val="Domylnaczcionkaakapitu"/>
    <w:link w:val="Tekstpodstawowy"/>
    <w:rsid w:val="00353B74"/>
    <w:rPr>
      <w:rFonts w:ascii="Times New Roman" w:eastAsia="Arial Unicode MS" w:hAnsi="Times New Roman" w:cs="Arial Unicode MS"/>
      <w:color w:val="000000"/>
      <w:sz w:val="26"/>
      <w:szCs w:val="26"/>
      <w:u w:color="000000"/>
      <w:bdr w:val="nil"/>
      <w:lang w:val="ru-RU" w:eastAsia="pl-PL"/>
    </w:rPr>
  </w:style>
  <w:style w:type="paragraph" w:customStyle="1" w:styleId="pkt">
    <w:name w:val="pkt"/>
    <w:basedOn w:val="Normalny"/>
    <w:rsid w:val="00B778FC"/>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NormalnyWeb">
    <w:name w:val="Normal (Web)"/>
    <w:basedOn w:val="Normalny"/>
    <w:uiPriority w:val="99"/>
    <w:unhideWhenUsed/>
    <w:rsid w:val="008211FB"/>
    <w:pPr>
      <w:spacing w:before="100" w:beforeAutospacing="1" w:after="100" w:afterAutospacing="1"/>
    </w:pPr>
    <w:rPr>
      <w:rFonts w:ascii="Times New Roman" w:hAnsi="Times New Roman" w:cs="Times New Roman"/>
      <w:lang w:eastAsia="pl-PL"/>
    </w:rPr>
  </w:style>
  <w:style w:type="character" w:styleId="Odwoaniedokomentarza">
    <w:name w:val="annotation reference"/>
    <w:basedOn w:val="Domylnaczcionkaakapitu"/>
    <w:uiPriority w:val="99"/>
    <w:semiHidden/>
    <w:unhideWhenUsed/>
    <w:rsid w:val="004B2F72"/>
    <w:rPr>
      <w:sz w:val="16"/>
      <w:szCs w:val="16"/>
    </w:rPr>
  </w:style>
  <w:style w:type="paragraph" w:styleId="Tekstkomentarza">
    <w:name w:val="annotation text"/>
    <w:basedOn w:val="Normalny"/>
    <w:link w:val="TekstkomentarzaZnak"/>
    <w:uiPriority w:val="99"/>
    <w:unhideWhenUsed/>
    <w:rsid w:val="004B2F72"/>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4B2F7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B2F7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2F72"/>
    <w:rPr>
      <w:rFonts w:ascii="Times New Roman" w:hAnsi="Times New Roman" w:cs="Times New Roman"/>
      <w:sz w:val="18"/>
      <w:szCs w:val="18"/>
    </w:rPr>
  </w:style>
  <w:style w:type="character" w:styleId="UyteHipercze">
    <w:name w:val="FollowedHyperlink"/>
    <w:basedOn w:val="Domylnaczcionkaakapitu"/>
    <w:uiPriority w:val="99"/>
    <w:semiHidden/>
    <w:unhideWhenUsed/>
    <w:rsid w:val="004B2F72"/>
    <w:rPr>
      <w:color w:val="954F72" w:themeColor="followedHyperlink"/>
      <w:u w:val="single"/>
    </w:rPr>
  </w:style>
  <w:style w:type="paragraph" w:styleId="Bezodstpw">
    <w:name w:val="No Spacing"/>
    <w:link w:val="BezodstpwZnak"/>
    <w:qFormat/>
    <w:rsid w:val="006A591C"/>
    <w:rPr>
      <w:rFonts w:ascii="Calibri" w:eastAsia="Calibri" w:hAnsi="Calibri" w:cs="Times New Roman"/>
      <w:sz w:val="22"/>
      <w:szCs w:val="22"/>
    </w:rPr>
  </w:style>
  <w:style w:type="paragraph" w:styleId="Tematkomentarza">
    <w:name w:val="annotation subject"/>
    <w:basedOn w:val="Tekstkomentarza"/>
    <w:next w:val="Tekstkomentarza"/>
    <w:link w:val="TematkomentarzaZnak"/>
    <w:uiPriority w:val="99"/>
    <w:semiHidden/>
    <w:unhideWhenUsed/>
    <w:rsid w:val="00737051"/>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37051"/>
    <w:rPr>
      <w:rFonts w:ascii="Times New Roman" w:eastAsia="Times New Roman" w:hAnsi="Times New Roman" w:cs="Times New Roman"/>
      <w:b/>
      <w:bCs/>
      <w:sz w:val="20"/>
      <w:szCs w:val="20"/>
      <w:lang w:eastAsia="pl-PL"/>
    </w:rPr>
  </w:style>
  <w:style w:type="character" w:customStyle="1" w:styleId="DefaultZnak">
    <w:name w:val="Default Znak"/>
    <w:link w:val="Default"/>
    <w:locked/>
    <w:rsid w:val="00A72C7E"/>
    <w:rPr>
      <w:rFonts w:ascii="Arial" w:hAnsi="Arial" w:cs="Arial"/>
      <w:color w:val="000000"/>
    </w:rPr>
  </w:style>
  <w:style w:type="paragraph" w:styleId="Tekstprzypisudolnego">
    <w:name w:val="footnote text"/>
    <w:basedOn w:val="Normalny"/>
    <w:link w:val="TekstprzypisudolnegoZnak"/>
    <w:uiPriority w:val="99"/>
    <w:unhideWhenUsed/>
    <w:rsid w:val="00396A90"/>
  </w:style>
  <w:style w:type="character" w:customStyle="1" w:styleId="TekstprzypisudolnegoZnak">
    <w:name w:val="Tekst przypisu dolnego Znak"/>
    <w:basedOn w:val="Domylnaczcionkaakapitu"/>
    <w:link w:val="Tekstprzypisudolnego"/>
    <w:uiPriority w:val="99"/>
    <w:rsid w:val="00396A90"/>
  </w:style>
  <w:style w:type="character" w:styleId="Odwoanieprzypisudolnego">
    <w:name w:val="footnote reference"/>
    <w:basedOn w:val="Domylnaczcionkaakapitu"/>
    <w:uiPriority w:val="99"/>
    <w:unhideWhenUsed/>
    <w:rsid w:val="00396A90"/>
    <w:rPr>
      <w:vertAlign w:val="superscript"/>
    </w:rPr>
  </w:style>
  <w:style w:type="paragraph" w:styleId="Tekstprzypisukocowego">
    <w:name w:val="endnote text"/>
    <w:basedOn w:val="Normalny"/>
    <w:link w:val="TekstprzypisukocowegoZnak"/>
    <w:uiPriority w:val="99"/>
    <w:semiHidden/>
    <w:unhideWhenUsed/>
    <w:rsid w:val="002526BC"/>
    <w:rPr>
      <w:sz w:val="20"/>
      <w:szCs w:val="20"/>
    </w:rPr>
  </w:style>
  <w:style w:type="character" w:customStyle="1" w:styleId="TekstprzypisukocowegoZnak">
    <w:name w:val="Tekst przypisu końcowego Znak"/>
    <w:basedOn w:val="Domylnaczcionkaakapitu"/>
    <w:link w:val="Tekstprzypisukocowego"/>
    <w:uiPriority w:val="99"/>
    <w:semiHidden/>
    <w:rsid w:val="002526BC"/>
    <w:rPr>
      <w:sz w:val="20"/>
      <w:szCs w:val="20"/>
    </w:rPr>
  </w:style>
  <w:style w:type="character" w:styleId="Odwoanieprzypisukocowego">
    <w:name w:val="endnote reference"/>
    <w:basedOn w:val="Domylnaczcionkaakapitu"/>
    <w:uiPriority w:val="99"/>
    <w:semiHidden/>
    <w:unhideWhenUsed/>
    <w:rsid w:val="002526BC"/>
    <w:rPr>
      <w:vertAlign w:val="superscript"/>
    </w:rPr>
  </w:style>
  <w:style w:type="paragraph" w:styleId="Tekstpodstawowy3">
    <w:name w:val="Body Text 3"/>
    <w:basedOn w:val="Normalny"/>
    <w:link w:val="Tekstpodstawowy3Znak"/>
    <w:semiHidden/>
    <w:rsid w:val="002B63FA"/>
    <w:pPr>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2B63FA"/>
    <w:rPr>
      <w:rFonts w:ascii="Times New Roman" w:eastAsia="Times New Roman" w:hAnsi="Times New Roman" w:cs="Times New Roman"/>
      <w:sz w:val="16"/>
      <w:szCs w:val="16"/>
      <w:lang w:eastAsia="pl-PL"/>
    </w:rPr>
  </w:style>
  <w:style w:type="paragraph" w:styleId="Zwykytekst">
    <w:name w:val="Plain Text"/>
    <w:basedOn w:val="Normalny"/>
    <w:link w:val="ZwykytekstZnak"/>
    <w:rsid w:val="0004335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043351"/>
    <w:rPr>
      <w:rFonts w:ascii="Courier New" w:eastAsia="MS Mincho" w:hAnsi="Courier New" w:cs="Times New Roman"/>
      <w:sz w:val="20"/>
      <w:szCs w:val="20"/>
      <w:lang w:eastAsia="pl-PL"/>
    </w:rPr>
  </w:style>
  <w:style w:type="paragraph" w:styleId="Tekstpodstawowywcity2">
    <w:name w:val="Body Text Indent 2"/>
    <w:basedOn w:val="Normalny"/>
    <w:link w:val="Tekstpodstawowywcity2Znak"/>
    <w:uiPriority w:val="99"/>
    <w:unhideWhenUsed/>
    <w:rsid w:val="00E13EC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3EC0"/>
  </w:style>
  <w:style w:type="character" w:customStyle="1" w:styleId="BezodstpwZnak">
    <w:name w:val="Bez odstępów Znak"/>
    <w:link w:val="Bezodstpw"/>
    <w:uiPriority w:val="1"/>
    <w:rsid w:val="00E13EC0"/>
    <w:rPr>
      <w:rFonts w:ascii="Calibri" w:eastAsia="Calibri" w:hAnsi="Calibri" w:cs="Times New Roman"/>
      <w:sz w:val="22"/>
      <w:szCs w:val="22"/>
    </w:rPr>
  </w:style>
  <w:style w:type="character" w:styleId="Uwydatnienie">
    <w:name w:val="Emphasis"/>
    <w:basedOn w:val="Domylnaczcionkaakapitu"/>
    <w:uiPriority w:val="20"/>
    <w:qFormat/>
    <w:rsid w:val="00066650"/>
    <w:rPr>
      <w:i/>
      <w:iCs/>
    </w:rPr>
  </w:style>
  <w:style w:type="character" w:customStyle="1" w:styleId="fn-ref">
    <w:name w:val="fn-ref"/>
    <w:basedOn w:val="Domylnaczcionkaakapitu"/>
    <w:rsid w:val="00066650"/>
  </w:style>
  <w:style w:type="paragraph" w:customStyle="1" w:styleId="text-justify">
    <w:name w:val="text-justify"/>
    <w:basedOn w:val="Normalny"/>
    <w:rsid w:val="00066650"/>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BE00E3"/>
    <w:rPr>
      <w:b/>
      <w:bCs/>
    </w:rPr>
  </w:style>
  <w:style w:type="character" w:customStyle="1" w:styleId="Nagwek1Znak">
    <w:name w:val="Nagłówek 1 Znak"/>
    <w:basedOn w:val="Domylnaczcionkaakapitu"/>
    <w:link w:val="Nagwek1"/>
    <w:uiPriority w:val="99"/>
    <w:rsid w:val="00D34F2E"/>
    <w:rPr>
      <w:rFonts w:ascii="Calibri" w:eastAsia="Calibri" w:hAnsi="Calibri" w:cs="Calibri"/>
      <w:b/>
      <w:bCs/>
      <w:color w:val="000000"/>
      <w:sz w:val="48"/>
      <w:szCs w:val="48"/>
      <w:lang w:eastAsia="pl-PL"/>
    </w:rPr>
  </w:style>
  <w:style w:type="character" w:customStyle="1" w:styleId="alb-s">
    <w:name w:val="a_lb-s"/>
    <w:basedOn w:val="Domylnaczcionkaakapitu"/>
    <w:rsid w:val="00745E1B"/>
  </w:style>
  <w:style w:type="paragraph" w:styleId="Indeks8">
    <w:name w:val="index 8"/>
    <w:basedOn w:val="Normalny"/>
    <w:uiPriority w:val="99"/>
    <w:rsid w:val="00C75760"/>
    <w:rPr>
      <w:rFonts w:ascii="Calibri" w:eastAsia="Times New Roman" w:hAnsi="Calibri" w:cs="Times New Roman"/>
      <w:sz w:val="22"/>
      <w:szCs w:val="22"/>
      <w:lang w:eastAsia="pl-PL"/>
    </w:rPr>
  </w:style>
  <w:style w:type="numbering" w:customStyle="1" w:styleId="Styl1">
    <w:name w:val="Styl1"/>
    <w:uiPriority w:val="99"/>
    <w:rsid w:val="002A4A3F"/>
    <w:pPr>
      <w:numPr>
        <w:numId w:val="6"/>
      </w:numPr>
    </w:pPr>
  </w:style>
  <w:style w:type="paragraph" w:customStyle="1" w:styleId="Domylnie">
    <w:name w:val="Domyślnie"/>
    <w:rsid w:val="008C7D58"/>
    <w:pPr>
      <w:widowControl w:val="0"/>
      <w:autoSpaceDN w:val="0"/>
      <w:adjustRightInd w:val="0"/>
    </w:pPr>
    <w:rPr>
      <w:rFonts w:ascii="Times New Roman" w:eastAsia="Times New Roman" w:hAnsi="Times New Roman" w:cs="Arial Unicode MS"/>
      <w:color w:val="000000"/>
    </w:rPr>
  </w:style>
  <w:style w:type="paragraph" w:styleId="Poprawka">
    <w:name w:val="Revision"/>
    <w:hidden/>
    <w:uiPriority w:val="99"/>
    <w:semiHidden/>
    <w:rsid w:val="00FA0423"/>
  </w:style>
  <w:style w:type="paragraph" w:customStyle="1" w:styleId="Standardowy1">
    <w:name w:val="Standardowy1"/>
    <w:rsid w:val="00002FC4"/>
    <w:rPr>
      <w:rFonts w:ascii="Times New Roman" w:eastAsia="Times New Roman" w:hAnsi="Times New Roman" w:cs="Mangal"/>
      <w:sz w:val="20"/>
      <w:szCs w:val="20"/>
      <w:lang w:eastAsia="pl-PL" w:bidi="hi-IN"/>
    </w:rPr>
  </w:style>
  <w:style w:type="paragraph" w:customStyle="1" w:styleId="Standardowy2">
    <w:name w:val="Standardowy2"/>
    <w:rsid w:val="00002FC4"/>
    <w:rPr>
      <w:rFonts w:ascii="Times New Roman" w:eastAsia="Times New Roman" w:hAnsi="Times New Roman" w:cs="Mangal"/>
      <w:sz w:val="20"/>
      <w:szCs w:val="20"/>
      <w:lang w:eastAsia="pl-PL" w:bidi="hi-IN"/>
    </w:rPr>
  </w:style>
  <w:style w:type="character" w:customStyle="1" w:styleId="Nagwek3Znak">
    <w:name w:val="Nagłówek 3 Znak"/>
    <w:basedOn w:val="Domylnaczcionkaakapitu"/>
    <w:link w:val="Nagwek3"/>
    <w:uiPriority w:val="9"/>
    <w:semiHidden/>
    <w:rsid w:val="00627AD9"/>
    <w:rPr>
      <w:rFonts w:asciiTheme="majorHAnsi" w:eastAsiaTheme="majorEastAsia" w:hAnsiTheme="majorHAnsi" w:cstheme="majorBidi"/>
      <w:color w:val="1F4D78" w:themeColor="accent1" w:themeShade="7F"/>
    </w:rPr>
  </w:style>
  <w:style w:type="character" w:customStyle="1" w:styleId="Nagwek2Znak">
    <w:name w:val="Nagłówek 2 Znak"/>
    <w:basedOn w:val="Domylnaczcionkaakapitu"/>
    <w:link w:val="Nagwek2"/>
    <w:uiPriority w:val="9"/>
    <w:semiHidden/>
    <w:rsid w:val="008212A4"/>
    <w:rPr>
      <w:rFonts w:asciiTheme="majorHAnsi" w:eastAsiaTheme="majorEastAsia" w:hAnsiTheme="majorHAnsi" w:cstheme="majorBidi"/>
      <w:color w:val="2E74B5" w:themeColor="accent1" w:themeShade="BF"/>
      <w:sz w:val="26"/>
      <w:szCs w:val="26"/>
    </w:rPr>
  </w:style>
  <w:style w:type="character" w:styleId="Nierozpoznanawzmianka">
    <w:name w:val="Unresolved Mention"/>
    <w:basedOn w:val="Domylnaczcionkaakapitu"/>
    <w:uiPriority w:val="99"/>
    <w:semiHidden/>
    <w:unhideWhenUsed/>
    <w:rsid w:val="001B1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8845">
      <w:bodyDiv w:val="1"/>
      <w:marLeft w:val="0"/>
      <w:marRight w:val="0"/>
      <w:marTop w:val="0"/>
      <w:marBottom w:val="0"/>
      <w:divBdr>
        <w:top w:val="none" w:sz="0" w:space="0" w:color="auto"/>
        <w:left w:val="none" w:sz="0" w:space="0" w:color="auto"/>
        <w:bottom w:val="none" w:sz="0" w:space="0" w:color="auto"/>
        <w:right w:val="none" w:sz="0" w:space="0" w:color="auto"/>
      </w:divBdr>
      <w:divsChild>
        <w:div w:id="1998263264">
          <w:marLeft w:val="0"/>
          <w:marRight w:val="0"/>
          <w:marTop w:val="0"/>
          <w:marBottom w:val="315"/>
          <w:divBdr>
            <w:top w:val="none" w:sz="0" w:space="0" w:color="auto"/>
            <w:left w:val="none" w:sz="0" w:space="0" w:color="auto"/>
            <w:bottom w:val="none" w:sz="0" w:space="0" w:color="auto"/>
            <w:right w:val="none" w:sz="0" w:space="0" w:color="auto"/>
          </w:divBdr>
        </w:div>
      </w:divsChild>
    </w:div>
    <w:div w:id="201553123">
      <w:bodyDiv w:val="1"/>
      <w:marLeft w:val="0"/>
      <w:marRight w:val="0"/>
      <w:marTop w:val="0"/>
      <w:marBottom w:val="0"/>
      <w:divBdr>
        <w:top w:val="none" w:sz="0" w:space="0" w:color="auto"/>
        <w:left w:val="none" w:sz="0" w:space="0" w:color="auto"/>
        <w:bottom w:val="none" w:sz="0" w:space="0" w:color="auto"/>
        <w:right w:val="none" w:sz="0" w:space="0" w:color="auto"/>
      </w:divBdr>
    </w:div>
    <w:div w:id="372386662">
      <w:bodyDiv w:val="1"/>
      <w:marLeft w:val="0"/>
      <w:marRight w:val="0"/>
      <w:marTop w:val="0"/>
      <w:marBottom w:val="0"/>
      <w:divBdr>
        <w:top w:val="none" w:sz="0" w:space="0" w:color="auto"/>
        <w:left w:val="none" w:sz="0" w:space="0" w:color="auto"/>
        <w:bottom w:val="none" w:sz="0" w:space="0" w:color="auto"/>
        <w:right w:val="none" w:sz="0" w:space="0" w:color="auto"/>
      </w:divBdr>
      <w:divsChild>
        <w:div w:id="693724257">
          <w:marLeft w:val="0"/>
          <w:marRight w:val="0"/>
          <w:marTop w:val="0"/>
          <w:marBottom w:val="0"/>
          <w:divBdr>
            <w:top w:val="none" w:sz="0" w:space="0" w:color="auto"/>
            <w:left w:val="none" w:sz="0" w:space="0" w:color="auto"/>
            <w:bottom w:val="none" w:sz="0" w:space="0" w:color="auto"/>
            <w:right w:val="none" w:sz="0" w:space="0" w:color="auto"/>
          </w:divBdr>
          <w:divsChild>
            <w:div w:id="1511288754">
              <w:marLeft w:val="0"/>
              <w:marRight w:val="0"/>
              <w:marTop w:val="0"/>
              <w:marBottom w:val="0"/>
              <w:divBdr>
                <w:top w:val="none" w:sz="0" w:space="0" w:color="auto"/>
                <w:left w:val="none" w:sz="0" w:space="0" w:color="auto"/>
                <w:bottom w:val="none" w:sz="0" w:space="0" w:color="auto"/>
                <w:right w:val="none" w:sz="0" w:space="0" w:color="auto"/>
              </w:divBdr>
              <w:divsChild>
                <w:div w:id="125851390">
                  <w:marLeft w:val="0"/>
                  <w:marRight w:val="0"/>
                  <w:marTop w:val="0"/>
                  <w:marBottom w:val="0"/>
                  <w:divBdr>
                    <w:top w:val="none" w:sz="0" w:space="0" w:color="auto"/>
                    <w:left w:val="none" w:sz="0" w:space="0" w:color="auto"/>
                    <w:bottom w:val="none" w:sz="0" w:space="0" w:color="auto"/>
                    <w:right w:val="none" w:sz="0" w:space="0" w:color="auto"/>
                  </w:divBdr>
                  <w:divsChild>
                    <w:div w:id="1783497491">
                      <w:marLeft w:val="0"/>
                      <w:marRight w:val="0"/>
                      <w:marTop w:val="0"/>
                      <w:marBottom w:val="0"/>
                      <w:divBdr>
                        <w:top w:val="none" w:sz="0" w:space="0" w:color="auto"/>
                        <w:left w:val="none" w:sz="0" w:space="0" w:color="auto"/>
                        <w:bottom w:val="none" w:sz="0" w:space="0" w:color="auto"/>
                        <w:right w:val="none" w:sz="0" w:space="0" w:color="auto"/>
                      </w:divBdr>
                      <w:divsChild>
                        <w:div w:id="665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2084">
                  <w:marLeft w:val="0"/>
                  <w:marRight w:val="0"/>
                  <w:marTop w:val="0"/>
                  <w:marBottom w:val="0"/>
                  <w:divBdr>
                    <w:top w:val="none" w:sz="0" w:space="0" w:color="auto"/>
                    <w:left w:val="none" w:sz="0" w:space="0" w:color="auto"/>
                    <w:bottom w:val="none" w:sz="0" w:space="0" w:color="auto"/>
                    <w:right w:val="none" w:sz="0" w:space="0" w:color="auto"/>
                  </w:divBdr>
                  <w:divsChild>
                    <w:div w:id="20218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33059">
      <w:bodyDiv w:val="1"/>
      <w:marLeft w:val="0"/>
      <w:marRight w:val="0"/>
      <w:marTop w:val="0"/>
      <w:marBottom w:val="0"/>
      <w:divBdr>
        <w:top w:val="none" w:sz="0" w:space="0" w:color="auto"/>
        <w:left w:val="none" w:sz="0" w:space="0" w:color="auto"/>
        <w:bottom w:val="none" w:sz="0" w:space="0" w:color="auto"/>
        <w:right w:val="none" w:sz="0" w:space="0" w:color="auto"/>
      </w:divBdr>
      <w:divsChild>
        <w:div w:id="184446668">
          <w:marLeft w:val="360"/>
          <w:marRight w:val="0"/>
          <w:marTop w:val="0"/>
          <w:marBottom w:val="0"/>
          <w:divBdr>
            <w:top w:val="none" w:sz="0" w:space="0" w:color="auto"/>
            <w:left w:val="none" w:sz="0" w:space="0" w:color="auto"/>
            <w:bottom w:val="none" w:sz="0" w:space="0" w:color="auto"/>
            <w:right w:val="none" w:sz="0" w:space="0" w:color="auto"/>
          </w:divBdr>
        </w:div>
        <w:div w:id="858736762">
          <w:marLeft w:val="360"/>
          <w:marRight w:val="0"/>
          <w:marTop w:val="0"/>
          <w:marBottom w:val="0"/>
          <w:divBdr>
            <w:top w:val="none" w:sz="0" w:space="0" w:color="auto"/>
            <w:left w:val="none" w:sz="0" w:space="0" w:color="auto"/>
            <w:bottom w:val="none" w:sz="0" w:space="0" w:color="auto"/>
            <w:right w:val="none" w:sz="0" w:space="0" w:color="auto"/>
          </w:divBdr>
        </w:div>
        <w:div w:id="1119228980">
          <w:marLeft w:val="360"/>
          <w:marRight w:val="0"/>
          <w:marTop w:val="0"/>
          <w:marBottom w:val="0"/>
          <w:divBdr>
            <w:top w:val="none" w:sz="0" w:space="0" w:color="auto"/>
            <w:left w:val="none" w:sz="0" w:space="0" w:color="auto"/>
            <w:bottom w:val="none" w:sz="0" w:space="0" w:color="auto"/>
            <w:right w:val="none" w:sz="0" w:space="0" w:color="auto"/>
          </w:divBdr>
        </w:div>
      </w:divsChild>
    </w:div>
    <w:div w:id="529759700">
      <w:bodyDiv w:val="1"/>
      <w:marLeft w:val="0"/>
      <w:marRight w:val="0"/>
      <w:marTop w:val="0"/>
      <w:marBottom w:val="0"/>
      <w:divBdr>
        <w:top w:val="none" w:sz="0" w:space="0" w:color="auto"/>
        <w:left w:val="none" w:sz="0" w:space="0" w:color="auto"/>
        <w:bottom w:val="none" w:sz="0" w:space="0" w:color="auto"/>
        <w:right w:val="none" w:sz="0" w:space="0" w:color="auto"/>
      </w:divBdr>
      <w:divsChild>
        <w:div w:id="55396532">
          <w:marLeft w:val="0"/>
          <w:marRight w:val="0"/>
          <w:marTop w:val="72"/>
          <w:marBottom w:val="0"/>
          <w:divBdr>
            <w:top w:val="none" w:sz="0" w:space="0" w:color="auto"/>
            <w:left w:val="none" w:sz="0" w:space="0" w:color="auto"/>
            <w:bottom w:val="none" w:sz="0" w:space="0" w:color="auto"/>
            <w:right w:val="none" w:sz="0" w:space="0" w:color="auto"/>
          </w:divBdr>
          <w:divsChild>
            <w:div w:id="247542828">
              <w:marLeft w:val="360"/>
              <w:marRight w:val="0"/>
              <w:marTop w:val="0"/>
              <w:marBottom w:val="72"/>
              <w:divBdr>
                <w:top w:val="none" w:sz="0" w:space="0" w:color="auto"/>
                <w:left w:val="none" w:sz="0" w:space="0" w:color="auto"/>
                <w:bottom w:val="none" w:sz="0" w:space="0" w:color="auto"/>
                <w:right w:val="none" w:sz="0" w:space="0" w:color="auto"/>
              </w:divBdr>
            </w:div>
            <w:div w:id="578295416">
              <w:marLeft w:val="360"/>
              <w:marRight w:val="0"/>
              <w:marTop w:val="0"/>
              <w:marBottom w:val="72"/>
              <w:divBdr>
                <w:top w:val="none" w:sz="0" w:space="0" w:color="auto"/>
                <w:left w:val="none" w:sz="0" w:space="0" w:color="auto"/>
                <w:bottom w:val="none" w:sz="0" w:space="0" w:color="auto"/>
                <w:right w:val="none" w:sz="0" w:space="0" w:color="auto"/>
              </w:divBdr>
            </w:div>
            <w:div w:id="629356856">
              <w:marLeft w:val="360"/>
              <w:marRight w:val="0"/>
              <w:marTop w:val="72"/>
              <w:marBottom w:val="72"/>
              <w:divBdr>
                <w:top w:val="none" w:sz="0" w:space="0" w:color="auto"/>
                <w:left w:val="none" w:sz="0" w:space="0" w:color="auto"/>
                <w:bottom w:val="none" w:sz="0" w:space="0" w:color="auto"/>
                <w:right w:val="none" w:sz="0" w:space="0" w:color="auto"/>
              </w:divBdr>
            </w:div>
            <w:div w:id="1289629879">
              <w:marLeft w:val="360"/>
              <w:marRight w:val="0"/>
              <w:marTop w:val="0"/>
              <w:marBottom w:val="72"/>
              <w:divBdr>
                <w:top w:val="none" w:sz="0" w:space="0" w:color="auto"/>
                <w:left w:val="none" w:sz="0" w:space="0" w:color="auto"/>
                <w:bottom w:val="none" w:sz="0" w:space="0" w:color="auto"/>
                <w:right w:val="none" w:sz="0" w:space="0" w:color="auto"/>
              </w:divBdr>
              <w:divsChild>
                <w:div w:id="929316261">
                  <w:marLeft w:val="360"/>
                  <w:marRight w:val="0"/>
                  <w:marTop w:val="0"/>
                  <w:marBottom w:val="0"/>
                  <w:divBdr>
                    <w:top w:val="none" w:sz="0" w:space="0" w:color="auto"/>
                    <w:left w:val="none" w:sz="0" w:space="0" w:color="auto"/>
                    <w:bottom w:val="none" w:sz="0" w:space="0" w:color="auto"/>
                    <w:right w:val="none" w:sz="0" w:space="0" w:color="auto"/>
                  </w:divBdr>
                </w:div>
                <w:div w:id="1680614972">
                  <w:marLeft w:val="360"/>
                  <w:marRight w:val="0"/>
                  <w:marTop w:val="0"/>
                  <w:marBottom w:val="0"/>
                  <w:divBdr>
                    <w:top w:val="none" w:sz="0" w:space="0" w:color="auto"/>
                    <w:left w:val="none" w:sz="0" w:space="0" w:color="auto"/>
                    <w:bottom w:val="none" w:sz="0" w:space="0" w:color="auto"/>
                    <w:right w:val="none" w:sz="0" w:space="0" w:color="auto"/>
                  </w:divBdr>
                </w:div>
                <w:div w:id="2083410325">
                  <w:marLeft w:val="360"/>
                  <w:marRight w:val="0"/>
                  <w:marTop w:val="0"/>
                  <w:marBottom w:val="0"/>
                  <w:divBdr>
                    <w:top w:val="none" w:sz="0" w:space="0" w:color="auto"/>
                    <w:left w:val="none" w:sz="0" w:space="0" w:color="auto"/>
                    <w:bottom w:val="none" w:sz="0" w:space="0" w:color="auto"/>
                    <w:right w:val="none" w:sz="0" w:space="0" w:color="auto"/>
                  </w:divBdr>
                </w:div>
              </w:divsChild>
            </w:div>
            <w:div w:id="2052026376">
              <w:marLeft w:val="360"/>
              <w:marRight w:val="0"/>
              <w:marTop w:val="0"/>
              <w:marBottom w:val="72"/>
              <w:divBdr>
                <w:top w:val="none" w:sz="0" w:space="0" w:color="auto"/>
                <w:left w:val="none" w:sz="0" w:space="0" w:color="auto"/>
                <w:bottom w:val="none" w:sz="0" w:space="0" w:color="auto"/>
                <w:right w:val="none" w:sz="0" w:space="0" w:color="auto"/>
              </w:divBdr>
            </w:div>
          </w:divsChild>
        </w:div>
        <w:div w:id="908881987">
          <w:marLeft w:val="0"/>
          <w:marRight w:val="0"/>
          <w:marTop w:val="72"/>
          <w:marBottom w:val="0"/>
          <w:divBdr>
            <w:top w:val="none" w:sz="0" w:space="0" w:color="auto"/>
            <w:left w:val="none" w:sz="0" w:space="0" w:color="auto"/>
            <w:bottom w:val="none" w:sz="0" w:space="0" w:color="auto"/>
            <w:right w:val="none" w:sz="0" w:space="0" w:color="auto"/>
          </w:divBdr>
        </w:div>
        <w:div w:id="973560712">
          <w:marLeft w:val="0"/>
          <w:marRight w:val="0"/>
          <w:marTop w:val="72"/>
          <w:marBottom w:val="0"/>
          <w:divBdr>
            <w:top w:val="none" w:sz="0" w:space="0" w:color="auto"/>
            <w:left w:val="none" w:sz="0" w:space="0" w:color="auto"/>
            <w:bottom w:val="none" w:sz="0" w:space="0" w:color="auto"/>
            <w:right w:val="none" w:sz="0" w:space="0" w:color="auto"/>
          </w:divBdr>
        </w:div>
        <w:div w:id="1047952642">
          <w:marLeft w:val="0"/>
          <w:marRight w:val="0"/>
          <w:marTop w:val="72"/>
          <w:marBottom w:val="0"/>
          <w:divBdr>
            <w:top w:val="none" w:sz="0" w:space="0" w:color="auto"/>
            <w:left w:val="none" w:sz="0" w:space="0" w:color="auto"/>
            <w:bottom w:val="none" w:sz="0" w:space="0" w:color="auto"/>
            <w:right w:val="none" w:sz="0" w:space="0" w:color="auto"/>
          </w:divBdr>
        </w:div>
        <w:div w:id="1123041205">
          <w:marLeft w:val="0"/>
          <w:marRight w:val="0"/>
          <w:marTop w:val="72"/>
          <w:marBottom w:val="0"/>
          <w:divBdr>
            <w:top w:val="none" w:sz="0" w:space="0" w:color="auto"/>
            <w:left w:val="none" w:sz="0" w:space="0" w:color="auto"/>
            <w:bottom w:val="none" w:sz="0" w:space="0" w:color="auto"/>
            <w:right w:val="none" w:sz="0" w:space="0" w:color="auto"/>
          </w:divBdr>
        </w:div>
        <w:div w:id="1847792533">
          <w:marLeft w:val="0"/>
          <w:marRight w:val="0"/>
          <w:marTop w:val="72"/>
          <w:marBottom w:val="0"/>
          <w:divBdr>
            <w:top w:val="none" w:sz="0" w:space="0" w:color="auto"/>
            <w:left w:val="none" w:sz="0" w:space="0" w:color="auto"/>
            <w:bottom w:val="none" w:sz="0" w:space="0" w:color="auto"/>
            <w:right w:val="none" w:sz="0" w:space="0" w:color="auto"/>
          </w:divBdr>
        </w:div>
        <w:div w:id="1887837915">
          <w:marLeft w:val="0"/>
          <w:marRight w:val="0"/>
          <w:marTop w:val="72"/>
          <w:marBottom w:val="0"/>
          <w:divBdr>
            <w:top w:val="none" w:sz="0" w:space="0" w:color="auto"/>
            <w:left w:val="none" w:sz="0" w:space="0" w:color="auto"/>
            <w:bottom w:val="none" w:sz="0" w:space="0" w:color="auto"/>
            <w:right w:val="none" w:sz="0" w:space="0" w:color="auto"/>
          </w:divBdr>
        </w:div>
      </w:divsChild>
    </w:div>
    <w:div w:id="636180975">
      <w:bodyDiv w:val="1"/>
      <w:marLeft w:val="0"/>
      <w:marRight w:val="0"/>
      <w:marTop w:val="0"/>
      <w:marBottom w:val="0"/>
      <w:divBdr>
        <w:top w:val="none" w:sz="0" w:space="0" w:color="auto"/>
        <w:left w:val="none" w:sz="0" w:space="0" w:color="auto"/>
        <w:bottom w:val="none" w:sz="0" w:space="0" w:color="auto"/>
        <w:right w:val="none" w:sz="0" w:space="0" w:color="auto"/>
      </w:divBdr>
    </w:div>
    <w:div w:id="717051494">
      <w:bodyDiv w:val="1"/>
      <w:marLeft w:val="0"/>
      <w:marRight w:val="0"/>
      <w:marTop w:val="0"/>
      <w:marBottom w:val="0"/>
      <w:divBdr>
        <w:top w:val="none" w:sz="0" w:space="0" w:color="auto"/>
        <w:left w:val="none" w:sz="0" w:space="0" w:color="auto"/>
        <w:bottom w:val="none" w:sz="0" w:space="0" w:color="auto"/>
        <w:right w:val="none" w:sz="0" w:space="0" w:color="auto"/>
      </w:divBdr>
      <w:divsChild>
        <w:div w:id="905649737">
          <w:marLeft w:val="360"/>
          <w:marRight w:val="0"/>
          <w:marTop w:val="72"/>
          <w:marBottom w:val="72"/>
          <w:divBdr>
            <w:top w:val="none" w:sz="0" w:space="0" w:color="auto"/>
            <w:left w:val="none" w:sz="0" w:space="0" w:color="auto"/>
            <w:bottom w:val="none" w:sz="0" w:space="0" w:color="auto"/>
            <w:right w:val="none" w:sz="0" w:space="0" w:color="auto"/>
          </w:divBdr>
        </w:div>
        <w:div w:id="1491560674">
          <w:marLeft w:val="360"/>
          <w:marRight w:val="0"/>
          <w:marTop w:val="0"/>
          <w:marBottom w:val="72"/>
          <w:divBdr>
            <w:top w:val="none" w:sz="0" w:space="0" w:color="auto"/>
            <w:left w:val="none" w:sz="0" w:space="0" w:color="auto"/>
            <w:bottom w:val="none" w:sz="0" w:space="0" w:color="auto"/>
            <w:right w:val="none" w:sz="0" w:space="0" w:color="auto"/>
          </w:divBdr>
          <w:divsChild>
            <w:div w:id="12339918">
              <w:marLeft w:val="360"/>
              <w:marRight w:val="0"/>
              <w:marTop w:val="0"/>
              <w:marBottom w:val="0"/>
              <w:divBdr>
                <w:top w:val="none" w:sz="0" w:space="0" w:color="auto"/>
                <w:left w:val="none" w:sz="0" w:space="0" w:color="auto"/>
                <w:bottom w:val="none" w:sz="0" w:space="0" w:color="auto"/>
                <w:right w:val="none" w:sz="0" w:space="0" w:color="auto"/>
              </w:divBdr>
            </w:div>
            <w:div w:id="197396212">
              <w:marLeft w:val="360"/>
              <w:marRight w:val="0"/>
              <w:marTop w:val="0"/>
              <w:marBottom w:val="0"/>
              <w:divBdr>
                <w:top w:val="none" w:sz="0" w:space="0" w:color="auto"/>
                <w:left w:val="none" w:sz="0" w:space="0" w:color="auto"/>
                <w:bottom w:val="none" w:sz="0" w:space="0" w:color="auto"/>
                <w:right w:val="none" w:sz="0" w:space="0" w:color="auto"/>
              </w:divBdr>
            </w:div>
            <w:div w:id="719748268">
              <w:marLeft w:val="360"/>
              <w:marRight w:val="0"/>
              <w:marTop w:val="0"/>
              <w:marBottom w:val="0"/>
              <w:divBdr>
                <w:top w:val="none" w:sz="0" w:space="0" w:color="auto"/>
                <w:left w:val="none" w:sz="0" w:space="0" w:color="auto"/>
                <w:bottom w:val="none" w:sz="0" w:space="0" w:color="auto"/>
                <w:right w:val="none" w:sz="0" w:space="0" w:color="auto"/>
              </w:divBdr>
            </w:div>
            <w:div w:id="1664237886">
              <w:marLeft w:val="360"/>
              <w:marRight w:val="0"/>
              <w:marTop w:val="0"/>
              <w:marBottom w:val="0"/>
              <w:divBdr>
                <w:top w:val="none" w:sz="0" w:space="0" w:color="auto"/>
                <w:left w:val="none" w:sz="0" w:space="0" w:color="auto"/>
                <w:bottom w:val="none" w:sz="0" w:space="0" w:color="auto"/>
                <w:right w:val="none" w:sz="0" w:space="0" w:color="auto"/>
              </w:divBdr>
            </w:div>
          </w:divsChild>
        </w:div>
        <w:div w:id="1521311341">
          <w:marLeft w:val="360"/>
          <w:marRight w:val="0"/>
          <w:marTop w:val="0"/>
          <w:marBottom w:val="72"/>
          <w:divBdr>
            <w:top w:val="none" w:sz="0" w:space="0" w:color="auto"/>
            <w:left w:val="none" w:sz="0" w:space="0" w:color="auto"/>
            <w:bottom w:val="none" w:sz="0" w:space="0" w:color="auto"/>
            <w:right w:val="none" w:sz="0" w:space="0" w:color="auto"/>
          </w:divBdr>
        </w:div>
        <w:div w:id="1574582147">
          <w:marLeft w:val="360"/>
          <w:marRight w:val="0"/>
          <w:marTop w:val="0"/>
          <w:marBottom w:val="72"/>
          <w:divBdr>
            <w:top w:val="none" w:sz="0" w:space="0" w:color="auto"/>
            <w:left w:val="none" w:sz="0" w:space="0" w:color="auto"/>
            <w:bottom w:val="none" w:sz="0" w:space="0" w:color="auto"/>
            <w:right w:val="none" w:sz="0" w:space="0" w:color="auto"/>
          </w:divBdr>
        </w:div>
      </w:divsChild>
    </w:div>
    <w:div w:id="795950299">
      <w:bodyDiv w:val="1"/>
      <w:marLeft w:val="0"/>
      <w:marRight w:val="0"/>
      <w:marTop w:val="0"/>
      <w:marBottom w:val="0"/>
      <w:divBdr>
        <w:top w:val="none" w:sz="0" w:space="0" w:color="auto"/>
        <w:left w:val="none" w:sz="0" w:space="0" w:color="auto"/>
        <w:bottom w:val="none" w:sz="0" w:space="0" w:color="auto"/>
        <w:right w:val="none" w:sz="0" w:space="0" w:color="auto"/>
      </w:divBdr>
      <w:divsChild>
        <w:div w:id="954216715">
          <w:marLeft w:val="0"/>
          <w:marRight w:val="0"/>
          <w:marTop w:val="0"/>
          <w:marBottom w:val="0"/>
          <w:divBdr>
            <w:top w:val="none" w:sz="0" w:space="0" w:color="auto"/>
            <w:left w:val="none" w:sz="0" w:space="0" w:color="auto"/>
            <w:bottom w:val="none" w:sz="0" w:space="0" w:color="auto"/>
            <w:right w:val="none" w:sz="0" w:space="0" w:color="auto"/>
          </w:divBdr>
          <w:divsChild>
            <w:div w:id="839659005">
              <w:marLeft w:val="0"/>
              <w:marRight w:val="0"/>
              <w:marTop w:val="0"/>
              <w:marBottom w:val="0"/>
              <w:divBdr>
                <w:top w:val="none" w:sz="0" w:space="0" w:color="auto"/>
                <w:left w:val="none" w:sz="0" w:space="0" w:color="auto"/>
                <w:bottom w:val="none" w:sz="0" w:space="0" w:color="auto"/>
                <w:right w:val="none" w:sz="0" w:space="0" w:color="auto"/>
              </w:divBdr>
              <w:divsChild>
                <w:div w:id="1717200267">
                  <w:marLeft w:val="0"/>
                  <w:marRight w:val="0"/>
                  <w:marTop w:val="0"/>
                  <w:marBottom w:val="0"/>
                  <w:divBdr>
                    <w:top w:val="none" w:sz="0" w:space="0" w:color="auto"/>
                    <w:left w:val="none" w:sz="0" w:space="0" w:color="auto"/>
                    <w:bottom w:val="none" w:sz="0" w:space="0" w:color="auto"/>
                    <w:right w:val="none" w:sz="0" w:space="0" w:color="auto"/>
                  </w:divBdr>
                  <w:divsChild>
                    <w:div w:id="7288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9503">
              <w:marLeft w:val="0"/>
              <w:marRight w:val="0"/>
              <w:marTop w:val="0"/>
              <w:marBottom w:val="0"/>
              <w:divBdr>
                <w:top w:val="none" w:sz="0" w:space="0" w:color="auto"/>
                <w:left w:val="none" w:sz="0" w:space="0" w:color="auto"/>
                <w:bottom w:val="none" w:sz="0" w:space="0" w:color="auto"/>
                <w:right w:val="none" w:sz="0" w:space="0" w:color="auto"/>
              </w:divBdr>
              <w:divsChild>
                <w:div w:id="1919709216">
                  <w:marLeft w:val="0"/>
                  <w:marRight w:val="0"/>
                  <w:marTop w:val="0"/>
                  <w:marBottom w:val="0"/>
                  <w:divBdr>
                    <w:top w:val="none" w:sz="0" w:space="0" w:color="auto"/>
                    <w:left w:val="none" w:sz="0" w:space="0" w:color="auto"/>
                    <w:bottom w:val="none" w:sz="0" w:space="0" w:color="auto"/>
                    <w:right w:val="none" w:sz="0" w:space="0" w:color="auto"/>
                  </w:divBdr>
                  <w:divsChild>
                    <w:div w:id="14914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45">
          <w:marLeft w:val="0"/>
          <w:marRight w:val="0"/>
          <w:marTop w:val="0"/>
          <w:marBottom w:val="0"/>
          <w:divBdr>
            <w:top w:val="none" w:sz="0" w:space="0" w:color="auto"/>
            <w:left w:val="none" w:sz="0" w:space="0" w:color="auto"/>
            <w:bottom w:val="none" w:sz="0" w:space="0" w:color="auto"/>
            <w:right w:val="none" w:sz="0" w:space="0" w:color="auto"/>
          </w:divBdr>
          <w:divsChild>
            <w:div w:id="1308508731">
              <w:marLeft w:val="0"/>
              <w:marRight w:val="0"/>
              <w:marTop w:val="0"/>
              <w:marBottom w:val="0"/>
              <w:divBdr>
                <w:top w:val="none" w:sz="0" w:space="0" w:color="auto"/>
                <w:left w:val="none" w:sz="0" w:space="0" w:color="auto"/>
                <w:bottom w:val="none" w:sz="0" w:space="0" w:color="auto"/>
                <w:right w:val="none" w:sz="0" w:space="0" w:color="auto"/>
              </w:divBdr>
              <w:divsChild>
                <w:div w:id="175924964">
                  <w:marLeft w:val="0"/>
                  <w:marRight w:val="0"/>
                  <w:marTop w:val="0"/>
                  <w:marBottom w:val="0"/>
                  <w:divBdr>
                    <w:top w:val="none" w:sz="0" w:space="0" w:color="auto"/>
                    <w:left w:val="none" w:sz="0" w:space="0" w:color="auto"/>
                    <w:bottom w:val="none" w:sz="0" w:space="0" w:color="auto"/>
                    <w:right w:val="none" w:sz="0" w:space="0" w:color="auto"/>
                  </w:divBdr>
                  <w:divsChild>
                    <w:div w:id="768890895">
                      <w:marLeft w:val="0"/>
                      <w:marRight w:val="0"/>
                      <w:marTop w:val="0"/>
                      <w:marBottom w:val="0"/>
                      <w:divBdr>
                        <w:top w:val="none" w:sz="0" w:space="0" w:color="auto"/>
                        <w:left w:val="none" w:sz="0" w:space="0" w:color="auto"/>
                        <w:bottom w:val="none" w:sz="0" w:space="0" w:color="auto"/>
                        <w:right w:val="none" w:sz="0" w:space="0" w:color="auto"/>
                      </w:divBdr>
                    </w:div>
                    <w:div w:id="1587610594">
                      <w:marLeft w:val="0"/>
                      <w:marRight w:val="0"/>
                      <w:marTop w:val="0"/>
                      <w:marBottom w:val="0"/>
                      <w:divBdr>
                        <w:top w:val="none" w:sz="0" w:space="0" w:color="auto"/>
                        <w:left w:val="none" w:sz="0" w:space="0" w:color="auto"/>
                        <w:bottom w:val="none" w:sz="0" w:space="0" w:color="auto"/>
                        <w:right w:val="none" w:sz="0" w:space="0" w:color="auto"/>
                      </w:divBdr>
                    </w:div>
                  </w:divsChild>
                </w:div>
                <w:div w:id="891575374">
                  <w:marLeft w:val="0"/>
                  <w:marRight w:val="0"/>
                  <w:marTop w:val="0"/>
                  <w:marBottom w:val="0"/>
                  <w:divBdr>
                    <w:top w:val="none" w:sz="0" w:space="0" w:color="auto"/>
                    <w:left w:val="none" w:sz="0" w:space="0" w:color="auto"/>
                    <w:bottom w:val="none" w:sz="0" w:space="0" w:color="auto"/>
                    <w:right w:val="none" w:sz="0" w:space="0" w:color="auto"/>
                  </w:divBdr>
                  <w:divsChild>
                    <w:div w:id="460078449">
                      <w:marLeft w:val="0"/>
                      <w:marRight w:val="0"/>
                      <w:marTop w:val="0"/>
                      <w:marBottom w:val="0"/>
                      <w:divBdr>
                        <w:top w:val="none" w:sz="0" w:space="0" w:color="auto"/>
                        <w:left w:val="none" w:sz="0" w:space="0" w:color="auto"/>
                        <w:bottom w:val="none" w:sz="0" w:space="0" w:color="auto"/>
                        <w:right w:val="none" w:sz="0" w:space="0" w:color="auto"/>
                      </w:divBdr>
                    </w:div>
                  </w:divsChild>
                </w:div>
                <w:div w:id="1437867675">
                  <w:marLeft w:val="0"/>
                  <w:marRight w:val="0"/>
                  <w:marTop w:val="0"/>
                  <w:marBottom w:val="0"/>
                  <w:divBdr>
                    <w:top w:val="none" w:sz="0" w:space="0" w:color="auto"/>
                    <w:left w:val="none" w:sz="0" w:space="0" w:color="auto"/>
                    <w:bottom w:val="none" w:sz="0" w:space="0" w:color="auto"/>
                    <w:right w:val="none" w:sz="0" w:space="0" w:color="auto"/>
                  </w:divBdr>
                  <w:divsChild>
                    <w:div w:id="11398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59329">
      <w:bodyDiv w:val="1"/>
      <w:marLeft w:val="0"/>
      <w:marRight w:val="0"/>
      <w:marTop w:val="0"/>
      <w:marBottom w:val="0"/>
      <w:divBdr>
        <w:top w:val="none" w:sz="0" w:space="0" w:color="auto"/>
        <w:left w:val="none" w:sz="0" w:space="0" w:color="auto"/>
        <w:bottom w:val="none" w:sz="0" w:space="0" w:color="auto"/>
        <w:right w:val="none" w:sz="0" w:space="0" w:color="auto"/>
      </w:divBdr>
      <w:divsChild>
        <w:div w:id="1109155551">
          <w:marLeft w:val="0"/>
          <w:marRight w:val="0"/>
          <w:marTop w:val="72"/>
          <w:marBottom w:val="0"/>
          <w:divBdr>
            <w:top w:val="none" w:sz="0" w:space="0" w:color="auto"/>
            <w:left w:val="none" w:sz="0" w:space="0" w:color="auto"/>
            <w:bottom w:val="none" w:sz="0" w:space="0" w:color="auto"/>
            <w:right w:val="none" w:sz="0" w:space="0" w:color="auto"/>
          </w:divBdr>
          <w:divsChild>
            <w:div w:id="1137451176">
              <w:marLeft w:val="360"/>
              <w:marRight w:val="0"/>
              <w:marTop w:val="0"/>
              <w:marBottom w:val="72"/>
              <w:divBdr>
                <w:top w:val="none" w:sz="0" w:space="0" w:color="auto"/>
                <w:left w:val="none" w:sz="0" w:space="0" w:color="auto"/>
                <w:bottom w:val="none" w:sz="0" w:space="0" w:color="auto"/>
                <w:right w:val="none" w:sz="0" w:space="0" w:color="auto"/>
              </w:divBdr>
            </w:div>
            <w:div w:id="1440830034">
              <w:marLeft w:val="360"/>
              <w:marRight w:val="0"/>
              <w:marTop w:val="0"/>
              <w:marBottom w:val="72"/>
              <w:divBdr>
                <w:top w:val="none" w:sz="0" w:space="0" w:color="auto"/>
                <w:left w:val="none" w:sz="0" w:space="0" w:color="auto"/>
                <w:bottom w:val="none" w:sz="0" w:space="0" w:color="auto"/>
                <w:right w:val="none" w:sz="0" w:space="0" w:color="auto"/>
              </w:divBdr>
            </w:div>
            <w:div w:id="1569657545">
              <w:marLeft w:val="360"/>
              <w:marRight w:val="0"/>
              <w:marTop w:val="72"/>
              <w:marBottom w:val="72"/>
              <w:divBdr>
                <w:top w:val="none" w:sz="0" w:space="0" w:color="auto"/>
                <w:left w:val="none" w:sz="0" w:space="0" w:color="auto"/>
                <w:bottom w:val="none" w:sz="0" w:space="0" w:color="auto"/>
                <w:right w:val="none" w:sz="0" w:space="0" w:color="auto"/>
              </w:divBdr>
            </w:div>
          </w:divsChild>
        </w:div>
        <w:div w:id="1218125201">
          <w:marLeft w:val="0"/>
          <w:marRight w:val="0"/>
          <w:marTop w:val="72"/>
          <w:marBottom w:val="0"/>
          <w:divBdr>
            <w:top w:val="none" w:sz="0" w:space="0" w:color="auto"/>
            <w:left w:val="none" w:sz="0" w:space="0" w:color="auto"/>
            <w:bottom w:val="none" w:sz="0" w:space="0" w:color="auto"/>
            <w:right w:val="none" w:sz="0" w:space="0" w:color="auto"/>
          </w:divBdr>
        </w:div>
        <w:div w:id="1429932912">
          <w:marLeft w:val="0"/>
          <w:marRight w:val="0"/>
          <w:marTop w:val="72"/>
          <w:marBottom w:val="0"/>
          <w:divBdr>
            <w:top w:val="none" w:sz="0" w:space="0" w:color="auto"/>
            <w:left w:val="none" w:sz="0" w:space="0" w:color="auto"/>
            <w:bottom w:val="none" w:sz="0" w:space="0" w:color="auto"/>
            <w:right w:val="none" w:sz="0" w:space="0" w:color="auto"/>
          </w:divBdr>
        </w:div>
      </w:divsChild>
    </w:div>
    <w:div w:id="880359983">
      <w:bodyDiv w:val="1"/>
      <w:marLeft w:val="0"/>
      <w:marRight w:val="0"/>
      <w:marTop w:val="0"/>
      <w:marBottom w:val="0"/>
      <w:divBdr>
        <w:top w:val="none" w:sz="0" w:space="0" w:color="auto"/>
        <w:left w:val="none" w:sz="0" w:space="0" w:color="auto"/>
        <w:bottom w:val="none" w:sz="0" w:space="0" w:color="auto"/>
        <w:right w:val="none" w:sz="0" w:space="0" w:color="auto"/>
      </w:divBdr>
      <w:divsChild>
        <w:div w:id="1254975007">
          <w:marLeft w:val="0"/>
          <w:marRight w:val="0"/>
          <w:marTop w:val="72"/>
          <w:marBottom w:val="0"/>
          <w:divBdr>
            <w:top w:val="none" w:sz="0" w:space="0" w:color="auto"/>
            <w:left w:val="none" w:sz="0" w:space="0" w:color="auto"/>
            <w:bottom w:val="none" w:sz="0" w:space="0" w:color="auto"/>
            <w:right w:val="none" w:sz="0" w:space="0" w:color="auto"/>
          </w:divBdr>
        </w:div>
        <w:div w:id="1259679899">
          <w:marLeft w:val="0"/>
          <w:marRight w:val="0"/>
          <w:marTop w:val="72"/>
          <w:marBottom w:val="0"/>
          <w:divBdr>
            <w:top w:val="none" w:sz="0" w:space="0" w:color="auto"/>
            <w:left w:val="none" w:sz="0" w:space="0" w:color="auto"/>
            <w:bottom w:val="none" w:sz="0" w:space="0" w:color="auto"/>
            <w:right w:val="none" w:sz="0" w:space="0" w:color="auto"/>
          </w:divBdr>
        </w:div>
      </w:divsChild>
    </w:div>
    <w:div w:id="882328605">
      <w:bodyDiv w:val="1"/>
      <w:marLeft w:val="0"/>
      <w:marRight w:val="0"/>
      <w:marTop w:val="0"/>
      <w:marBottom w:val="0"/>
      <w:divBdr>
        <w:top w:val="none" w:sz="0" w:space="0" w:color="auto"/>
        <w:left w:val="none" w:sz="0" w:space="0" w:color="auto"/>
        <w:bottom w:val="none" w:sz="0" w:space="0" w:color="auto"/>
        <w:right w:val="none" w:sz="0" w:space="0" w:color="auto"/>
      </w:divBdr>
    </w:div>
    <w:div w:id="909968803">
      <w:bodyDiv w:val="1"/>
      <w:marLeft w:val="0"/>
      <w:marRight w:val="0"/>
      <w:marTop w:val="0"/>
      <w:marBottom w:val="0"/>
      <w:divBdr>
        <w:top w:val="none" w:sz="0" w:space="0" w:color="auto"/>
        <w:left w:val="none" w:sz="0" w:space="0" w:color="auto"/>
        <w:bottom w:val="none" w:sz="0" w:space="0" w:color="auto"/>
        <w:right w:val="none" w:sz="0" w:space="0" w:color="auto"/>
      </w:divBdr>
      <w:divsChild>
        <w:div w:id="695082368">
          <w:marLeft w:val="360"/>
          <w:marRight w:val="0"/>
          <w:marTop w:val="0"/>
          <w:marBottom w:val="72"/>
          <w:divBdr>
            <w:top w:val="none" w:sz="0" w:space="0" w:color="auto"/>
            <w:left w:val="none" w:sz="0" w:space="0" w:color="auto"/>
            <w:bottom w:val="none" w:sz="0" w:space="0" w:color="auto"/>
            <w:right w:val="none" w:sz="0" w:space="0" w:color="auto"/>
          </w:divBdr>
        </w:div>
        <w:div w:id="1919827843">
          <w:marLeft w:val="360"/>
          <w:marRight w:val="0"/>
          <w:marTop w:val="0"/>
          <w:marBottom w:val="72"/>
          <w:divBdr>
            <w:top w:val="none" w:sz="0" w:space="0" w:color="auto"/>
            <w:left w:val="none" w:sz="0" w:space="0" w:color="auto"/>
            <w:bottom w:val="none" w:sz="0" w:space="0" w:color="auto"/>
            <w:right w:val="none" w:sz="0" w:space="0" w:color="auto"/>
          </w:divBdr>
        </w:div>
        <w:div w:id="1984771999">
          <w:marLeft w:val="360"/>
          <w:marRight w:val="0"/>
          <w:marTop w:val="0"/>
          <w:marBottom w:val="72"/>
          <w:divBdr>
            <w:top w:val="none" w:sz="0" w:space="0" w:color="auto"/>
            <w:left w:val="none" w:sz="0" w:space="0" w:color="auto"/>
            <w:bottom w:val="none" w:sz="0" w:space="0" w:color="auto"/>
            <w:right w:val="none" w:sz="0" w:space="0" w:color="auto"/>
          </w:divBdr>
        </w:div>
      </w:divsChild>
    </w:div>
    <w:div w:id="1251348716">
      <w:bodyDiv w:val="1"/>
      <w:marLeft w:val="0"/>
      <w:marRight w:val="0"/>
      <w:marTop w:val="0"/>
      <w:marBottom w:val="0"/>
      <w:divBdr>
        <w:top w:val="none" w:sz="0" w:space="0" w:color="auto"/>
        <w:left w:val="none" w:sz="0" w:space="0" w:color="auto"/>
        <w:bottom w:val="none" w:sz="0" w:space="0" w:color="auto"/>
        <w:right w:val="none" w:sz="0" w:space="0" w:color="auto"/>
      </w:divBdr>
      <w:divsChild>
        <w:div w:id="679165983">
          <w:marLeft w:val="0"/>
          <w:marRight w:val="0"/>
          <w:marTop w:val="0"/>
          <w:marBottom w:val="0"/>
          <w:divBdr>
            <w:top w:val="none" w:sz="0" w:space="0" w:color="auto"/>
            <w:left w:val="none" w:sz="0" w:space="0" w:color="auto"/>
            <w:bottom w:val="none" w:sz="0" w:space="0" w:color="auto"/>
            <w:right w:val="none" w:sz="0" w:space="0" w:color="auto"/>
          </w:divBdr>
          <w:divsChild>
            <w:div w:id="8996214">
              <w:marLeft w:val="0"/>
              <w:marRight w:val="0"/>
              <w:marTop w:val="0"/>
              <w:marBottom w:val="0"/>
              <w:divBdr>
                <w:top w:val="none" w:sz="0" w:space="0" w:color="auto"/>
                <w:left w:val="none" w:sz="0" w:space="0" w:color="auto"/>
                <w:bottom w:val="none" w:sz="0" w:space="0" w:color="auto"/>
                <w:right w:val="none" w:sz="0" w:space="0" w:color="auto"/>
              </w:divBdr>
              <w:divsChild>
                <w:div w:id="1355417826">
                  <w:marLeft w:val="0"/>
                  <w:marRight w:val="0"/>
                  <w:marTop w:val="0"/>
                  <w:marBottom w:val="0"/>
                  <w:divBdr>
                    <w:top w:val="none" w:sz="0" w:space="0" w:color="auto"/>
                    <w:left w:val="none" w:sz="0" w:space="0" w:color="auto"/>
                    <w:bottom w:val="none" w:sz="0" w:space="0" w:color="auto"/>
                    <w:right w:val="none" w:sz="0" w:space="0" w:color="auto"/>
                  </w:divBdr>
                </w:div>
                <w:div w:id="1526095772">
                  <w:marLeft w:val="0"/>
                  <w:marRight w:val="0"/>
                  <w:marTop w:val="0"/>
                  <w:marBottom w:val="0"/>
                  <w:divBdr>
                    <w:top w:val="none" w:sz="0" w:space="0" w:color="auto"/>
                    <w:left w:val="none" w:sz="0" w:space="0" w:color="auto"/>
                    <w:bottom w:val="none" w:sz="0" w:space="0" w:color="auto"/>
                    <w:right w:val="none" w:sz="0" w:space="0" w:color="auto"/>
                  </w:divBdr>
                </w:div>
              </w:divsChild>
            </w:div>
            <w:div w:id="354815989">
              <w:marLeft w:val="0"/>
              <w:marRight w:val="0"/>
              <w:marTop w:val="0"/>
              <w:marBottom w:val="0"/>
              <w:divBdr>
                <w:top w:val="none" w:sz="0" w:space="0" w:color="auto"/>
                <w:left w:val="none" w:sz="0" w:space="0" w:color="auto"/>
                <w:bottom w:val="none" w:sz="0" w:space="0" w:color="auto"/>
                <w:right w:val="none" w:sz="0" w:space="0" w:color="auto"/>
              </w:divBdr>
              <w:divsChild>
                <w:div w:id="1568763255">
                  <w:marLeft w:val="0"/>
                  <w:marRight w:val="0"/>
                  <w:marTop w:val="0"/>
                  <w:marBottom w:val="0"/>
                  <w:divBdr>
                    <w:top w:val="none" w:sz="0" w:space="0" w:color="auto"/>
                    <w:left w:val="none" w:sz="0" w:space="0" w:color="auto"/>
                    <w:bottom w:val="none" w:sz="0" w:space="0" w:color="auto"/>
                    <w:right w:val="none" w:sz="0" w:space="0" w:color="auto"/>
                  </w:divBdr>
                </w:div>
              </w:divsChild>
            </w:div>
            <w:div w:id="1544517235">
              <w:marLeft w:val="0"/>
              <w:marRight w:val="0"/>
              <w:marTop w:val="0"/>
              <w:marBottom w:val="0"/>
              <w:divBdr>
                <w:top w:val="none" w:sz="0" w:space="0" w:color="auto"/>
                <w:left w:val="none" w:sz="0" w:space="0" w:color="auto"/>
                <w:bottom w:val="none" w:sz="0" w:space="0" w:color="auto"/>
                <w:right w:val="none" w:sz="0" w:space="0" w:color="auto"/>
              </w:divBdr>
              <w:divsChild>
                <w:div w:id="9833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1115">
          <w:marLeft w:val="0"/>
          <w:marRight w:val="0"/>
          <w:marTop w:val="0"/>
          <w:marBottom w:val="0"/>
          <w:divBdr>
            <w:top w:val="none" w:sz="0" w:space="0" w:color="auto"/>
            <w:left w:val="none" w:sz="0" w:space="0" w:color="auto"/>
            <w:bottom w:val="none" w:sz="0" w:space="0" w:color="auto"/>
            <w:right w:val="none" w:sz="0" w:space="0" w:color="auto"/>
          </w:divBdr>
          <w:divsChild>
            <w:div w:id="1032027521">
              <w:marLeft w:val="0"/>
              <w:marRight w:val="0"/>
              <w:marTop w:val="0"/>
              <w:marBottom w:val="0"/>
              <w:divBdr>
                <w:top w:val="none" w:sz="0" w:space="0" w:color="auto"/>
                <w:left w:val="none" w:sz="0" w:space="0" w:color="auto"/>
                <w:bottom w:val="none" w:sz="0" w:space="0" w:color="auto"/>
                <w:right w:val="none" w:sz="0" w:space="0" w:color="auto"/>
              </w:divBdr>
              <w:divsChild>
                <w:div w:id="1260795686">
                  <w:marLeft w:val="0"/>
                  <w:marRight w:val="0"/>
                  <w:marTop w:val="0"/>
                  <w:marBottom w:val="0"/>
                  <w:divBdr>
                    <w:top w:val="none" w:sz="0" w:space="0" w:color="auto"/>
                    <w:left w:val="none" w:sz="0" w:space="0" w:color="auto"/>
                    <w:bottom w:val="none" w:sz="0" w:space="0" w:color="auto"/>
                    <w:right w:val="none" w:sz="0" w:space="0" w:color="auto"/>
                  </w:divBdr>
                </w:div>
              </w:divsChild>
            </w:div>
            <w:div w:id="1045447017">
              <w:marLeft w:val="0"/>
              <w:marRight w:val="0"/>
              <w:marTop w:val="0"/>
              <w:marBottom w:val="0"/>
              <w:divBdr>
                <w:top w:val="none" w:sz="0" w:space="0" w:color="auto"/>
                <w:left w:val="none" w:sz="0" w:space="0" w:color="auto"/>
                <w:bottom w:val="none" w:sz="0" w:space="0" w:color="auto"/>
                <w:right w:val="none" w:sz="0" w:space="0" w:color="auto"/>
              </w:divBdr>
              <w:divsChild>
                <w:div w:id="231550277">
                  <w:marLeft w:val="0"/>
                  <w:marRight w:val="0"/>
                  <w:marTop w:val="0"/>
                  <w:marBottom w:val="0"/>
                  <w:divBdr>
                    <w:top w:val="none" w:sz="0" w:space="0" w:color="auto"/>
                    <w:left w:val="none" w:sz="0" w:space="0" w:color="auto"/>
                    <w:bottom w:val="none" w:sz="0" w:space="0" w:color="auto"/>
                    <w:right w:val="none" w:sz="0" w:space="0" w:color="auto"/>
                  </w:divBdr>
                </w:div>
              </w:divsChild>
            </w:div>
            <w:div w:id="1628195223">
              <w:marLeft w:val="0"/>
              <w:marRight w:val="0"/>
              <w:marTop w:val="0"/>
              <w:marBottom w:val="0"/>
              <w:divBdr>
                <w:top w:val="none" w:sz="0" w:space="0" w:color="auto"/>
                <w:left w:val="none" w:sz="0" w:space="0" w:color="auto"/>
                <w:bottom w:val="none" w:sz="0" w:space="0" w:color="auto"/>
                <w:right w:val="none" w:sz="0" w:space="0" w:color="auto"/>
              </w:divBdr>
              <w:divsChild>
                <w:div w:id="1155686789">
                  <w:marLeft w:val="0"/>
                  <w:marRight w:val="0"/>
                  <w:marTop w:val="0"/>
                  <w:marBottom w:val="0"/>
                  <w:divBdr>
                    <w:top w:val="none" w:sz="0" w:space="0" w:color="auto"/>
                    <w:left w:val="none" w:sz="0" w:space="0" w:color="auto"/>
                    <w:bottom w:val="none" w:sz="0" w:space="0" w:color="auto"/>
                    <w:right w:val="none" w:sz="0" w:space="0" w:color="auto"/>
                  </w:divBdr>
                </w:div>
                <w:div w:id="20861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579">
          <w:marLeft w:val="0"/>
          <w:marRight w:val="0"/>
          <w:marTop w:val="0"/>
          <w:marBottom w:val="0"/>
          <w:divBdr>
            <w:top w:val="none" w:sz="0" w:space="0" w:color="auto"/>
            <w:left w:val="none" w:sz="0" w:space="0" w:color="auto"/>
            <w:bottom w:val="none" w:sz="0" w:space="0" w:color="auto"/>
            <w:right w:val="none" w:sz="0" w:space="0" w:color="auto"/>
          </w:divBdr>
          <w:divsChild>
            <w:div w:id="489953805">
              <w:marLeft w:val="0"/>
              <w:marRight w:val="0"/>
              <w:marTop w:val="0"/>
              <w:marBottom w:val="0"/>
              <w:divBdr>
                <w:top w:val="none" w:sz="0" w:space="0" w:color="auto"/>
                <w:left w:val="none" w:sz="0" w:space="0" w:color="auto"/>
                <w:bottom w:val="none" w:sz="0" w:space="0" w:color="auto"/>
                <w:right w:val="none" w:sz="0" w:space="0" w:color="auto"/>
              </w:divBdr>
              <w:divsChild>
                <w:div w:id="778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0868">
      <w:bodyDiv w:val="1"/>
      <w:marLeft w:val="0"/>
      <w:marRight w:val="0"/>
      <w:marTop w:val="0"/>
      <w:marBottom w:val="0"/>
      <w:divBdr>
        <w:top w:val="none" w:sz="0" w:space="0" w:color="auto"/>
        <w:left w:val="none" w:sz="0" w:space="0" w:color="auto"/>
        <w:bottom w:val="none" w:sz="0" w:space="0" w:color="auto"/>
        <w:right w:val="none" w:sz="0" w:space="0" w:color="auto"/>
      </w:divBdr>
      <w:divsChild>
        <w:div w:id="697851245">
          <w:marLeft w:val="0"/>
          <w:marRight w:val="0"/>
          <w:marTop w:val="0"/>
          <w:marBottom w:val="0"/>
          <w:divBdr>
            <w:top w:val="none" w:sz="0" w:space="0" w:color="auto"/>
            <w:left w:val="none" w:sz="0" w:space="0" w:color="auto"/>
            <w:bottom w:val="none" w:sz="0" w:space="0" w:color="auto"/>
            <w:right w:val="none" w:sz="0" w:space="0" w:color="auto"/>
          </w:divBdr>
          <w:divsChild>
            <w:div w:id="1497843311">
              <w:marLeft w:val="0"/>
              <w:marRight w:val="0"/>
              <w:marTop w:val="0"/>
              <w:marBottom w:val="0"/>
              <w:divBdr>
                <w:top w:val="none" w:sz="0" w:space="0" w:color="auto"/>
                <w:left w:val="none" w:sz="0" w:space="0" w:color="auto"/>
                <w:bottom w:val="none" w:sz="0" w:space="0" w:color="auto"/>
                <w:right w:val="none" w:sz="0" w:space="0" w:color="auto"/>
              </w:divBdr>
              <w:divsChild>
                <w:div w:id="729426712">
                  <w:marLeft w:val="0"/>
                  <w:marRight w:val="0"/>
                  <w:marTop w:val="0"/>
                  <w:marBottom w:val="0"/>
                  <w:divBdr>
                    <w:top w:val="none" w:sz="0" w:space="0" w:color="auto"/>
                    <w:left w:val="none" w:sz="0" w:space="0" w:color="auto"/>
                    <w:bottom w:val="none" w:sz="0" w:space="0" w:color="auto"/>
                    <w:right w:val="none" w:sz="0" w:space="0" w:color="auto"/>
                  </w:divBdr>
                  <w:divsChild>
                    <w:div w:id="12831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5863">
      <w:bodyDiv w:val="1"/>
      <w:marLeft w:val="0"/>
      <w:marRight w:val="0"/>
      <w:marTop w:val="0"/>
      <w:marBottom w:val="0"/>
      <w:divBdr>
        <w:top w:val="none" w:sz="0" w:space="0" w:color="auto"/>
        <w:left w:val="none" w:sz="0" w:space="0" w:color="auto"/>
        <w:bottom w:val="none" w:sz="0" w:space="0" w:color="auto"/>
        <w:right w:val="none" w:sz="0" w:space="0" w:color="auto"/>
      </w:divBdr>
    </w:div>
    <w:div w:id="1527479278">
      <w:bodyDiv w:val="1"/>
      <w:marLeft w:val="0"/>
      <w:marRight w:val="0"/>
      <w:marTop w:val="0"/>
      <w:marBottom w:val="0"/>
      <w:divBdr>
        <w:top w:val="none" w:sz="0" w:space="0" w:color="auto"/>
        <w:left w:val="none" w:sz="0" w:space="0" w:color="auto"/>
        <w:bottom w:val="none" w:sz="0" w:space="0" w:color="auto"/>
        <w:right w:val="none" w:sz="0" w:space="0" w:color="auto"/>
      </w:divBdr>
      <w:divsChild>
        <w:div w:id="193807047">
          <w:marLeft w:val="0"/>
          <w:marRight w:val="0"/>
          <w:marTop w:val="72"/>
          <w:marBottom w:val="0"/>
          <w:divBdr>
            <w:top w:val="none" w:sz="0" w:space="0" w:color="auto"/>
            <w:left w:val="none" w:sz="0" w:space="0" w:color="auto"/>
            <w:bottom w:val="none" w:sz="0" w:space="0" w:color="auto"/>
            <w:right w:val="none" w:sz="0" w:space="0" w:color="auto"/>
          </w:divBdr>
          <w:divsChild>
            <w:div w:id="129059659">
              <w:marLeft w:val="360"/>
              <w:marRight w:val="0"/>
              <w:marTop w:val="0"/>
              <w:marBottom w:val="72"/>
              <w:divBdr>
                <w:top w:val="none" w:sz="0" w:space="0" w:color="auto"/>
                <w:left w:val="none" w:sz="0" w:space="0" w:color="auto"/>
                <w:bottom w:val="none" w:sz="0" w:space="0" w:color="auto"/>
                <w:right w:val="none" w:sz="0" w:space="0" w:color="auto"/>
              </w:divBdr>
            </w:div>
            <w:div w:id="345985186">
              <w:marLeft w:val="360"/>
              <w:marRight w:val="0"/>
              <w:marTop w:val="0"/>
              <w:marBottom w:val="72"/>
              <w:divBdr>
                <w:top w:val="none" w:sz="0" w:space="0" w:color="auto"/>
                <w:left w:val="none" w:sz="0" w:space="0" w:color="auto"/>
                <w:bottom w:val="none" w:sz="0" w:space="0" w:color="auto"/>
                <w:right w:val="none" w:sz="0" w:space="0" w:color="auto"/>
              </w:divBdr>
            </w:div>
            <w:div w:id="546141692">
              <w:marLeft w:val="360"/>
              <w:marRight w:val="0"/>
              <w:marTop w:val="0"/>
              <w:marBottom w:val="72"/>
              <w:divBdr>
                <w:top w:val="none" w:sz="0" w:space="0" w:color="auto"/>
                <w:left w:val="none" w:sz="0" w:space="0" w:color="auto"/>
                <w:bottom w:val="none" w:sz="0" w:space="0" w:color="auto"/>
                <w:right w:val="none" w:sz="0" w:space="0" w:color="auto"/>
              </w:divBdr>
            </w:div>
            <w:div w:id="621811864">
              <w:marLeft w:val="360"/>
              <w:marRight w:val="0"/>
              <w:marTop w:val="0"/>
              <w:marBottom w:val="72"/>
              <w:divBdr>
                <w:top w:val="none" w:sz="0" w:space="0" w:color="auto"/>
                <w:left w:val="none" w:sz="0" w:space="0" w:color="auto"/>
                <w:bottom w:val="none" w:sz="0" w:space="0" w:color="auto"/>
                <w:right w:val="none" w:sz="0" w:space="0" w:color="auto"/>
              </w:divBdr>
            </w:div>
            <w:div w:id="765930098">
              <w:marLeft w:val="360"/>
              <w:marRight w:val="0"/>
              <w:marTop w:val="0"/>
              <w:marBottom w:val="72"/>
              <w:divBdr>
                <w:top w:val="none" w:sz="0" w:space="0" w:color="auto"/>
                <w:left w:val="none" w:sz="0" w:space="0" w:color="auto"/>
                <w:bottom w:val="none" w:sz="0" w:space="0" w:color="auto"/>
                <w:right w:val="none" w:sz="0" w:space="0" w:color="auto"/>
              </w:divBdr>
            </w:div>
            <w:div w:id="1233081454">
              <w:marLeft w:val="360"/>
              <w:marRight w:val="0"/>
              <w:marTop w:val="72"/>
              <w:marBottom w:val="72"/>
              <w:divBdr>
                <w:top w:val="none" w:sz="0" w:space="0" w:color="auto"/>
                <w:left w:val="none" w:sz="0" w:space="0" w:color="auto"/>
                <w:bottom w:val="none" w:sz="0" w:space="0" w:color="auto"/>
                <w:right w:val="none" w:sz="0" w:space="0" w:color="auto"/>
              </w:divBdr>
            </w:div>
            <w:div w:id="1537236567">
              <w:marLeft w:val="360"/>
              <w:marRight w:val="0"/>
              <w:marTop w:val="0"/>
              <w:marBottom w:val="72"/>
              <w:divBdr>
                <w:top w:val="none" w:sz="0" w:space="0" w:color="auto"/>
                <w:left w:val="none" w:sz="0" w:space="0" w:color="auto"/>
                <w:bottom w:val="none" w:sz="0" w:space="0" w:color="auto"/>
                <w:right w:val="none" w:sz="0" w:space="0" w:color="auto"/>
              </w:divBdr>
            </w:div>
            <w:div w:id="1618246742">
              <w:marLeft w:val="360"/>
              <w:marRight w:val="0"/>
              <w:marTop w:val="0"/>
              <w:marBottom w:val="72"/>
              <w:divBdr>
                <w:top w:val="none" w:sz="0" w:space="0" w:color="auto"/>
                <w:left w:val="none" w:sz="0" w:space="0" w:color="auto"/>
                <w:bottom w:val="none" w:sz="0" w:space="0" w:color="auto"/>
                <w:right w:val="none" w:sz="0" w:space="0" w:color="auto"/>
              </w:divBdr>
            </w:div>
            <w:div w:id="1849129067">
              <w:marLeft w:val="360"/>
              <w:marRight w:val="0"/>
              <w:marTop w:val="0"/>
              <w:marBottom w:val="72"/>
              <w:divBdr>
                <w:top w:val="none" w:sz="0" w:space="0" w:color="auto"/>
                <w:left w:val="none" w:sz="0" w:space="0" w:color="auto"/>
                <w:bottom w:val="none" w:sz="0" w:space="0" w:color="auto"/>
                <w:right w:val="none" w:sz="0" w:space="0" w:color="auto"/>
              </w:divBdr>
            </w:div>
            <w:div w:id="1991056280">
              <w:marLeft w:val="360"/>
              <w:marRight w:val="0"/>
              <w:marTop w:val="0"/>
              <w:marBottom w:val="72"/>
              <w:divBdr>
                <w:top w:val="none" w:sz="0" w:space="0" w:color="auto"/>
                <w:left w:val="none" w:sz="0" w:space="0" w:color="auto"/>
                <w:bottom w:val="none" w:sz="0" w:space="0" w:color="auto"/>
                <w:right w:val="none" w:sz="0" w:space="0" w:color="auto"/>
              </w:divBdr>
            </w:div>
            <w:div w:id="2073037118">
              <w:marLeft w:val="360"/>
              <w:marRight w:val="0"/>
              <w:marTop w:val="0"/>
              <w:marBottom w:val="72"/>
              <w:divBdr>
                <w:top w:val="none" w:sz="0" w:space="0" w:color="auto"/>
                <w:left w:val="none" w:sz="0" w:space="0" w:color="auto"/>
                <w:bottom w:val="none" w:sz="0" w:space="0" w:color="auto"/>
                <w:right w:val="none" w:sz="0" w:space="0" w:color="auto"/>
              </w:divBdr>
            </w:div>
            <w:div w:id="2081630785">
              <w:marLeft w:val="360"/>
              <w:marRight w:val="0"/>
              <w:marTop w:val="0"/>
              <w:marBottom w:val="72"/>
              <w:divBdr>
                <w:top w:val="none" w:sz="0" w:space="0" w:color="auto"/>
                <w:left w:val="none" w:sz="0" w:space="0" w:color="auto"/>
                <w:bottom w:val="none" w:sz="0" w:space="0" w:color="auto"/>
                <w:right w:val="none" w:sz="0" w:space="0" w:color="auto"/>
              </w:divBdr>
            </w:div>
          </w:divsChild>
        </w:div>
        <w:div w:id="437677116">
          <w:marLeft w:val="0"/>
          <w:marRight w:val="0"/>
          <w:marTop w:val="72"/>
          <w:marBottom w:val="0"/>
          <w:divBdr>
            <w:top w:val="none" w:sz="0" w:space="0" w:color="auto"/>
            <w:left w:val="none" w:sz="0" w:space="0" w:color="auto"/>
            <w:bottom w:val="none" w:sz="0" w:space="0" w:color="auto"/>
            <w:right w:val="none" w:sz="0" w:space="0" w:color="auto"/>
          </w:divBdr>
        </w:div>
        <w:div w:id="640427461">
          <w:marLeft w:val="0"/>
          <w:marRight w:val="0"/>
          <w:marTop w:val="72"/>
          <w:marBottom w:val="0"/>
          <w:divBdr>
            <w:top w:val="none" w:sz="0" w:space="0" w:color="auto"/>
            <w:left w:val="none" w:sz="0" w:space="0" w:color="auto"/>
            <w:bottom w:val="none" w:sz="0" w:space="0" w:color="auto"/>
            <w:right w:val="none" w:sz="0" w:space="0" w:color="auto"/>
          </w:divBdr>
        </w:div>
        <w:div w:id="1817645221">
          <w:marLeft w:val="0"/>
          <w:marRight w:val="0"/>
          <w:marTop w:val="72"/>
          <w:marBottom w:val="0"/>
          <w:divBdr>
            <w:top w:val="none" w:sz="0" w:space="0" w:color="auto"/>
            <w:left w:val="none" w:sz="0" w:space="0" w:color="auto"/>
            <w:bottom w:val="none" w:sz="0" w:space="0" w:color="auto"/>
            <w:right w:val="none" w:sz="0" w:space="0" w:color="auto"/>
          </w:divBdr>
        </w:div>
        <w:div w:id="2095203547">
          <w:marLeft w:val="0"/>
          <w:marRight w:val="0"/>
          <w:marTop w:val="72"/>
          <w:marBottom w:val="0"/>
          <w:divBdr>
            <w:top w:val="none" w:sz="0" w:space="0" w:color="auto"/>
            <w:left w:val="none" w:sz="0" w:space="0" w:color="auto"/>
            <w:bottom w:val="none" w:sz="0" w:space="0" w:color="auto"/>
            <w:right w:val="none" w:sz="0" w:space="0" w:color="auto"/>
          </w:divBdr>
        </w:div>
      </w:divsChild>
    </w:div>
    <w:div w:id="1561281940">
      <w:bodyDiv w:val="1"/>
      <w:marLeft w:val="0"/>
      <w:marRight w:val="0"/>
      <w:marTop w:val="0"/>
      <w:marBottom w:val="0"/>
      <w:divBdr>
        <w:top w:val="none" w:sz="0" w:space="0" w:color="auto"/>
        <w:left w:val="none" w:sz="0" w:space="0" w:color="auto"/>
        <w:bottom w:val="none" w:sz="0" w:space="0" w:color="auto"/>
        <w:right w:val="none" w:sz="0" w:space="0" w:color="auto"/>
      </w:divBdr>
      <w:divsChild>
        <w:div w:id="1130780894">
          <w:marLeft w:val="360"/>
          <w:marRight w:val="0"/>
          <w:marTop w:val="0"/>
          <w:marBottom w:val="72"/>
          <w:divBdr>
            <w:top w:val="none" w:sz="0" w:space="0" w:color="auto"/>
            <w:left w:val="none" w:sz="0" w:space="0" w:color="auto"/>
            <w:bottom w:val="none" w:sz="0" w:space="0" w:color="auto"/>
            <w:right w:val="none" w:sz="0" w:space="0" w:color="auto"/>
          </w:divBdr>
        </w:div>
        <w:div w:id="1546914084">
          <w:marLeft w:val="360"/>
          <w:marRight w:val="0"/>
          <w:marTop w:val="0"/>
          <w:marBottom w:val="72"/>
          <w:divBdr>
            <w:top w:val="none" w:sz="0" w:space="0" w:color="auto"/>
            <w:left w:val="none" w:sz="0" w:space="0" w:color="auto"/>
            <w:bottom w:val="none" w:sz="0" w:space="0" w:color="auto"/>
            <w:right w:val="none" w:sz="0" w:space="0" w:color="auto"/>
          </w:divBdr>
        </w:div>
        <w:div w:id="1900480074">
          <w:marLeft w:val="360"/>
          <w:marRight w:val="0"/>
          <w:marTop w:val="0"/>
          <w:marBottom w:val="72"/>
          <w:divBdr>
            <w:top w:val="none" w:sz="0" w:space="0" w:color="auto"/>
            <w:left w:val="none" w:sz="0" w:space="0" w:color="auto"/>
            <w:bottom w:val="none" w:sz="0" w:space="0" w:color="auto"/>
            <w:right w:val="none" w:sz="0" w:space="0" w:color="auto"/>
          </w:divBdr>
        </w:div>
      </w:divsChild>
    </w:div>
    <w:div w:id="1595750203">
      <w:bodyDiv w:val="1"/>
      <w:marLeft w:val="0"/>
      <w:marRight w:val="0"/>
      <w:marTop w:val="0"/>
      <w:marBottom w:val="0"/>
      <w:divBdr>
        <w:top w:val="none" w:sz="0" w:space="0" w:color="auto"/>
        <w:left w:val="none" w:sz="0" w:space="0" w:color="auto"/>
        <w:bottom w:val="none" w:sz="0" w:space="0" w:color="auto"/>
        <w:right w:val="none" w:sz="0" w:space="0" w:color="auto"/>
      </w:divBdr>
      <w:divsChild>
        <w:div w:id="1362976250">
          <w:marLeft w:val="360"/>
          <w:marRight w:val="0"/>
          <w:marTop w:val="0"/>
          <w:marBottom w:val="72"/>
          <w:divBdr>
            <w:top w:val="none" w:sz="0" w:space="0" w:color="auto"/>
            <w:left w:val="none" w:sz="0" w:space="0" w:color="auto"/>
            <w:bottom w:val="none" w:sz="0" w:space="0" w:color="auto"/>
            <w:right w:val="none" w:sz="0" w:space="0" w:color="auto"/>
          </w:divBdr>
        </w:div>
        <w:div w:id="1519272587">
          <w:marLeft w:val="360"/>
          <w:marRight w:val="0"/>
          <w:marTop w:val="0"/>
          <w:marBottom w:val="72"/>
          <w:divBdr>
            <w:top w:val="none" w:sz="0" w:space="0" w:color="auto"/>
            <w:left w:val="none" w:sz="0" w:space="0" w:color="auto"/>
            <w:bottom w:val="none" w:sz="0" w:space="0" w:color="auto"/>
            <w:right w:val="none" w:sz="0" w:space="0" w:color="auto"/>
          </w:divBdr>
        </w:div>
        <w:div w:id="1659110803">
          <w:marLeft w:val="360"/>
          <w:marRight w:val="0"/>
          <w:marTop w:val="72"/>
          <w:marBottom w:val="72"/>
          <w:divBdr>
            <w:top w:val="none" w:sz="0" w:space="0" w:color="auto"/>
            <w:left w:val="none" w:sz="0" w:space="0" w:color="auto"/>
            <w:bottom w:val="none" w:sz="0" w:space="0" w:color="auto"/>
            <w:right w:val="none" w:sz="0" w:space="0" w:color="auto"/>
          </w:divBdr>
        </w:div>
      </w:divsChild>
    </w:div>
    <w:div w:id="1600405366">
      <w:bodyDiv w:val="1"/>
      <w:marLeft w:val="0"/>
      <w:marRight w:val="0"/>
      <w:marTop w:val="0"/>
      <w:marBottom w:val="0"/>
      <w:divBdr>
        <w:top w:val="none" w:sz="0" w:space="0" w:color="auto"/>
        <w:left w:val="none" w:sz="0" w:space="0" w:color="auto"/>
        <w:bottom w:val="none" w:sz="0" w:space="0" w:color="auto"/>
        <w:right w:val="none" w:sz="0" w:space="0" w:color="auto"/>
      </w:divBdr>
    </w:div>
    <w:div w:id="1749300968">
      <w:bodyDiv w:val="1"/>
      <w:marLeft w:val="0"/>
      <w:marRight w:val="0"/>
      <w:marTop w:val="0"/>
      <w:marBottom w:val="0"/>
      <w:divBdr>
        <w:top w:val="none" w:sz="0" w:space="0" w:color="auto"/>
        <w:left w:val="none" w:sz="0" w:space="0" w:color="auto"/>
        <w:bottom w:val="none" w:sz="0" w:space="0" w:color="auto"/>
        <w:right w:val="none" w:sz="0" w:space="0" w:color="auto"/>
      </w:divBdr>
      <w:divsChild>
        <w:div w:id="207301689">
          <w:marLeft w:val="0"/>
          <w:marRight w:val="225"/>
          <w:marTop w:val="75"/>
          <w:marBottom w:val="0"/>
          <w:divBdr>
            <w:top w:val="none" w:sz="0" w:space="0" w:color="auto"/>
            <w:left w:val="none" w:sz="0" w:space="0" w:color="auto"/>
            <w:bottom w:val="none" w:sz="0" w:space="0" w:color="auto"/>
            <w:right w:val="none" w:sz="0" w:space="0" w:color="auto"/>
          </w:divBdr>
          <w:divsChild>
            <w:div w:id="550774240">
              <w:marLeft w:val="0"/>
              <w:marRight w:val="0"/>
              <w:marTop w:val="0"/>
              <w:marBottom w:val="0"/>
              <w:divBdr>
                <w:top w:val="none" w:sz="0" w:space="0" w:color="auto"/>
                <w:left w:val="none" w:sz="0" w:space="0" w:color="auto"/>
                <w:bottom w:val="none" w:sz="0" w:space="0" w:color="auto"/>
                <w:right w:val="none" w:sz="0" w:space="0" w:color="auto"/>
              </w:divBdr>
              <w:divsChild>
                <w:div w:id="1046834915">
                  <w:marLeft w:val="0"/>
                  <w:marRight w:val="0"/>
                  <w:marTop w:val="0"/>
                  <w:marBottom w:val="0"/>
                  <w:divBdr>
                    <w:top w:val="none" w:sz="0" w:space="0" w:color="auto"/>
                    <w:left w:val="none" w:sz="0" w:space="0" w:color="auto"/>
                    <w:bottom w:val="none" w:sz="0" w:space="0" w:color="auto"/>
                    <w:right w:val="none" w:sz="0" w:space="0" w:color="auto"/>
                  </w:divBdr>
                  <w:divsChild>
                    <w:div w:id="1403257694">
                      <w:marLeft w:val="0"/>
                      <w:marRight w:val="0"/>
                      <w:marTop w:val="0"/>
                      <w:marBottom w:val="0"/>
                      <w:divBdr>
                        <w:top w:val="none" w:sz="0" w:space="0" w:color="auto"/>
                        <w:left w:val="none" w:sz="0" w:space="0" w:color="auto"/>
                        <w:bottom w:val="none" w:sz="0" w:space="0" w:color="auto"/>
                        <w:right w:val="none" w:sz="0" w:space="0" w:color="auto"/>
                      </w:divBdr>
                      <w:divsChild>
                        <w:div w:id="1323697128">
                          <w:marLeft w:val="0"/>
                          <w:marRight w:val="0"/>
                          <w:marTop w:val="0"/>
                          <w:marBottom w:val="0"/>
                          <w:divBdr>
                            <w:top w:val="none" w:sz="0" w:space="0" w:color="auto"/>
                            <w:left w:val="none" w:sz="0" w:space="0" w:color="auto"/>
                            <w:bottom w:val="none" w:sz="0" w:space="0" w:color="auto"/>
                            <w:right w:val="none" w:sz="0" w:space="0" w:color="auto"/>
                          </w:divBdr>
                          <w:divsChild>
                            <w:div w:id="633826847">
                              <w:marLeft w:val="0"/>
                              <w:marRight w:val="0"/>
                              <w:marTop w:val="0"/>
                              <w:marBottom w:val="0"/>
                              <w:divBdr>
                                <w:top w:val="none" w:sz="0" w:space="0" w:color="auto"/>
                                <w:left w:val="none" w:sz="0" w:space="0" w:color="auto"/>
                                <w:bottom w:val="none" w:sz="0" w:space="0" w:color="auto"/>
                                <w:right w:val="none" w:sz="0" w:space="0" w:color="auto"/>
                              </w:divBdr>
                              <w:divsChild>
                                <w:div w:id="295183257">
                                  <w:marLeft w:val="0"/>
                                  <w:marRight w:val="0"/>
                                  <w:marTop w:val="0"/>
                                  <w:marBottom w:val="0"/>
                                  <w:divBdr>
                                    <w:top w:val="none" w:sz="0" w:space="0" w:color="auto"/>
                                    <w:left w:val="none" w:sz="0" w:space="0" w:color="auto"/>
                                    <w:bottom w:val="none" w:sz="0" w:space="0" w:color="auto"/>
                                    <w:right w:val="none" w:sz="0" w:space="0" w:color="auto"/>
                                  </w:divBdr>
                                  <w:divsChild>
                                    <w:div w:id="189071867">
                                      <w:marLeft w:val="0"/>
                                      <w:marRight w:val="0"/>
                                      <w:marTop w:val="0"/>
                                      <w:marBottom w:val="0"/>
                                      <w:divBdr>
                                        <w:top w:val="none" w:sz="0" w:space="0" w:color="auto"/>
                                        <w:left w:val="none" w:sz="0" w:space="0" w:color="auto"/>
                                        <w:bottom w:val="none" w:sz="0" w:space="0" w:color="auto"/>
                                        <w:right w:val="none" w:sz="0" w:space="0" w:color="auto"/>
                                      </w:divBdr>
                                      <w:divsChild>
                                        <w:div w:id="1430853881">
                                          <w:marLeft w:val="0"/>
                                          <w:marRight w:val="0"/>
                                          <w:marTop w:val="0"/>
                                          <w:marBottom w:val="0"/>
                                          <w:divBdr>
                                            <w:top w:val="none" w:sz="0" w:space="0" w:color="auto"/>
                                            <w:left w:val="none" w:sz="0" w:space="0" w:color="auto"/>
                                            <w:bottom w:val="none" w:sz="0" w:space="0" w:color="auto"/>
                                            <w:right w:val="none" w:sz="0" w:space="0" w:color="auto"/>
                                          </w:divBdr>
                                          <w:divsChild>
                                            <w:div w:id="2074042750">
                                              <w:marLeft w:val="0"/>
                                              <w:marRight w:val="0"/>
                                              <w:marTop w:val="0"/>
                                              <w:marBottom w:val="0"/>
                                              <w:divBdr>
                                                <w:top w:val="none" w:sz="0" w:space="0" w:color="auto"/>
                                                <w:left w:val="none" w:sz="0" w:space="0" w:color="auto"/>
                                                <w:bottom w:val="none" w:sz="0" w:space="0" w:color="auto"/>
                                                <w:right w:val="none" w:sz="0" w:space="0" w:color="auto"/>
                                              </w:divBdr>
                                              <w:divsChild>
                                                <w:div w:id="15491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425629">
      <w:bodyDiv w:val="1"/>
      <w:marLeft w:val="0"/>
      <w:marRight w:val="0"/>
      <w:marTop w:val="0"/>
      <w:marBottom w:val="0"/>
      <w:divBdr>
        <w:top w:val="none" w:sz="0" w:space="0" w:color="auto"/>
        <w:left w:val="none" w:sz="0" w:space="0" w:color="auto"/>
        <w:bottom w:val="none" w:sz="0" w:space="0" w:color="auto"/>
        <w:right w:val="none" w:sz="0" w:space="0" w:color="auto"/>
      </w:divBdr>
      <w:divsChild>
        <w:div w:id="107353861">
          <w:marLeft w:val="360"/>
          <w:marRight w:val="0"/>
          <w:marTop w:val="0"/>
          <w:marBottom w:val="72"/>
          <w:divBdr>
            <w:top w:val="none" w:sz="0" w:space="0" w:color="auto"/>
            <w:left w:val="none" w:sz="0" w:space="0" w:color="auto"/>
            <w:bottom w:val="none" w:sz="0" w:space="0" w:color="auto"/>
            <w:right w:val="none" w:sz="0" w:space="0" w:color="auto"/>
          </w:divBdr>
        </w:div>
        <w:div w:id="353504714">
          <w:marLeft w:val="360"/>
          <w:marRight w:val="0"/>
          <w:marTop w:val="0"/>
          <w:marBottom w:val="72"/>
          <w:divBdr>
            <w:top w:val="none" w:sz="0" w:space="0" w:color="auto"/>
            <w:left w:val="none" w:sz="0" w:space="0" w:color="auto"/>
            <w:bottom w:val="none" w:sz="0" w:space="0" w:color="auto"/>
            <w:right w:val="none" w:sz="0" w:space="0" w:color="auto"/>
          </w:divBdr>
        </w:div>
        <w:div w:id="424686985">
          <w:marLeft w:val="360"/>
          <w:marRight w:val="0"/>
          <w:marTop w:val="0"/>
          <w:marBottom w:val="72"/>
          <w:divBdr>
            <w:top w:val="none" w:sz="0" w:space="0" w:color="auto"/>
            <w:left w:val="none" w:sz="0" w:space="0" w:color="auto"/>
            <w:bottom w:val="none" w:sz="0" w:space="0" w:color="auto"/>
            <w:right w:val="none" w:sz="0" w:space="0" w:color="auto"/>
          </w:divBdr>
        </w:div>
        <w:div w:id="445465321">
          <w:marLeft w:val="360"/>
          <w:marRight w:val="0"/>
          <w:marTop w:val="0"/>
          <w:marBottom w:val="72"/>
          <w:divBdr>
            <w:top w:val="none" w:sz="0" w:space="0" w:color="auto"/>
            <w:left w:val="none" w:sz="0" w:space="0" w:color="auto"/>
            <w:bottom w:val="none" w:sz="0" w:space="0" w:color="auto"/>
            <w:right w:val="none" w:sz="0" w:space="0" w:color="auto"/>
          </w:divBdr>
        </w:div>
        <w:div w:id="555439004">
          <w:marLeft w:val="360"/>
          <w:marRight w:val="0"/>
          <w:marTop w:val="0"/>
          <w:marBottom w:val="72"/>
          <w:divBdr>
            <w:top w:val="none" w:sz="0" w:space="0" w:color="auto"/>
            <w:left w:val="none" w:sz="0" w:space="0" w:color="auto"/>
            <w:bottom w:val="none" w:sz="0" w:space="0" w:color="auto"/>
            <w:right w:val="none" w:sz="0" w:space="0" w:color="auto"/>
          </w:divBdr>
        </w:div>
        <w:div w:id="607157616">
          <w:marLeft w:val="360"/>
          <w:marRight w:val="0"/>
          <w:marTop w:val="0"/>
          <w:marBottom w:val="72"/>
          <w:divBdr>
            <w:top w:val="none" w:sz="0" w:space="0" w:color="auto"/>
            <w:left w:val="none" w:sz="0" w:space="0" w:color="auto"/>
            <w:bottom w:val="none" w:sz="0" w:space="0" w:color="auto"/>
            <w:right w:val="none" w:sz="0" w:space="0" w:color="auto"/>
          </w:divBdr>
        </w:div>
        <w:div w:id="1086074047">
          <w:marLeft w:val="360"/>
          <w:marRight w:val="0"/>
          <w:marTop w:val="0"/>
          <w:marBottom w:val="72"/>
          <w:divBdr>
            <w:top w:val="none" w:sz="0" w:space="0" w:color="auto"/>
            <w:left w:val="none" w:sz="0" w:space="0" w:color="auto"/>
            <w:bottom w:val="none" w:sz="0" w:space="0" w:color="auto"/>
            <w:right w:val="none" w:sz="0" w:space="0" w:color="auto"/>
          </w:divBdr>
        </w:div>
        <w:div w:id="1207836479">
          <w:marLeft w:val="360"/>
          <w:marRight w:val="0"/>
          <w:marTop w:val="0"/>
          <w:marBottom w:val="72"/>
          <w:divBdr>
            <w:top w:val="none" w:sz="0" w:space="0" w:color="auto"/>
            <w:left w:val="none" w:sz="0" w:space="0" w:color="auto"/>
            <w:bottom w:val="none" w:sz="0" w:space="0" w:color="auto"/>
            <w:right w:val="none" w:sz="0" w:space="0" w:color="auto"/>
          </w:divBdr>
          <w:divsChild>
            <w:div w:id="12195293">
              <w:marLeft w:val="360"/>
              <w:marRight w:val="0"/>
              <w:marTop w:val="0"/>
              <w:marBottom w:val="0"/>
              <w:divBdr>
                <w:top w:val="none" w:sz="0" w:space="0" w:color="auto"/>
                <w:left w:val="none" w:sz="0" w:space="0" w:color="auto"/>
                <w:bottom w:val="none" w:sz="0" w:space="0" w:color="auto"/>
                <w:right w:val="none" w:sz="0" w:space="0" w:color="auto"/>
              </w:divBdr>
            </w:div>
            <w:div w:id="169412467">
              <w:marLeft w:val="360"/>
              <w:marRight w:val="0"/>
              <w:marTop w:val="0"/>
              <w:marBottom w:val="0"/>
              <w:divBdr>
                <w:top w:val="none" w:sz="0" w:space="0" w:color="auto"/>
                <w:left w:val="none" w:sz="0" w:space="0" w:color="auto"/>
                <w:bottom w:val="none" w:sz="0" w:space="0" w:color="auto"/>
                <w:right w:val="none" w:sz="0" w:space="0" w:color="auto"/>
              </w:divBdr>
            </w:div>
            <w:div w:id="881210699">
              <w:marLeft w:val="360"/>
              <w:marRight w:val="0"/>
              <w:marTop w:val="0"/>
              <w:marBottom w:val="0"/>
              <w:divBdr>
                <w:top w:val="none" w:sz="0" w:space="0" w:color="auto"/>
                <w:left w:val="none" w:sz="0" w:space="0" w:color="auto"/>
                <w:bottom w:val="none" w:sz="0" w:space="0" w:color="auto"/>
                <w:right w:val="none" w:sz="0" w:space="0" w:color="auto"/>
              </w:divBdr>
            </w:div>
            <w:div w:id="1390225672">
              <w:marLeft w:val="360"/>
              <w:marRight w:val="0"/>
              <w:marTop w:val="0"/>
              <w:marBottom w:val="0"/>
              <w:divBdr>
                <w:top w:val="none" w:sz="0" w:space="0" w:color="auto"/>
                <w:left w:val="none" w:sz="0" w:space="0" w:color="auto"/>
                <w:bottom w:val="none" w:sz="0" w:space="0" w:color="auto"/>
                <w:right w:val="none" w:sz="0" w:space="0" w:color="auto"/>
              </w:divBdr>
            </w:div>
          </w:divsChild>
        </w:div>
        <w:div w:id="1355963959">
          <w:marLeft w:val="360"/>
          <w:marRight w:val="0"/>
          <w:marTop w:val="0"/>
          <w:marBottom w:val="72"/>
          <w:divBdr>
            <w:top w:val="none" w:sz="0" w:space="0" w:color="auto"/>
            <w:left w:val="none" w:sz="0" w:space="0" w:color="auto"/>
            <w:bottom w:val="none" w:sz="0" w:space="0" w:color="auto"/>
            <w:right w:val="none" w:sz="0" w:space="0" w:color="auto"/>
          </w:divBdr>
        </w:div>
        <w:div w:id="1373336450">
          <w:marLeft w:val="360"/>
          <w:marRight w:val="0"/>
          <w:marTop w:val="0"/>
          <w:marBottom w:val="72"/>
          <w:divBdr>
            <w:top w:val="none" w:sz="0" w:space="0" w:color="auto"/>
            <w:left w:val="none" w:sz="0" w:space="0" w:color="auto"/>
            <w:bottom w:val="none" w:sz="0" w:space="0" w:color="auto"/>
            <w:right w:val="none" w:sz="0" w:space="0" w:color="auto"/>
          </w:divBdr>
        </w:div>
        <w:div w:id="1792899805">
          <w:marLeft w:val="360"/>
          <w:marRight w:val="0"/>
          <w:marTop w:val="0"/>
          <w:marBottom w:val="72"/>
          <w:divBdr>
            <w:top w:val="none" w:sz="0" w:space="0" w:color="auto"/>
            <w:left w:val="none" w:sz="0" w:space="0" w:color="auto"/>
            <w:bottom w:val="none" w:sz="0" w:space="0" w:color="auto"/>
            <w:right w:val="none" w:sz="0" w:space="0" w:color="auto"/>
          </w:divBdr>
        </w:div>
      </w:divsChild>
    </w:div>
    <w:div w:id="2018800157">
      <w:bodyDiv w:val="1"/>
      <w:marLeft w:val="0"/>
      <w:marRight w:val="0"/>
      <w:marTop w:val="0"/>
      <w:marBottom w:val="0"/>
      <w:divBdr>
        <w:top w:val="none" w:sz="0" w:space="0" w:color="auto"/>
        <w:left w:val="none" w:sz="0" w:space="0" w:color="auto"/>
        <w:bottom w:val="none" w:sz="0" w:space="0" w:color="auto"/>
        <w:right w:val="none" w:sz="0" w:space="0" w:color="auto"/>
      </w:divBdr>
      <w:divsChild>
        <w:div w:id="72044956">
          <w:marLeft w:val="0"/>
          <w:marRight w:val="0"/>
          <w:marTop w:val="72"/>
          <w:marBottom w:val="0"/>
          <w:divBdr>
            <w:top w:val="none" w:sz="0" w:space="0" w:color="auto"/>
            <w:left w:val="none" w:sz="0" w:space="0" w:color="auto"/>
            <w:bottom w:val="none" w:sz="0" w:space="0" w:color="auto"/>
            <w:right w:val="none" w:sz="0" w:space="0" w:color="auto"/>
          </w:divBdr>
        </w:div>
        <w:div w:id="165636639">
          <w:marLeft w:val="0"/>
          <w:marRight w:val="0"/>
          <w:marTop w:val="72"/>
          <w:marBottom w:val="0"/>
          <w:divBdr>
            <w:top w:val="none" w:sz="0" w:space="0" w:color="auto"/>
            <w:left w:val="none" w:sz="0" w:space="0" w:color="auto"/>
            <w:bottom w:val="none" w:sz="0" w:space="0" w:color="auto"/>
            <w:right w:val="none" w:sz="0" w:space="0" w:color="auto"/>
          </w:divBdr>
          <w:divsChild>
            <w:div w:id="143007307">
              <w:marLeft w:val="360"/>
              <w:marRight w:val="0"/>
              <w:marTop w:val="72"/>
              <w:marBottom w:val="72"/>
              <w:divBdr>
                <w:top w:val="none" w:sz="0" w:space="0" w:color="auto"/>
                <w:left w:val="none" w:sz="0" w:space="0" w:color="auto"/>
                <w:bottom w:val="none" w:sz="0" w:space="0" w:color="auto"/>
                <w:right w:val="none" w:sz="0" w:space="0" w:color="auto"/>
              </w:divBdr>
            </w:div>
            <w:div w:id="559900528">
              <w:marLeft w:val="360"/>
              <w:marRight w:val="0"/>
              <w:marTop w:val="0"/>
              <w:marBottom w:val="72"/>
              <w:divBdr>
                <w:top w:val="none" w:sz="0" w:space="0" w:color="auto"/>
                <w:left w:val="none" w:sz="0" w:space="0" w:color="auto"/>
                <w:bottom w:val="none" w:sz="0" w:space="0" w:color="auto"/>
                <w:right w:val="none" w:sz="0" w:space="0" w:color="auto"/>
              </w:divBdr>
            </w:div>
            <w:div w:id="1179352113">
              <w:marLeft w:val="360"/>
              <w:marRight w:val="0"/>
              <w:marTop w:val="0"/>
              <w:marBottom w:val="72"/>
              <w:divBdr>
                <w:top w:val="none" w:sz="0" w:space="0" w:color="auto"/>
                <w:left w:val="none" w:sz="0" w:space="0" w:color="auto"/>
                <w:bottom w:val="none" w:sz="0" w:space="0" w:color="auto"/>
                <w:right w:val="none" w:sz="0" w:space="0" w:color="auto"/>
              </w:divBdr>
            </w:div>
            <w:div w:id="1505049512">
              <w:marLeft w:val="360"/>
              <w:marRight w:val="0"/>
              <w:marTop w:val="0"/>
              <w:marBottom w:val="72"/>
              <w:divBdr>
                <w:top w:val="none" w:sz="0" w:space="0" w:color="auto"/>
                <w:left w:val="none" w:sz="0" w:space="0" w:color="auto"/>
                <w:bottom w:val="none" w:sz="0" w:space="0" w:color="auto"/>
                <w:right w:val="none" w:sz="0" w:space="0" w:color="auto"/>
              </w:divBdr>
            </w:div>
            <w:div w:id="1728918190">
              <w:marLeft w:val="360"/>
              <w:marRight w:val="0"/>
              <w:marTop w:val="0"/>
              <w:marBottom w:val="72"/>
              <w:divBdr>
                <w:top w:val="none" w:sz="0" w:space="0" w:color="auto"/>
                <w:left w:val="none" w:sz="0" w:space="0" w:color="auto"/>
                <w:bottom w:val="none" w:sz="0" w:space="0" w:color="auto"/>
                <w:right w:val="none" w:sz="0" w:space="0" w:color="auto"/>
              </w:divBdr>
            </w:div>
          </w:divsChild>
        </w:div>
        <w:div w:id="867181956">
          <w:marLeft w:val="0"/>
          <w:marRight w:val="0"/>
          <w:marTop w:val="72"/>
          <w:marBottom w:val="0"/>
          <w:divBdr>
            <w:top w:val="none" w:sz="0" w:space="0" w:color="auto"/>
            <w:left w:val="none" w:sz="0" w:space="0" w:color="auto"/>
            <w:bottom w:val="none" w:sz="0" w:space="0" w:color="auto"/>
            <w:right w:val="none" w:sz="0" w:space="0" w:color="auto"/>
          </w:divBdr>
          <w:divsChild>
            <w:div w:id="74132588">
              <w:marLeft w:val="360"/>
              <w:marRight w:val="0"/>
              <w:marTop w:val="0"/>
              <w:marBottom w:val="72"/>
              <w:divBdr>
                <w:top w:val="none" w:sz="0" w:space="0" w:color="auto"/>
                <w:left w:val="none" w:sz="0" w:space="0" w:color="auto"/>
                <w:bottom w:val="none" w:sz="0" w:space="0" w:color="auto"/>
                <w:right w:val="none" w:sz="0" w:space="0" w:color="auto"/>
              </w:divBdr>
            </w:div>
            <w:div w:id="1149636319">
              <w:marLeft w:val="360"/>
              <w:marRight w:val="0"/>
              <w:marTop w:val="72"/>
              <w:marBottom w:val="72"/>
              <w:divBdr>
                <w:top w:val="none" w:sz="0" w:space="0" w:color="auto"/>
                <w:left w:val="none" w:sz="0" w:space="0" w:color="auto"/>
                <w:bottom w:val="none" w:sz="0" w:space="0" w:color="auto"/>
                <w:right w:val="none" w:sz="0" w:space="0" w:color="auto"/>
              </w:divBdr>
            </w:div>
          </w:divsChild>
        </w:div>
        <w:div w:id="1153982336">
          <w:marLeft w:val="0"/>
          <w:marRight w:val="0"/>
          <w:marTop w:val="72"/>
          <w:marBottom w:val="0"/>
          <w:divBdr>
            <w:top w:val="none" w:sz="0" w:space="0" w:color="auto"/>
            <w:left w:val="none" w:sz="0" w:space="0" w:color="auto"/>
            <w:bottom w:val="none" w:sz="0" w:space="0" w:color="auto"/>
            <w:right w:val="none" w:sz="0" w:space="0" w:color="auto"/>
          </w:divBdr>
        </w:div>
        <w:div w:id="1683973437">
          <w:marLeft w:val="0"/>
          <w:marRight w:val="0"/>
          <w:marTop w:val="72"/>
          <w:marBottom w:val="0"/>
          <w:divBdr>
            <w:top w:val="none" w:sz="0" w:space="0" w:color="auto"/>
            <w:left w:val="none" w:sz="0" w:space="0" w:color="auto"/>
            <w:bottom w:val="none" w:sz="0" w:space="0" w:color="auto"/>
            <w:right w:val="none" w:sz="0" w:space="0" w:color="auto"/>
          </w:divBdr>
        </w:div>
      </w:divsChild>
    </w:div>
    <w:div w:id="2047244839">
      <w:bodyDiv w:val="1"/>
      <w:marLeft w:val="0"/>
      <w:marRight w:val="0"/>
      <w:marTop w:val="0"/>
      <w:marBottom w:val="0"/>
      <w:divBdr>
        <w:top w:val="none" w:sz="0" w:space="0" w:color="auto"/>
        <w:left w:val="none" w:sz="0" w:space="0" w:color="auto"/>
        <w:bottom w:val="none" w:sz="0" w:space="0" w:color="auto"/>
        <w:right w:val="none" w:sz="0" w:space="0" w:color="auto"/>
      </w:divBdr>
      <w:divsChild>
        <w:div w:id="1542985218">
          <w:marLeft w:val="0"/>
          <w:marRight w:val="0"/>
          <w:marTop w:val="0"/>
          <w:marBottom w:val="0"/>
          <w:divBdr>
            <w:top w:val="none" w:sz="0" w:space="0" w:color="auto"/>
            <w:left w:val="none" w:sz="0" w:space="0" w:color="auto"/>
            <w:bottom w:val="none" w:sz="0" w:space="0" w:color="auto"/>
            <w:right w:val="none" w:sz="0" w:space="0" w:color="auto"/>
          </w:divBdr>
        </w:div>
        <w:div w:id="16016422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siz.edu.pl/uczelnia/przetargi/" TargetMode="External"/><Relationship Id="rId4" Type="http://schemas.openxmlformats.org/officeDocument/2006/relationships/settings" Target="settings.xml"/><Relationship Id="rId9" Type="http://schemas.openxmlformats.org/officeDocument/2006/relationships/hyperlink" Target="http://www.bazakonkurencyjnosci.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0F52E8-6A8E-418A-A4BA-82AE13C6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16</Pages>
  <Words>4314</Words>
  <Characters>25889</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Angelika Dąbrowska</cp:lastModifiedBy>
  <cp:revision>41</cp:revision>
  <cp:lastPrinted>2017-07-24T10:33:00Z</cp:lastPrinted>
  <dcterms:created xsi:type="dcterms:W3CDTF">2023-07-19T07:26:00Z</dcterms:created>
  <dcterms:modified xsi:type="dcterms:W3CDTF">2023-07-26T10:55:00Z</dcterms:modified>
</cp:coreProperties>
</file>