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2A5D83" w14:textId="77777777" w:rsidR="0080702F" w:rsidRDefault="0080702F" w:rsidP="0080702F">
      <w:pPr>
        <w:spacing w:after="0" w:line="240" w:lineRule="auto"/>
        <w:rPr>
          <w:rFonts w:ascii="Tahoma" w:hAnsi="Tahoma" w:cs="Tahoma"/>
        </w:rPr>
      </w:pPr>
    </w:p>
    <w:p w14:paraId="2C521CDE" w14:textId="77777777" w:rsidR="0030707E" w:rsidRDefault="0030707E" w:rsidP="0030707E">
      <w:pPr>
        <w:pBdr>
          <w:bottom w:val="single" w:sz="6" w:space="1" w:color="auto"/>
        </w:pBd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  <w:noProof/>
          <w:sz w:val="28"/>
          <w:szCs w:val="28"/>
          <w:lang w:val="en-GB" w:eastAsia="en-GB"/>
        </w:rPr>
        <w:drawing>
          <wp:inline distT="0" distB="0" distL="0" distR="0" wp14:anchorId="0F4CC65D" wp14:editId="0F62A56B">
            <wp:extent cx="3081470" cy="768096"/>
            <wp:effectExtent l="0" t="0" r="0" b="0"/>
            <wp:docPr id="1" name="Obraz 1" descr="C:\Users\okaczorowski\AppData\Local\Microsoft\Windows\INetCache\Content.Word\PL_ma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kaczorowski\AppData\Local\Microsoft\Windows\INetCache\Content.Word\PL_main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74" b="12632"/>
                    <a:stretch/>
                  </pic:blipFill>
                  <pic:spPr bwMode="auto">
                    <a:xfrm>
                      <a:off x="0" y="0"/>
                      <a:ext cx="3102197" cy="773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52A45EA" w14:textId="77777777" w:rsidR="0080542D" w:rsidRPr="0001795B" w:rsidRDefault="0080542D" w:rsidP="0001795B">
      <w:pPr>
        <w:spacing w:after="0" w:line="240" w:lineRule="auto"/>
        <w:rPr>
          <w:rFonts w:ascii="Tahoma" w:hAnsi="Tahoma" w:cs="Tahoma"/>
        </w:rPr>
      </w:pPr>
    </w:p>
    <w:p w14:paraId="21C916F9" w14:textId="77777777"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3A8316B0" w14:textId="77777777"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520A3BAC" w14:textId="77777777"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945"/>
      </w:tblGrid>
      <w:tr w:rsidR="00DB0142" w:rsidRPr="0001795B" w14:paraId="6479151B" w14:textId="77777777" w:rsidTr="006B5BF5">
        <w:tc>
          <w:tcPr>
            <w:tcW w:w="2836" w:type="dxa"/>
            <w:vAlign w:val="center"/>
          </w:tcPr>
          <w:p w14:paraId="6DA0183D" w14:textId="77777777"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6945" w:type="dxa"/>
            <w:vAlign w:val="center"/>
          </w:tcPr>
          <w:p w14:paraId="31CEC570" w14:textId="77777777" w:rsidR="00DB0142" w:rsidRPr="00DF5C11" w:rsidRDefault="00E740EB" w:rsidP="00933296">
            <w:pPr>
              <w:pStyle w:val="Odpowiedzi"/>
              <w:rPr>
                <w:rFonts w:ascii="Tahoma" w:hAnsi="Tahoma" w:cs="Tahoma"/>
                <w:b w:val="0"/>
              </w:rPr>
            </w:pPr>
            <w:r w:rsidRPr="002A4898">
              <w:rPr>
                <w:rFonts w:ascii="Tahoma" w:hAnsi="Tahoma" w:cs="Tahoma"/>
                <w:b w:val="0"/>
              </w:rPr>
              <w:t>Rachunkowość zarządcza</w:t>
            </w:r>
          </w:p>
        </w:tc>
      </w:tr>
      <w:tr w:rsidR="007461A1" w:rsidRPr="0001795B" w14:paraId="0E0A82EB" w14:textId="77777777" w:rsidTr="006B5BF5">
        <w:tc>
          <w:tcPr>
            <w:tcW w:w="2836" w:type="dxa"/>
            <w:vAlign w:val="center"/>
          </w:tcPr>
          <w:p w14:paraId="142B8839" w14:textId="77777777" w:rsidR="007461A1" w:rsidRPr="0001795B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6945" w:type="dxa"/>
            <w:vAlign w:val="center"/>
          </w:tcPr>
          <w:p w14:paraId="6515BD42" w14:textId="52D5E7E0" w:rsidR="007461A1" w:rsidRPr="00DF5C11" w:rsidRDefault="000F16B7" w:rsidP="0060151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6B3098">
              <w:rPr>
                <w:rFonts w:ascii="Tahoma" w:hAnsi="Tahoma" w:cs="Tahoma"/>
                <w:b w:val="0"/>
              </w:rPr>
              <w:t>2</w:t>
            </w:r>
            <w:r w:rsidR="0011210A">
              <w:rPr>
                <w:rFonts w:ascii="Tahoma" w:hAnsi="Tahoma" w:cs="Tahoma"/>
                <w:b w:val="0"/>
              </w:rPr>
              <w:t>2</w:t>
            </w:r>
            <w:bookmarkStart w:id="0" w:name="_GoBack"/>
            <w:bookmarkEnd w:id="0"/>
            <w:r w:rsidR="0060151D">
              <w:rPr>
                <w:rFonts w:ascii="Tahoma" w:hAnsi="Tahoma" w:cs="Tahoma"/>
                <w:b w:val="0"/>
              </w:rPr>
              <w:t>/202</w:t>
            </w:r>
            <w:r w:rsidR="0011210A">
              <w:rPr>
                <w:rFonts w:ascii="Tahoma" w:hAnsi="Tahoma" w:cs="Tahoma"/>
                <w:b w:val="0"/>
              </w:rPr>
              <w:t>3</w:t>
            </w:r>
          </w:p>
        </w:tc>
      </w:tr>
      <w:tr w:rsidR="00DB0142" w:rsidRPr="0001795B" w14:paraId="1BC101B9" w14:textId="77777777" w:rsidTr="006B5BF5">
        <w:tc>
          <w:tcPr>
            <w:tcW w:w="2836" w:type="dxa"/>
            <w:vAlign w:val="center"/>
          </w:tcPr>
          <w:p w14:paraId="444D211A" w14:textId="77777777" w:rsidR="00DB0142" w:rsidRPr="0001795B" w:rsidRDefault="0060151D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Kolegium </w:t>
            </w:r>
          </w:p>
        </w:tc>
        <w:tc>
          <w:tcPr>
            <w:tcW w:w="6945" w:type="dxa"/>
            <w:vAlign w:val="center"/>
          </w:tcPr>
          <w:p w14:paraId="5DFBB0F8" w14:textId="77777777" w:rsidR="00DB0142" w:rsidRPr="00DF5C11" w:rsidRDefault="0060151D" w:rsidP="000F16B7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14:paraId="405B5C94" w14:textId="77777777" w:rsidTr="006B5BF5">
        <w:tc>
          <w:tcPr>
            <w:tcW w:w="2836" w:type="dxa"/>
            <w:vAlign w:val="center"/>
          </w:tcPr>
          <w:p w14:paraId="566BD1B3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6945" w:type="dxa"/>
            <w:vAlign w:val="center"/>
          </w:tcPr>
          <w:p w14:paraId="0158A26A" w14:textId="77777777" w:rsidR="008938C7" w:rsidRPr="00DF5C11" w:rsidRDefault="00FB3737" w:rsidP="006B5BF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8938C7" w:rsidRPr="0001795B" w14:paraId="4FA9F338" w14:textId="77777777" w:rsidTr="006B5BF5">
        <w:tc>
          <w:tcPr>
            <w:tcW w:w="2836" w:type="dxa"/>
            <w:vAlign w:val="center"/>
          </w:tcPr>
          <w:p w14:paraId="0BFB69B8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945" w:type="dxa"/>
            <w:vAlign w:val="center"/>
          </w:tcPr>
          <w:p w14:paraId="47136F84" w14:textId="77777777" w:rsidR="008938C7" w:rsidRPr="00DF5C11" w:rsidRDefault="006B5BF5" w:rsidP="00FB3737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studia </w:t>
            </w:r>
            <w:r w:rsidR="00FB3737">
              <w:rPr>
                <w:rFonts w:ascii="Tahoma" w:hAnsi="Tahoma" w:cs="Tahoma"/>
                <w:b w:val="0"/>
              </w:rPr>
              <w:t>drugiego</w:t>
            </w:r>
            <w:r>
              <w:rPr>
                <w:rFonts w:ascii="Tahoma" w:hAnsi="Tahoma" w:cs="Tahoma"/>
                <w:b w:val="0"/>
              </w:rPr>
              <w:t xml:space="preserve"> stopnia</w:t>
            </w:r>
          </w:p>
        </w:tc>
      </w:tr>
      <w:tr w:rsidR="008938C7" w:rsidRPr="0001795B" w14:paraId="2DCC074F" w14:textId="77777777" w:rsidTr="006B5BF5">
        <w:tc>
          <w:tcPr>
            <w:tcW w:w="2836" w:type="dxa"/>
            <w:vAlign w:val="center"/>
          </w:tcPr>
          <w:p w14:paraId="45E48422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6945" w:type="dxa"/>
            <w:vAlign w:val="center"/>
          </w:tcPr>
          <w:p w14:paraId="6AADEF8E" w14:textId="77777777" w:rsidR="008938C7" w:rsidRPr="00DF5C11" w:rsidRDefault="006B5BF5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01795B" w14:paraId="63141CD3" w14:textId="77777777" w:rsidTr="006B5BF5">
        <w:tc>
          <w:tcPr>
            <w:tcW w:w="2836" w:type="dxa"/>
            <w:vAlign w:val="center"/>
          </w:tcPr>
          <w:p w14:paraId="07412AAF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6945" w:type="dxa"/>
            <w:vAlign w:val="center"/>
          </w:tcPr>
          <w:p w14:paraId="6A0F2BE7" w14:textId="77777777" w:rsidR="008938C7" w:rsidRPr="00DF5C11" w:rsidRDefault="00957EA7" w:rsidP="00957EA7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auto"/>
              </w:rPr>
              <w:t>--</w:t>
            </w:r>
          </w:p>
        </w:tc>
      </w:tr>
      <w:tr w:rsidR="00E740EB" w:rsidRPr="0001795B" w14:paraId="5C649DD0" w14:textId="77777777" w:rsidTr="006B5BF5">
        <w:tc>
          <w:tcPr>
            <w:tcW w:w="2836" w:type="dxa"/>
            <w:vAlign w:val="center"/>
          </w:tcPr>
          <w:p w14:paraId="15A2B7AD" w14:textId="77777777" w:rsidR="00E740EB" w:rsidRPr="000E071C" w:rsidRDefault="00E740EB" w:rsidP="00487561">
            <w:pPr>
              <w:pStyle w:val="Pytania"/>
              <w:jc w:val="left"/>
              <w:rPr>
                <w:rFonts w:ascii="Tahoma" w:hAnsi="Tahoma" w:cs="Tahoma"/>
              </w:rPr>
            </w:pPr>
            <w:r w:rsidRPr="000E071C">
              <w:rPr>
                <w:rFonts w:ascii="Tahoma" w:hAnsi="Tahoma" w:cs="Tahoma"/>
              </w:rPr>
              <w:t xml:space="preserve">Osoba </w:t>
            </w:r>
            <w:r w:rsidR="00487561">
              <w:rPr>
                <w:rFonts w:ascii="Tahoma" w:hAnsi="Tahoma" w:cs="Tahoma"/>
              </w:rPr>
              <w:t>odpowiedzialna</w:t>
            </w:r>
          </w:p>
        </w:tc>
        <w:tc>
          <w:tcPr>
            <w:tcW w:w="6945" w:type="dxa"/>
            <w:vAlign w:val="center"/>
          </w:tcPr>
          <w:p w14:paraId="1E6D2657" w14:textId="77777777" w:rsidR="00E740EB" w:rsidRPr="000E071C" w:rsidRDefault="00957EA7" w:rsidP="0048756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mgr </w:t>
            </w:r>
            <w:r w:rsidR="00487561">
              <w:rPr>
                <w:rFonts w:ascii="Tahoma" w:hAnsi="Tahoma" w:cs="Tahoma"/>
                <w:b w:val="0"/>
                <w:color w:val="auto"/>
              </w:rPr>
              <w:t>Artur Chmaj</w:t>
            </w:r>
          </w:p>
        </w:tc>
      </w:tr>
      <w:tr w:rsidR="005F7336" w:rsidRPr="0001795B" w14:paraId="79E2AA06" w14:textId="77777777" w:rsidTr="00D05D21">
        <w:tc>
          <w:tcPr>
            <w:tcW w:w="9781" w:type="dxa"/>
            <w:gridSpan w:val="2"/>
            <w:vAlign w:val="center"/>
          </w:tcPr>
          <w:p w14:paraId="1B0715F9" w14:textId="77777777" w:rsidR="005F7336" w:rsidRDefault="005F7336" w:rsidP="0048756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Studia w języku angielskim</w:t>
            </w:r>
          </w:p>
        </w:tc>
      </w:tr>
    </w:tbl>
    <w:p w14:paraId="07A1ADB5" w14:textId="77777777"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091A03D" w14:textId="77777777"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931F5B" w14:paraId="6F5F27B0" w14:textId="77777777" w:rsidTr="008046AE">
        <w:tc>
          <w:tcPr>
            <w:tcW w:w="9778" w:type="dxa"/>
          </w:tcPr>
          <w:p w14:paraId="4DBD39CC" w14:textId="77777777" w:rsidR="004846A3" w:rsidRPr="00931F5B" w:rsidRDefault="00957EA7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--</w:t>
            </w:r>
          </w:p>
        </w:tc>
      </w:tr>
    </w:tbl>
    <w:p w14:paraId="30829050" w14:textId="77777777"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BE70CD4" w14:textId="77777777"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7C02B5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14:paraId="09E3EA99" w14:textId="77777777" w:rsidR="008046AE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7ABB14C" w14:textId="77777777" w:rsidR="00721413" w:rsidRPr="00721413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721413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0"/>
        <w:gridCol w:w="8818"/>
      </w:tblGrid>
      <w:tr w:rsidR="00FE5270" w:rsidRPr="00721413" w14:paraId="1FEBA96C" w14:textId="77777777" w:rsidTr="007214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D6F8C" w14:textId="77777777" w:rsidR="00FE5270" w:rsidRPr="00721413" w:rsidRDefault="00FE5270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21413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D3DE0" w14:textId="77777777" w:rsidR="00FE5270" w:rsidRPr="008367E6" w:rsidRDefault="00FE5270" w:rsidP="00D05D21">
            <w:pPr>
              <w:pStyle w:val="Podpunkty"/>
              <w:ind w:left="0"/>
              <w:rPr>
                <w:rFonts w:ascii="Tahoma" w:hAnsi="Tahoma" w:cs="Tahoma"/>
                <w:b w:val="0"/>
                <w:color w:val="FF0000"/>
                <w:sz w:val="20"/>
              </w:rPr>
            </w:pPr>
            <w:r w:rsidRPr="00E613AC">
              <w:rPr>
                <w:rFonts w:ascii="Tahoma" w:hAnsi="Tahoma" w:cs="Tahoma"/>
                <w:b w:val="0"/>
                <w:sz w:val="20"/>
              </w:rPr>
              <w:t xml:space="preserve">Zapoznanie </w:t>
            </w:r>
            <w:r>
              <w:rPr>
                <w:rFonts w:ascii="Tahoma" w:hAnsi="Tahoma" w:cs="Tahoma"/>
                <w:b w:val="0"/>
                <w:sz w:val="20"/>
              </w:rPr>
              <w:t>z podstawowymi</w:t>
            </w:r>
            <w:r w:rsidRPr="007E52F9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narzędziami rachunkowości zarządczej</w:t>
            </w:r>
            <w:r w:rsidRPr="007E52F9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wykorzystywanymi przez</w:t>
            </w:r>
            <w:r w:rsidRPr="007E52F9">
              <w:rPr>
                <w:rFonts w:ascii="Tahoma" w:hAnsi="Tahoma" w:cs="Tahoma"/>
                <w:b w:val="0"/>
                <w:sz w:val="20"/>
              </w:rPr>
              <w:t xml:space="preserve"> podmiot</w:t>
            </w:r>
            <w:r>
              <w:rPr>
                <w:rFonts w:ascii="Tahoma" w:hAnsi="Tahoma" w:cs="Tahoma"/>
                <w:b w:val="0"/>
                <w:sz w:val="20"/>
              </w:rPr>
              <w:t>y</w:t>
            </w:r>
            <w:r w:rsidRPr="007E52F9">
              <w:rPr>
                <w:rFonts w:ascii="Tahoma" w:hAnsi="Tahoma" w:cs="Tahoma"/>
                <w:b w:val="0"/>
                <w:sz w:val="20"/>
              </w:rPr>
              <w:t xml:space="preserve"> gospodarcz</w:t>
            </w:r>
            <w:r>
              <w:rPr>
                <w:rFonts w:ascii="Tahoma" w:hAnsi="Tahoma" w:cs="Tahoma"/>
                <w:b w:val="0"/>
                <w:sz w:val="20"/>
              </w:rPr>
              <w:t xml:space="preserve">e </w:t>
            </w:r>
          </w:p>
        </w:tc>
      </w:tr>
      <w:tr w:rsidR="00FE5270" w:rsidRPr="00721413" w14:paraId="6443C20E" w14:textId="77777777" w:rsidTr="007214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F4F0E" w14:textId="77777777" w:rsidR="00FE5270" w:rsidRPr="00721413" w:rsidRDefault="00FE5270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</w:rPr>
            </w:pPr>
            <w:r w:rsidRPr="00721413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8961D" w14:textId="77777777" w:rsidR="00FE5270" w:rsidRPr="00E613AC" w:rsidRDefault="00FE5270" w:rsidP="00D05D2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Przekazanie wiedzy o </w:t>
            </w:r>
            <w:r w:rsidRPr="00147060">
              <w:rPr>
                <w:rFonts w:ascii="Tahoma" w:hAnsi="Tahoma" w:cs="Tahoma"/>
                <w:b w:val="0"/>
                <w:sz w:val="20"/>
              </w:rPr>
              <w:t>użytecznoś</w:t>
            </w:r>
            <w:r>
              <w:rPr>
                <w:rFonts w:ascii="Tahoma" w:hAnsi="Tahoma" w:cs="Tahoma"/>
                <w:b w:val="0"/>
                <w:sz w:val="20"/>
              </w:rPr>
              <w:t>ci</w:t>
            </w:r>
            <w:r w:rsidRPr="00147060">
              <w:rPr>
                <w:rFonts w:ascii="Tahoma" w:hAnsi="Tahoma" w:cs="Tahoma"/>
                <w:b w:val="0"/>
                <w:sz w:val="20"/>
              </w:rPr>
              <w:t xml:space="preserve"> narzędzi </w:t>
            </w:r>
            <w:r>
              <w:rPr>
                <w:rFonts w:ascii="Tahoma" w:hAnsi="Tahoma" w:cs="Tahoma"/>
                <w:b w:val="0"/>
                <w:sz w:val="20"/>
              </w:rPr>
              <w:t xml:space="preserve">w rachunkowości zarządczej </w:t>
            </w:r>
            <w:r w:rsidRPr="00147060">
              <w:rPr>
                <w:rFonts w:ascii="Tahoma" w:hAnsi="Tahoma" w:cs="Tahoma"/>
                <w:b w:val="0"/>
                <w:sz w:val="20"/>
              </w:rPr>
              <w:t>dla opisu zjawisk i procesów finansowych oraz podejmowania decyzji</w:t>
            </w:r>
          </w:p>
        </w:tc>
      </w:tr>
      <w:tr w:rsidR="00FE5270" w:rsidRPr="00721413" w14:paraId="16C49D55" w14:textId="77777777" w:rsidTr="007214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88607" w14:textId="77777777" w:rsidR="00FE5270" w:rsidRPr="00721413" w:rsidRDefault="00FE5270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21413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A8672" w14:textId="77777777" w:rsidR="00FE5270" w:rsidRPr="00DA2E5F" w:rsidRDefault="00FE5270" w:rsidP="00D05D2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Wykształcenie</w:t>
            </w:r>
            <w:r w:rsidRPr="00DA2E5F">
              <w:rPr>
                <w:rFonts w:ascii="Tahoma" w:hAnsi="Tahoma" w:cs="Tahoma"/>
                <w:b w:val="0"/>
                <w:sz w:val="20"/>
              </w:rPr>
              <w:t xml:space="preserve"> umiejętności w zakresie wykorzystywania zasad </w:t>
            </w:r>
            <w:r>
              <w:rPr>
                <w:rFonts w:ascii="Tahoma" w:hAnsi="Tahoma" w:cs="Tahoma"/>
                <w:b w:val="0"/>
                <w:sz w:val="20"/>
              </w:rPr>
              <w:t>gospodarowania</w:t>
            </w:r>
            <w:r w:rsidRPr="00DA2E5F">
              <w:rPr>
                <w:rFonts w:ascii="Tahoma" w:hAnsi="Tahoma" w:cs="Tahoma"/>
                <w:b w:val="0"/>
                <w:sz w:val="20"/>
              </w:rPr>
              <w:t xml:space="preserve"> finansami oraz rachunkowości</w:t>
            </w:r>
            <w:r>
              <w:rPr>
                <w:rFonts w:ascii="Tahoma" w:hAnsi="Tahoma" w:cs="Tahoma"/>
                <w:b w:val="0"/>
                <w:sz w:val="20"/>
              </w:rPr>
              <w:t xml:space="preserve"> zarządczej</w:t>
            </w:r>
          </w:p>
        </w:tc>
      </w:tr>
    </w:tbl>
    <w:p w14:paraId="0FD47829" w14:textId="77777777" w:rsidR="00957EA7" w:rsidRPr="00DF0711" w:rsidRDefault="00957EA7" w:rsidP="00721413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5126BCC" w14:textId="77777777" w:rsidR="008938C7" w:rsidRPr="00721413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21413">
        <w:rPr>
          <w:rFonts w:ascii="Tahoma" w:hAnsi="Tahoma" w:cs="Tahoma"/>
        </w:rPr>
        <w:t>Przedmiotowe e</w:t>
      </w:r>
      <w:r w:rsidR="008938C7" w:rsidRPr="00721413">
        <w:rPr>
          <w:rFonts w:ascii="Tahoma" w:hAnsi="Tahoma" w:cs="Tahoma"/>
        </w:rPr>
        <w:t xml:space="preserve">fekty </w:t>
      </w:r>
      <w:r w:rsidR="007C02B5">
        <w:rPr>
          <w:rFonts w:ascii="Tahoma" w:hAnsi="Tahoma" w:cs="Tahoma"/>
        </w:rPr>
        <w:t>uczenia się</w:t>
      </w:r>
      <w:r w:rsidR="008938C7" w:rsidRPr="00721413">
        <w:rPr>
          <w:rFonts w:ascii="Tahoma" w:hAnsi="Tahoma" w:cs="Tahoma"/>
        </w:rPr>
        <w:t xml:space="preserve">, </w:t>
      </w:r>
      <w:r w:rsidR="00F31E7C" w:rsidRPr="00721413">
        <w:rPr>
          <w:rFonts w:ascii="Tahoma" w:hAnsi="Tahoma" w:cs="Tahoma"/>
        </w:rPr>
        <w:t>z podziałem na wiedzę, umiejętności i kompetencje, wraz z odniesieniem do e</w:t>
      </w:r>
      <w:r w:rsidR="00B21019" w:rsidRPr="00721413">
        <w:rPr>
          <w:rFonts w:ascii="Tahoma" w:hAnsi="Tahoma" w:cs="Tahoma"/>
        </w:rPr>
        <w:t xml:space="preserve">fektów </w:t>
      </w:r>
      <w:r w:rsidR="007C02B5">
        <w:rPr>
          <w:rFonts w:ascii="Tahoma" w:hAnsi="Tahoma" w:cs="Tahoma"/>
        </w:rPr>
        <w:t>uczenia się</w:t>
      </w:r>
      <w:r w:rsidR="007C02B5" w:rsidRPr="0001795B">
        <w:rPr>
          <w:rFonts w:ascii="Tahoma" w:hAnsi="Tahoma" w:cs="Tahoma"/>
        </w:rPr>
        <w:t xml:space="preserve"> </w:t>
      </w:r>
      <w:r w:rsidR="00B21019" w:rsidRPr="00721413">
        <w:rPr>
          <w:rFonts w:ascii="Tahoma" w:hAnsi="Tahoma" w:cs="Tahoma"/>
        </w:rPr>
        <w:t>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721413" w:rsidRPr="00721413" w14:paraId="3927CFAA" w14:textId="77777777" w:rsidTr="00B21019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14:paraId="0EBE6613" w14:textId="77777777" w:rsidR="00B21019" w:rsidRPr="0072141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21413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14:paraId="395EAF22" w14:textId="77777777" w:rsidR="00B21019" w:rsidRPr="0072141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21413">
              <w:rPr>
                <w:rFonts w:ascii="Tahoma" w:hAnsi="Tahoma" w:cs="Tahoma"/>
              </w:rPr>
              <w:t xml:space="preserve">Opis przedmiotowych efektów </w:t>
            </w:r>
            <w:r w:rsidR="007C02B5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14:paraId="00718917" w14:textId="77777777" w:rsidR="00B21019" w:rsidRPr="00721413" w:rsidRDefault="00B21019" w:rsidP="00D05D21">
            <w:pPr>
              <w:pStyle w:val="Nagwkitablic"/>
              <w:rPr>
                <w:rFonts w:ascii="Tahoma" w:hAnsi="Tahoma" w:cs="Tahoma"/>
              </w:rPr>
            </w:pPr>
            <w:r w:rsidRPr="00721413">
              <w:rPr>
                <w:rFonts w:ascii="Tahoma" w:hAnsi="Tahoma" w:cs="Tahoma"/>
              </w:rPr>
              <w:t>Odniesienie do efektów</w:t>
            </w:r>
          </w:p>
          <w:p w14:paraId="1EA4F3C0" w14:textId="77777777" w:rsidR="00B21019" w:rsidRPr="00721413" w:rsidRDefault="00B21019" w:rsidP="00D05D21">
            <w:pPr>
              <w:pStyle w:val="Nagwkitablic"/>
              <w:rPr>
                <w:rFonts w:ascii="Tahoma" w:hAnsi="Tahoma" w:cs="Tahoma"/>
              </w:rPr>
            </w:pPr>
            <w:r w:rsidRPr="00721413">
              <w:rPr>
                <w:rFonts w:ascii="Tahoma" w:hAnsi="Tahoma" w:cs="Tahoma"/>
              </w:rPr>
              <w:t xml:space="preserve">kształcenia dla </w:t>
            </w:r>
            <w:r w:rsidR="007C02B5">
              <w:rPr>
                <w:rFonts w:ascii="Tahoma" w:hAnsi="Tahoma" w:cs="Tahoma"/>
              </w:rPr>
              <w:t>uczenia się</w:t>
            </w:r>
          </w:p>
        </w:tc>
      </w:tr>
      <w:tr w:rsidR="008938C7" w:rsidRPr="0001795B" w14:paraId="5A9DBE00" w14:textId="77777777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4756739A" w14:textId="77777777" w:rsidR="008938C7" w:rsidRPr="0001795B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</w:t>
            </w:r>
            <w:r w:rsidR="00D17216" w:rsidRPr="0001795B">
              <w:rPr>
                <w:rFonts w:ascii="Tahoma" w:hAnsi="Tahoma" w:cs="Tahoma"/>
              </w:rPr>
              <w:t>potrafi</w:t>
            </w:r>
          </w:p>
        </w:tc>
      </w:tr>
      <w:tr w:rsidR="00B21019" w:rsidRPr="0001795B" w14:paraId="13B9402F" w14:textId="77777777" w:rsidTr="00B21019">
        <w:trPr>
          <w:trHeight w:val="227"/>
          <w:jc w:val="right"/>
        </w:trPr>
        <w:tc>
          <w:tcPr>
            <w:tcW w:w="851" w:type="dxa"/>
            <w:vAlign w:val="center"/>
          </w:tcPr>
          <w:p w14:paraId="708EE4C8" w14:textId="77777777" w:rsidR="00B21019" w:rsidRPr="0001795B" w:rsidRDefault="00B21019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379" w:type="dxa"/>
            <w:vAlign w:val="center"/>
          </w:tcPr>
          <w:p w14:paraId="34EBC43E" w14:textId="77777777" w:rsidR="00B21019" w:rsidRPr="0001795B" w:rsidRDefault="00FE5270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</w:t>
            </w:r>
            <w:r w:rsidRPr="00FE5270">
              <w:rPr>
                <w:rFonts w:ascii="Tahoma" w:hAnsi="Tahoma" w:cs="Tahoma"/>
              </w:rPr>
              <w:t>na, rozumie i rozpatruje z punktu widzenia nauk o zarządzaniu wybrane metody i narzędzia pozyskiwania danych, opisu, modelowania oraz identyfikowania prawidłowości zachodzących w strukturach organizacyjnych</w:t>
            </w:r>
          </w:p>
        </w:tc>
        <w:tc>
          <w:tcPr>
            <w:tcW w:w="2620" w:type="dxa"/>
            <w:vAlign w:val="center"/>
          </w:tcPr>
          <w:p w14:paraId="53D45477" w14:textId="77777777" w:rsidR="00B21019" w:rsidRPr="0001795B" w:rsidRDefault="00FE527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FE5270">
              <w:rPr>
                <w:rFonts w:ascii="Tahoma" w:hAnsi="Tahoma" w:cs="Tahoma"/>
              </w:rPr>
              <w:t>K_W04</w:t>
            </w:r>
          </w:p>
        </w:tc>
      </w:tr>
      <w:tr w:rsidR="00B21019" w:rsidRPr="0001795B" w14:paraId="614677F7" w14:textId="77777777" w:rsidTr="00B21019">
        <w:trPr>
          <w:trHeight w:val="227"/>
          <w:jc w:val="right"/>
        </w:trPr>
        <w:tc>
          <w:tcPr>
            <w:tcW w:w="851" w:type="dxa"/>
            <w:vAlign w:val="center"/>
          </w:tcPr>
          <w:p w14:paraId="44E01494" w14:textId="77777777" w:rsidR="00B21019" w:rsidRPr="0001795B" w:rsidRDefault="00B21019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6379" w:type="dxa"/>
            <w:vAlign w:val="center"/>
          </w:tcPr>
          <w:p w14:paraId="638252DF" w14:textId="77777777" w:rsidR="00B21019" w:rsidRPr="0001795B" w:rsidRDefault="00FE5270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</w:t>
            </w:r>
            <w:r w:rsidRPr="00FE5270">
              <w:rPr>
                <w:rFonts w:ascii="Tahoma" w:hAnsi="Tahoma" w:cs="Tahoma"/>
              </w:rPr>
              <w:t>a pogłębioną wiedzę o wybranych systemach, normach oraz regułach (prawnych, organizacyjnych, zawodowych i innych) określających funkcjonowanie struktur organizacyjnych oraz rozpatruje je z punktu widzenia nauk o zarządzaniu</w:t>
            </w:r>
          </w:p>
        </w:tc>
        <w:tc>
          <w:tcPr>
            <w:tcW w:w="2620" w:type="dxa"/>
            <w:vAlign w:val="center"/>
          </w:tcPr>
          <w:p w14:paraId="19B21E70" w14:textId="77777777" w:rsidR="00B21019" w:rsidRPr="0001795B" w:rsidRDefault="00FE527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FE5270">
              <w:rPr>
                <w:rFonts w:ascii="Tahoma" w:hAnsi="Tahoma" w:cs="Tahoma"/>
              </w:rPr>
              <w:t>K_W07</w:t>
            </w:r>
          </w:p>
        </w:tc>
      </w:tr>
      <w:tr w:rsidR="00B21019" w:rsidRPr="0001795B" w14:paraId="2F5E295E" w14:textId="77777777" w:rsidTr="00B21019">
        <w:trPr>
          <w:trHeight w:val="227"/>
          <w:jc w:val="right"/>
        </w:trPr>
        <w:tc>
          <w:tcPr>
            <w:tcW w:w="851" w:type="dxa"/>
            <w:vAlign w:val="center"/>
          </w:tcPr>
          <w:p w14:paraId="6775314B" w14:textId="77777777" w:rsidR="00B21019" w:rsidRPr="0001795B" w:rsidRDefault="00FE5270" w:rsidP="00FE527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6379" w:type="dxa"/>
            <w:vAlign w:val="center"/>
          </w:tcPr>
          <w:p w14:paraId="15F10009" w14:textId="77777777" w:rsidR="00B21019" w:rsidRPr="0001795B" w:rsidRDefault="00FE5270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</w:t>
            </w:r>
            <w:r w:rsidRPr="00FE5270">
              <w:rPr>
                <w:rFonts w:ascii="Tahoma" w:hAnsi="Tahoma" w:cs="Tahoma"/>
              </w:rPr>
              <w:t>na i rozumie zasady tworzenia i rozwoju form indywidualnej przedsiębiorczości, odwołujące się do wiedzy z zakresu zarządzania, ekonomii, finansów oraz prawa</w:t>
            </w:r>
          </w:p>
        </w:tc>
        <w:tc>
          <w:tcPr>
            <w:tcW w:w="2620" w:type="dxa"/>
            <w:vAlign w:val="center"/>
          </w:tcPr>
          <w:p w14:paraId="599B216D" w14:textId="2127D88B" w:rsidR="00B21019" w:rsidRPr="007626F1" w:rsidRDefault="00B724AE" w:rsidP="0063007E">
            <w:pPr>
              <w:pStyle w:val="wrubryce"/>
              <w:jc w:val="left"/>
              <w:rPr>
                <w:rFonts w:ascii="Tahoma" w:hAnsi="Tahoma" w:cs="Tahoma"/>
                <w:strike/>
              </w:rPr>
            </w:pPr>
            <w:r w:rsidRPr="00FE5270">
              <w:rPr>
                <w:rFonts w:ascii="Tahoma" w:hAnsi="Tahoma" w:cs="Tahoma"/>
              </w:rPr>
              <w:t>K_W07</w:t>
            </w:r>
          </w:p>
        </w:tc>
      </w:tr>
      <w:tr w:rsidR="008938C7" w:rsidRPr="0001795B" w14:paraId="3BDD2B4B" w14:textId="77777777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4A65BBA9" w14:textId="77777777" w:rsidR="008938C7" w:rsidRPr="0001795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B21019" w:rsidRPr="0001795B" w14:paraId="6FFD98D9" w14:textId="77777777" w:rsidTr="00B21019">
        <w:trPr>
          <w:trHeight w:val="227"/>
          <w:jc w:val="right"/>
        </w:trPr>
        <w:tc>
          <w:tcPr>
            <w:tcW w:w="851" w:type="dxa"/>
            <w:vAlign w:val="center"/>
          </w:tcPr>
          <w:p w14:paraId="2ED2C17A" w14:textId="77777777" w:rsidR="00B21019" w:rsidRPr="0001795B" w:rsidRDefault="00B21019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lastRenderedPageBreak/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379" w:type="dxa"/>
            <w:vAlign w:val="center"/>
          </w:tcPr>
          <w:p w14:paraId="66552801" w14:textId="77777777" w:rsidR="00B21019" w:rsidRPr="0001795B" w:rsidRDefault="00040413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040413">
              <w:rPr>
                <w:rFonts w:ascii="Tahoma" w:hAnsi="Tahoma" w:cs="Tahoma"/>
              </w:rPr>
              <w:t>otrafi wykorzystać wiedzę teoretyczną z dyscypliny nauki o zarządzaniu oraz dyscyplin: ekonomia, finanse, prawo i nauki o polityce publicznej do identyfikowania, analizowania i interpretowania przyczyn oraz przebiegu procesów i zjawisk społecznych (ekonomicznych, finansowych, prawnych i innych)</w:t>
            </w:r>
          </w:p>
        </w:tc>
        <w:tc>
          <w:tcPr>
            <w:tcW w:w="2620" w:type="dxa"/>
            <w:vAlign w:val="center"/>
          </w:tcPr>
          <w:p w14:paraId="6BECA187" w14:textId="77777777" w:rsidR="00B21019" w:rsidRPr="0001795B" w:rsidRDefault="00040413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040413">
              <w:rPr>
                <w:rFonts w:ascii="Tahoma" w:hAnsi="Tahoma" w:cs="Tahoma"/>
              </w:rPr>
              <w:t>K_U01</w:t>
            </w:r>
          </w:p>
        </w:tc>
      </w:tr>
      <w:tr w:rsidR="00B21019" w:rsidRPr="0001795B" w14:paraId="4801DD49" w14:textId="77777777" w:rsidTr="00B21019">
        <w:trPr>
          <w:trHeight w:val="227"/>
          <w:jc w:val="right"/>
        </w:trPr>
        <w:tc>
          <w:tcPr>
            <w:tcW w:w="851" w:type="dxa"/>
            <w:vAlign w:val="center"/>
          </w:tcPr>
          <w:p w14:paraId="6EDDB0BE" w14:textId="77777777" w:rsidR="00B21019" w:rsidRPr="0001795B" w:rsidRDefault="00B21019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6379" w:type="dxa"/>
            <w:vAlign w:val="center"/>
          </w:tcPr>
          <w:p w14:paraId="49D2693A" w14:textId="77777777" w:rsidR="00B21019" w:rsidRPr="0001795B" w:rsidRDefault="00040413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040413">
              <w:rPr>
                <w:rFonts w:ascii="Tahoma" w:hAnsi="Tahoma" w:cs="Tahoma"/>
              </w:rPr>
              <w:t>otrafi prognozować i modelować złożone procesy społeczne obejmujące zjawiska z różnych obszarów życia społecznego (ekonomiczne, finansowe, prawne i inne) z wykorzystaniem zaawansowanych metod i narzędzi z zakresu dyscypliny nauki o zarządzaniu oraz dyscyplin: ekonomia, finanse, prawo i nauki o polityce publicznej</w:t>
            </w:r>
          </w:p>
        </w:tc>
        <w:tc>
          <w:tcPr>
            <w:tcW w:w="2620" w:type="dxa"/>
            <w:vAlign w:val="center"/>
          </w:tcPr>
          <w:p w14:paraId="281BA7D2" w14:textId="77777777" w:rsidR="00B21019" w:rsidRPr="0001795B" w:rsidRDefault="00040413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040413">
              <w:rPr>
                <w:rFonts w:ascii="Tahoma" w:hAnsi="Tahoma" w:cs="Tahoma"/>
              </w:rPr>
              <w:t>K_U02</w:t>
            </w:r>
          </w:p>
        </w:tc>
      </w:tr>
      <w:tr w:rsidR="00B21019" w:rsidRPr="0001795B" w14:paraId="0266B1D2" w14:textId="77777777" w:rsidTr="00B21019">
        <w:trPr>
          <w:trHeight w:val="227"/>
          <w:jc w:val="right"/>
        </w:trPr>
        <w:tc>
          <w:tcPr>
            <w:tcW w:w="851" w:type="dxa"/>
            <w:vAlign w:val="center"/>
          </w:tcPr>
          <w:p w14:paraId="0A9303A1" w14:textId="77777777" w:rsidR="00B21019" w:rsidRPr="0001795B" w:rsidRDefault="000D329B" w:rsidP="000D329B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6379" w:type="dxa"/>
            <w:vAlign w:val="center"/>
          </w:tcPr>
          <w:p w14:paraId="44FEDD41" w14:textId="77777777" w:rsidR="00B21019" w:rsidRPr="0001795B" w:rsidRDefault="000D329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0D329B">
              <w:rPr>
                <w:rFonts w:ascii="Tahoma" w:hAnsi="Tahoma" w:cs="Tahoma"/>
              </w:rPr>
              <w:t>sprawnie posługuje się systemami normatywnymi (ekonomicznymi, finansowymi, prawnymi i innymi), a także wynikającymi z nich regułami w celu rozwiązywania problemów związanych z zarządzaniem organizacją</w:t>
            </w:r>
          </w:p>
        </w:tc>
        <w:tc>
          <w:tcPr>
            <w:tcW w:w="2620" w:type="dxa"/>
            <w:vAlign w:val="center"/>
          </w:tcPr>
          <w:p w14:paraId="007ACF13" w14:textId="77777777" w:rsidR="00B21019" w:rsidRPr="0001795B" w:rsidRDefault="000D329B" w:rsidP="000D329B">
            <w:pPr>
              <w:pStyle w:val="wrubryce"/>
              <w:jc w:val="left"/>
              <w:rPr>
                <w:rFonts w:ascii="Tahoma" w:hAnsi="Tahoma" w:cs="Tahoma"/>
              </w:rPr>
            </w:pPr>
            <w:r w:rsidRPr="00040413">
              <w:rPr>
                <w:rFonts w:ascii="Tahoma" w:hAnsi="Tahoma" w:cs="Tahoma"/>
              </w:rPr>
              <w:t>K_U0</w:t>
            </w:r>
            <w:r>
              <w:rPr>
                <w:rFonts w:ascii="Tahoma" w:hAnsi="Tahoma" w:cs="Tahoma"/>
              </w:rPr>
              <w:t>6</w:t>
            </w:r>
          </w:p>
        </w:tc>
      </w:tr>
      <w:tr w:rsidR="00832476" w:rsidRPr="0001795B" w14:paraId="0DE5C3F6" w14:textId="77777777" w:rsidTr="00B21019">
        <w:trPr>
          <w:trHeight w:val="227"/>
          <w:jc w:val="right"/>
        </w:trPr>
        <w:tc>
          <w:tcPr>
            <w:tcW w:w="851" w:type="dxa"/>
            <w:vAlign w:val="center"/>
          </w:tcPr>
          <w:p w14:paraId="38C07552" w14:textId="77777777" w:rsidR="00832476" w:rsidRPr="0001795B" w:rsidRDefault="00832476" w:rsidP="00832476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04</w:t>
            </w:r>
          </w:p>
        </w:tc>
        <w:tc>
          <w:tcPr>
            <w:tcW w:w="6379" w:type="dxa"/>
            <w:vAlign w:val="center"/>
          </w:tcPr>
          <w:p w14:paraId="4A619A53" w14:textId="77777777" w:rsidR="00832476" w:rsidRPr="000D329B" w:rsidRDefault="00832476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832476">
              <w:rPr>
                <w:rFonts w:ascii="Tahoma" w:hAnsi="Tahoma" w:cs="Tahoma"/>
              </w:rPr>
              <w:t>otrafi identyfikować, analizować i rozwiązywać problemy decyzyjne z wykorzystaniem systemu informacji ekonomicznej organizacji oraz oceniać przydatność typowych metod, procedur i odpowiednich praktyk do realizacji zadań związanych z różnymi sferami działalności organizacji</w:t>
            </w:r>
          </w:p>
        </w:tc>
        <w:tc>
          <w:tcPr>
            <w:tcW w:w="2620" w:type="dxa"/>
            <w:vAlign w:val="center"/>
          </w:tcPr>
          <w:p w14:paraId="1D6A30FB" w14:textId="77777777" w:rsidR="00832476" w:rsidRPr="00040413" w:rsidRDefault="00832476" w:rsidP="000D329B">
            <w:pPr>
              <w:pStyle w:val="wrubryce"/>
              <w:jc w:val="left"/>
              <w:rPr>
                <w:rFonts w:ascii="Tahoma" w:hAnsi="Tahoma" w:cs="Tahoma"/>
              </w:rPr>
            </w:pPr>
            <w:r w:rsidRPr="00040413">
              <w:rPr>
                <w:rFonts w:ascii="Tahoma" w:hAnsi="Tahoma" w:cs="Tahoma"/>
              </w:rPr>
              <w:t>K_U0</w:t>
            </w:r>
            <w:r>
              <w:rPr>
                <w:rFonts w:ascii="Tahoma" w:hAnsi="Tahoma" w:cs="Tahoma"/>
              </w:rPr>
              <w:t>8</w:t>
            </w:r>
          </w:p>
        </w:tc>
      </w:tr>
    </w:tbl>
    <w:p w14:paraId="429B5F60" w14:textId="77777777" w:rsidR="00721413" w:rsidRDefault="00721413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DA6C9C1" w14:textId="77777777" w:rsidR="001D73E7" w:rsidRDefault="001D73E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296CFD2" w14:textId="77777777"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67"/>
        <w:gridCol w:w="1399"/>
        <w:gridCol w:w="1401"/>
        <w:gridCol w:w="1398"/>
        <w:gridCol w:w="1398"/>
        <w:gridCol w:w="1400"/>
        <w:gridCol w:w="1265"/>
      </w:tblGrid>
      <w:tr w:rsidR="00050AC2" w:rsidRPr="0001795B" w14:paraId="41FCED58" w14:textId="77777777" w:rsidTr="00D05D21">
        <w:tc>
          <w:tcPr>
            <w:tcW w:w="9747" w:type="dxa"/>
            <w:gridSpan w:val="7"/>
            <w:vAlign w:val="center"/>
          </w:tcPr>
          <w:p w14:paraId="4EAF9BE8" w14:textId="77777777" w:rsidR="00050AC2" w:rsidRPr="0001795B" w:rsidRDefault="00050AC2" w:rsidP="00D05D21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050AC2" w:rsidRPr="0001795B" w14:paraId="3E522834" w14:textId="77777777" w:rsidTr="00D05D21">
        <w:tc>
          <w:tcPr>
            <w:tcW w:w="1384" w:type="dxa"/>
            <w:vAlign w:val="center"/>
          </w:tcPr>
          <w:p w14:paraId="1F2A2F8C" w14:textId="77777777" w:rsidR="00050AC2" w:rsidRPr="0001795B" w:rsidRDefault="00050AC2" w:rsidP="00D05D21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418" w:type="dxa"/>
            <w:vAlign w:val="center"/>
          </w:tcPr>
          <w:p w14:paraId="306EDAE3" w14:textId="77777777" w:rsidR="00050AC2" w:rsidRPr="0001795B" w:rsidRDefault="00050AC2" w:rsidP="00D05D21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417" w:type="dxa"/>
            <w:vAlign w:val="center"/>
          </w:tcPr>
          <w:p w14:paraId="27D005D1" w14:textId="77777777" w:rsidR="00050AC2" w:rsidRPr="0001795B" w:rsidRDefault="00050AC2" w:rsidP="00D05D21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Ćw</w:t>
            </w:r>
          </w:p>
        </w:tc>
        <w:tc>
          <w:tcPr>
            <w:tcW w:w="1418" w:type="dxa"/>
            <w:vAlign w:val="center"/>
          </w:tcPr>
          <w:p w14:paraId="727BE41C" w14:textId="77777777" w:rsidR="00050AC2" w:rsidRPr="0001795B" w:rsidRDefault="00050AC2" w:rsidP="00D05D21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417" w:type="dxa"/>
            <w:vAlign w:val="center"/>
          </w:tcPr>
          <w:p w14:paraId="15EB076D" w14:textId="77777777" w:rsidR="00050AC2" w:rsidRPr="0001795B" w:rsidRDefault="00050AC2" w:rsidP="00D05D21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418" w:type="dxa"/>
            <w:vAlign w:val="center"/>
          </w:tcPr>
          <w:p w14:paraId="7488A0CF" w14:textId="77777777" w:rsidR="00050AC2" w:rsidRPr="0001795B" w:rsidRDefault="00050AC2" w:rsidP="00D05D2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5" w:type="dxa"/>
            <w:vAlign w:val="center"/>
          </w:tcPr>
          <w:p w14:paraId="388E1897" w14:textId="77777777" w:rsidR="00050AC2" w:rsidRPr="0001795B" w:rsidRDefault="00050AC2" w:rsidP="00D05D21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050AC2" w:rsidRPr="0001795B" w14:paraId="249E44F3" w14:textId="77777777" w:rsidTr="00D05D21">
        <w:tc>
          <w:tcPr>
            <w:tcW w:w="1384" w:type="dxa"/>
            <w:vAlign w:val="center"/>
          </w:tcPr>
          <w:p w14:paraId="70DD3A70" w14:textId="77777777" w:rsidR="00050AC2" w:rsidRPr="0001795B" w:rsidRDefault="0069285E" w:rsidP="00D05D2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418" w:type="dxa"/>
            <w:vAlign w:val="center"/>
          </w:tcPr>
          <w:p w14:paraId="7217DBF0" w14:textId="77777777" w:rsidR="00050AC2" w:rsidRPr="0001795B" w:rsidRDefault="00957EA7" w:rsidP="00D05D2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17" w:type="dxa"/>
            <w:vAlign w:val="center"/>
          </w:tcPr>
          <w:p w14:paraId="185D6CC4" w14:textId="19DDF106" w:rsidR="00050AC2" w:rsidRPr="0001795B" w:rsidRDefault="007A0CF0" w:rsidP="00D05D2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487CEF">
              <w:rPr>
                <w:rFonts w:ascii="Tahoma" w:hAnsi="Tahoma" w:cs="Tahoma"/>
              </w:rPr>
              <w:t>6</w:t>
            </w:r>
          </w:p>
        </w:tc>
        <w:tc>
          <w:tcPr>
            <w:tcW w:w="1418" w:type="dxa"/>
            <w:vAlign w:val="center"/>
          </w:tcPr>
          <w:p w14:paraId="5322684E" w14:textId="77777777" w:rsidR="00050AC2" w:rsidRPr="0001795B" w:rsidRDefault="00957EA7" w:rsidP="00D05D2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17" w:type="dxa"/>
            <w:vAlign w:val="center"/>
          </w:tcPr>
          <w:p w14:paraId="6A084EA7" w14:textId="03163CD0" w:rsidR="00050AC2" w:rsidRPr="0001795B" w:rsidRDefault="00487CEF" w:rsidP="00D05D2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18" w:type="dxa"/>
            <w:vAlign w:val="center"/>
          </w:tcPr>
          <w:p w14:paraId="5BBE4019" w14:textId="77777777" w:rsidR="00050AC2" w:rsidRPr="0001795B" w:rsidRDefault="00957EA7" w:rsidP="00D05D2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75" w:type="dxa"/>
            <w:vAlign w:val="center"/>
          </w:tcPr>
          <w:p w14:paraId="2CADDA59" w14:textId="5C29E369" w:rsidR="00050AC2" w:rsidRPr="0001795B" w:rsidRDefault="0011210A" w:rsidP="00D05D2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66C7F617" w14:textId="77777777" w:rsidR="00050AC2" w:rsidRPr="00F53F75" w:rsidRDefault="00050AC2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2038CC10" w14:textId="77777777"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01795B" w14:paraId="2E333A3B" w14:textId="77777777" w:rsidTr="00372871">
        <w:tc>
          <w:tcPr>
            <w:tcW w:w="2108" w:type="dxa"/>
            <w:vAlign w:val="center"/>
          </w:tcPr>
          <w:p w14:paraId="3DF95762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14:paraId="219A0EB7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14:paraId="70418D17" w14:textId="77777777" w:rsidTr="00372871">
        <w:tc>
          <w:tcPr>
            <w:tcW w:w="2108" w:type="dxa"/>
            <w:vAlign w:val="center"/>
          </w:tcPr>
          <w:p w14:paraId="7E4DA24D" w14:textId="77777777"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4" w:type="dxa"/>
            <w:vAlign w:val="center"/>
          </w:tcPr>
          <w:p w14:paraId="03585F02" w14:textId="77777777" w:rsidR="006A46E0" w:rsidRPr="0001795B" w:rsidRDefault="00D27BC8" w:rsidP="00D8787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27BC8">
              <w:rPr>
                <w:rFonts w:ascii="Tahoma" w:hAnsi="Tahoma" w:cs="Tahoma"/>
                <w:b w:val="0"/>
              </w:rPr>
              <w:t>Wykład problemowy</w:t>
            </w:r>
            <w:r w:rsidRPr="007244AB">
              <w:rPr>
                <w:rFonts w:ascii="Tahoma" w:hAnsi="Tahoma" w:cs="Tahoma"/>
              </w:rPr>
              <w:t xml:space="preserve"> -</w:t>
            </w:r>
            <w:r>
              <w:rPr>
                <w:rFonts w:ascii="Tahoma" w:hAnsi="Tahoma" w:cs="Tahoma"/>
              </w:rPr>
              <w:t xml:space="preserve"> </w:t>
            </w:r>
            <w:r w:rsidRPr="007244AB">
              <w:rPr>
                <w:rFonts w:ascii="Tahoma" w:hAnsi="Tahoma" w:cs="Tahoma"/>
                <w:b w:val="0"/>
              </w:rPr>
              <w:t xml:space="preserve">omówienie określonego </w:t>
            </w:r>
            <w:r>
              <w:rPr>
                <w:rFonts w:ascii="Tahoma" w:hAnsi="Tahoma" w:cs="Tahoma"/>
                <w:b w:val="0"/>
              </w:rPr>
              <w:t>zagadnienia</w:t>
            </w:r>
            <w:r w:rsidRPr="007244AB">
              <w:rPr>
                <w:rFonts w:ascii="Tahoma" w:hAnsi="Tahoma" w:cs="Tahoma"/>
                <w:b w:val="0"/>
              </w:rPr>
              <w:t xml:space="preserve">, w tym </w:t>
            </w:r>
            <w:r w:rsidR="00D87873">
              <w:rPr>
                <w:rFonts w:ascii="Tahoma" w:hAnsi="Tahoma" w:cs="Tahoma"/>
                <w:b w:val="0"/>
              </w:rPr>
              <w:t>prezentacja praktycznych zastosowań z wykorzystaniem studiów przypadku.</w:t>
            </w:r>
          </w:p>
        </w:tc>
      </w:tr>
      <w:tr w:rsidR="006A46E0" w:rsidRPr="0001795B" w14:paraId="7D30861E" w14:textId="77777777" w:rsidTr="00372871">
        <w:tc>
          <w:tcPr>
            <w:tcW w:w="2108" w:type="dxa"/>
            <w:vAlign w:val="center"/>
          </w:tcPr>
          <w:p w14:paraId="1DCEA27E" w14:textId="77777777"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554" w:type="dxa"/>
            <w:vAlign w:val="center"/>
          </w:tcPr>
          <w:p w14:paraId="1B3C8E6C" w14:textId="77777777" w:rsidR="006A46E0" w:rsidRPr="0001795B" w:rsidRDefault="003F1804" w:rsidP="003F1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071C">
              <w:rPr>
                <w:rFonts w:ascii="Tahoma" w:hAnsi="Tahoma" w:cs="Tahoma"/>
                <w:b w:val="0"/>
              </w:rPr>
              <w:t xml:space="preserve">Ćwiczenia </w:t>
            </w:r>
            <w:r>
              <w:rPr>
                <w:rFonts w:ascii="Tahoma" w:hAnsi="Tahoma" w:cs="Tahoma"/>
                <w:b w:val="0"/>
              </w:rPr>
              <w:t>realizowane</w:t>
            </w:r>
            <w:r w:rsidRPr="000E071C">
              <w:rPr>
                <w:rFonts w:ascii="Tahoma" w:hAnsi="Tahoma" w:cs="Tahoma"/>
                <w:b w:val="0"/>
              </w:rPr>
              <w:t xml:space="preserve"> z wykorzystaniem metod aktywizujących </w:t>
            </w:r>
            <w:r>
              <w:rPr>
                <w:rFonts w:ascii="Tahoma" w:hAnsi="Tahoma" w:cs="Tahoma"/>
                <w:b w:val="0"/>
              </w:rPr>
              <w:t xml:space="preserve">uczestników. Rozwiązywanie praktycznych zadań z zakresu rachunkowości zarządczej (indywidualnie lub grupowo). Analiza uzyskiwanych rezultatów pod kątem efektywności ekonomicznej </w:t>
            </w:r>
            <w:r w:rsidR="00D27BC8">
              <w:rPr>
                <w:rFonts w:ascii="Tahoma" w:hAnsi="Tahoma" w:cs="Tahoma"/>
                <w:b w:val="0"/>
              </w:rPr>
              <w:t xml:space="preserve">przedsiębiorstwa </w:t>
            </w:r>
            <w:r>
              <w:rPr>
                <w:rFonts w:ascii="Tahoma" w:hAnsi="Tahoma" w:cs="Tahoma"/>
                <w:b w:val="0"/>
              </w:rPr>
              <w:t xml:space="preserve">oraz podejmowania decyzji. Wyciąganie wniosków i formułowanie rekomendacji. </w:t>
            </w:r>
          </w:p>
        </w:tc>
      </w:tr>
    </w:tbl>
    <w:p w14:paraId="67F51639" w14:textId="77777777"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0627607" w14:textId="77777777"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14:paraId="1C56C4E9" w14:textId="77777777"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7CCD45E" w14:textId="77777777"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W</w:t>
      </w:r>
      <w:r w:rsidR="008938C7" w:rsidRPr="00D465B9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940762" w14:paraId="47D3F44A" w14:textId="77777777" w:rsidTr="009146BE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17FBFD0E" w14:textId="77777777" w:rsidR="009146BE" w:rsidRPr="00940762" w:rsidRDefault="009146BE" w:rsidP="0094076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6507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3927D2EF" w14:textId="77777777" w:rsidR="009146BE" w:rsidRPr="00940762" w:rsidRDefault="009146BE" w:rsidP="0094076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A65076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65076" w:rsidRPr="00A65076" w14:paraId="641641E8" w14:textId="77777777" w:rsidTr="009146BE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294F9014" w14:textId="77777777" w:rsidR="009146BE" w:rsidRPr="00A65076" w:rsidRDefault="009146BE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6C5716E5" w14:textId="77777777" w:rsidR="009146BE" w:rsidRPr="00A65076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940762" w14:paraId="0180B5F8" w14:textId="77777777" w:rsidTr="009146BE">
        <w:tc>
          <w:tcPr>
            <w:tcW w:w="568" w:type="dxa"/>
            <w:vAlign w:val="center"/>
          </w:tcPr>
          <w:p w14:paraId="44EB3EB8" w14:textId="77777777" w:rsidR="009146BE" w:rsidRPr="00940762" w:rsidRDefault="009146BE" w:rsidP="0094076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65076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0FD1DFBB" w14:textId="77777777" w:rsidR="009146BE" w:rsidRPr="00FD183F" w:rsidRDefault="00FD183F" w:rsidP="00FD183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183F">
              <w:rPr>
                <w:rFonts w:ascii="Tahoma" w:hAnsi="Tahoma" w:cs="Tahoma"/>
                <w:b w:val="0"/>
              </w:rPr>
              <w:t xml:space="preserve">Rachunkowość zarządcza w systemie rachunkowości przedsiębiorstw. Rachunkowość finansowa a zarządcza. </w:t>
            </w:r>
            <w:r w:rsidRPr="00FD183F">
              <w:rPr>
                <w:rFonts w:ascii="Tahoma" w:hAnsi="Tahoma" w:cs="Tahoma"/>
                <w:b w:val="0"/>
                <w:lang w:eastAsia="en-US"/>
              </w:rPr>
              <w:t xml:space="preserve">Pojęcie kosztów i ich klasyfikacja dla celów </w:t>
            </w:r>
            <w:r>
              <w:rPr>
                <w:rFonts w:ascii="Tahoma" w:hAnsi="Tahoma" w:cs="Tahoma"/>
                <w:b w:val="0"/>
                <w:lang w:eastAsia="en-US"/>
              </w:rPr>
              <w:t>rachunkowości zarządczej</w:t>
            </w:r>
            <w:r w:rsidRPr="00FD183F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A65076" w:rsidRPr="00940762" w14:paraId="0BCB0BAE" w14:textId="77777777" w:rsidTr="009146BE">
        <w:tc>
          <w:tcPr>
            <w:tcW w:w="568" w:type="dxa"/>
            <w:vAlign w:val="center"/>
          </w:tcPr>
          <w:p w14:paraId="41D1A4F0" w14:textId="77777777" w:rsidR="009146BE" w:rsidRPr="00940762" w:rsidRDefault="009146BE" w:rsidP="0094076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65076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22B16DB9" w14:textId="1BA68619" w:rsidR="009146BE" w:rsidRPr="00940762" w:rsidRDefault="00FD183F" w:rsidP="0094076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Rachunek kosztów – podejście tradycyjne </w:t>
            </w:r>
            <w:r w:rsidR="00DF4137">
              <w:rPr>
                <w:rFonts w:ascii="Tahoma" w:hAnsi="Tahoma" w:cs="Tahoma"/>
                <w:b w:val="0"/>
              </w:rPr>
              <w:t xml:space="preserve"> w kalkulacji kosztów</w:t>
            </w:r>
          </w:p>
        </w:tc>
      </w:tr>
      <w:tr w:rsidR="00A65076" w:rsidRPr="00940762" w14:paraId="18AB203E" w14:textId="77777777" w:rsidTr="009146BE">
        <w:tc>
          <w:tcPr>
            <w:tcW w:w="568" w:type="dxa"/>
            <w:vAlign w:val="center"/>
          </w:tcPr>
          <w:p w14:paraId="078BD1E7" w14:textId="77777777" w:rsidR="009146BE" w:rsidRPr="00940762" w:rsidRDefault="009146BE" w:rsidP="0094076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65076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1A004D88" w14:textId="5E73378F" w:rsidR="009146BE" w:rsidRPr="00940762" w:rsidRDefault="00FD183F" w:rsidP="0094076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Rachunek kosztów </w:t>
            </w:r>
            <w:r w:rsidR="007C4F07">
              <w:rPr>
                <w:rFonts w:ascii="Tahoma" w:hAnsi="Tahoma" w:cs="Tahoma"/>
                <w:b w:val="0"/>
              </w:rPr>
              <w:t xml:space="preserve"> – podejście procesowe w kalkulacji kosztów</w:t>
            </w:r>
          </w:p>
        </w:tc>
      </w:tr>
      <w:tr w:rsidR="00A65076" w:rsidRPr="00940762" w14:paraId="25ABD2D8" w14:textId="77777777" w:rsidTr="009146BE">
        <w:tc>
          <w:tcPr>
            <w:tcW w:w="568" w:type="dxa"/>
            <w:vAlign w:val="center"/>
          </w:tcPr>
          <w:p w14:paraId="7800A916" w14:textId="77777777" w:rsidR="009146BE" w:rsidRPr="00940762" w:rsidRDefault="00FD183F" w:rsidP="0094076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4C63A488" w14:textId="059756F1" w:rsidR="009146BE" w:rsidRPr="00940762" w:rsidRDefault="00FD183F" w:rsidP="00FD183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Analiza wrażliwości. Wyznaczanie punktów krytycznych zysku, ceny, kosztów itd.</w:t>
            </w:r>
            <w:r w:rsidR="007C4F07">
              <w:rPr>
                <w:rFonts w:ascii="Tahoma" w:hAnsi="Tahoma" w:cs="Tahoma"/>
                <w:b w:val="0"/>
              </w:rPr>
              <w:t xml:space="preserve"> Analiza progu rentowności</w:t>
            </w:r>
          </w:p>
        </w:tc>
      </w:tr>
      <w:tr w:rsidR="00FD183F" w:rsidRPr="00940762" w14:paraId="2FAD8991" w14:textId="77777777" w:rsidTr="009146BE">
        <w:tc>
          <w:tcPr>
            <w:tcW w:w="568" w:type="dxa"/>
            <w:vAlign w:val="center"/>
          </w:tcPr>
          <w:p w14:paraId="4BC46F5A" w14:textId="77777777" w:rsidR="00FD183F" w:rsidRPr="00A65076" w:rsidRDefault="00FD183F" w:rsidP="0094076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49F0A317" w14:textId="77777777" w:rsidR="00FD183F" w:rsidRPr="00940762" w:rsidRDefault="00FD183F" w:rsidP="0094076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Budżetowanie w przedsiębiorstwie</w:t>
            </w:r>
          </w:p>
        </w:tc>
      </w:tr>
      <w:tr w:rsidR="007C4F07" w:rsidRPr="00940762" w14:paraId="61FCF77F" w14:textId="77777777" w:rsidTr="009146BE">
        <w:tc>
          <w:tcPr>
            <w:tcW w:w="568" w:type="dxa"/>
            <w:vAlign w:val="center"/>
          </w:tcPr>
          <w:p w14:paraId="4CB49D7E" w14:textId="2E481BEC" w:rsidR="007C4F07" w:rsidRDefault="007C4F07" w:rsidP="0094076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14:paraId="480AD0E7" w14:textId="1F63F664" w:rsidR="007C4F07" w:rsidRPr="007C4F07" w:rsidRDefault="007C4F07" w:rsidP="0094076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 w:rsidRPr="006B3098">
              <w:rPr>
                <w:rFonts w:ascii="Tahoma" w:hAnsi="Tahoma" w:cs="Tahoma"/>
                <w:b w:val="0"/>
                <w:bCs/>
              </w:rPr>
              <w:t>Nowoczesne metody kalkulacji kosztów (rachunki: kosztów działań, kosztów docelowych, cyklu życia produktu)</w:t>
            </w:r>
          </w:p>
        </w:tc>
      </w:tr>
    </w:tbl>
    <w:p w14:paraId="2F833BD8" w14:textId="77777777"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89BA1D6" w14:textId="77777777" w:rsidR="00DF0711" w:rsidRDefault="00DF0711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  <w:r>
        <w:rPr>
          <w:rFonts w:ascii="Tahoma" w:hAnsi="Tahoma" w:cs="Tahoma"/>
          <w:smallCaps/>
        </w:rPr>
        <w:br w:type="page"/>
      </w:r>
    </w:p>
    <w:p w14:paraId="659C7CCF" w14:textId="77777777"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lastRenderedPageBreak/>
        <w:t>Ć</w:t>
      </w:r>
      <w:r w:rsidR="008938C7" w:rsidRPr="00D465B9">
        <w:rPr>
          <w:rFonts w:ascii="Tahoma" w:hAnsi="Tahoma" w:cs="Tahoma"/>
          <w:smallCaps/>
        </w:rPr>
        <w:t xml:space="preserve">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940762" w14:paraId="2D3B4542" w14:textId="77777777" w:rsidTr="00B724AE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3F6D0AE2" w14:textId="77777777" w:rsidR="00A65076" w:rsidRPr="00940762" w:rsidRDefault="00A65076" w:rsidP="0094076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55475957" w14:textId="77777777" w:rsidR="00A65076" w:rsidRPr="00940762" w:rsidRDefault="00A65076" w:rsidP="0094076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A65076" w:rsidRPr="0001795B" w14:paraId="0E5DF881" w14:textId="77777777" w:rsidTr="00B724AE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55DCC8F8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1216C3B0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B724AE" w:rsidRPr="00940762" w14:paraId="168E85CB" w14:textId="77777777" w:rsidTr="00B724AE">
        <w:tc>
          <w:tcPr>
            <w:tcW w:w="568" w:type="dxa"/>
            <w:vAlign w:val="center"/>
          </w:tcPr>
          <w:p w14:paraId="46131DDE" w14:textId="77777777" w:rsidR="00B724AE" w:rsidRPr="00940762" w:rsidRDefault="00B724AE" w:rsidP="0094076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14:paraId="666D9F8B" w14:textId="52BA5987" w:rsidR="00B724AE" w:rsidRPr="002A4898" w:rsidRDefault="00B724AE" w:rsidP="00D422D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A4898">
              <w:rPr>
                <w:rFonts w:ascii="Tahoma" w:hAnsi="Tahoma" w:cs="Tahoma"/>
                <w:sz w:val="20"/>
                <w:szCs w:val="20"/>
              </w:rPr>
              <w:t>Kalkulacyjny rachunek kosztów</w:t>
            </w:r>
          </w:p>
        </w:tc>
      </w:tr>
      <w:tr w:rsidR="00B724AE" w:rsidRPr="00940762" w14:paraId="05C429CA" w14:textId="77777777" w:rsidTr="00B724AE">
        <w:tc>
          <w:tcPr>
            <w:tcW w:w="568" w:type="dxa"/>
            <w:vAlign w:val="center"/>
          </w:tcPr>
          <w:p w14:paraId="74AF7E9B" w14:textId="77777777" w:rsidR="00B724AE" w:rsidRPr="00940762" w:rsidRDefault="00B724AE" w:rsidP="00B724A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14:paraId="0B98F38D" w14:textId="5A9A7FC1" w:rsidR="00B724AE" w:rsidRPr="00B724AE" w:rsidRDefault="00B724AE" w:rsidP="00B724AE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Zastosowanie r</w:t>
            </w:r>
            <w:r w:rsidRPr="002A4898">
              <w:rPr>
                <w:rFonts w:ascii="Tahoma" w:hAnsi="Tahoma" w:cs="Tahoma"/>
                <w:sz w:val="20"/>
                <w:szCs w:val="20"/>
              </w:rPr>
              <w:t>achun</w:t>
            </w:r>
            <w:r>
              <w:rPr>
                <w:rFonts w:ascii="Tahoma" w:hAnsi="Tahoma" w:cs="Tahoma"/>
                <w:sz w:val="20"/>
                <w:szCs w:val="20"/>
              </w:rPr>
              <w:t>ku</w:t>
            </w:r>
            <w:r w:rsidRPr="002A4898">
              <w:rPr>
                <w:rFonts w:ascii="Tahoma" w:hAnsi="Tahoma" w:cs="Tahoma"/>
                <w:sz w:val="20"/>
                <w:szCs w:val="20"/>
              </w:rPr>
              <w:t xml:space="preserve"> kosztów zmiennych</w:t>
            </w:r>
            <w:r>
              <w:rPr>
                <w:rFonts w:ascii="Tahoma" w:hAnsi="Tahoma" w:cs="Tahoma"/>
                <w:sz w:val="20"/>
                <w:szCs w:val="20"/>
              </w:rPr>
              <w:t xml:space="preserve"> w podejmowaniu decyzji menedżerskich </w:t>
            </w:r>
          </w:p>
        </w:tc>
      </w:tr>
      <w:tr w:rsidR="00B724AE" w:rsidRPr="00940762" w14:paraId="7DB749C3" w14:textId="77777777" w:rsidTr="00B724AE">
        <w:tc>
          <w:tcPr>
            <w:tcW w:w="568" w:type="dxa"/>
            <w:vAlign w:val="center"/>
          </w:tcPr>
          <w:p w14:paraId="32921A35" w14:textId="6C75EC17" w:rsidR="00B724AE" w:rsidRPr="00940762" w:rsidRDefault="00B724AE" w:rsidP="00B724A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Cw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14:paraId="2A043022" w14:textId="7423F490" w:rsidR="00B724AE" w:rsidRPr="002A4898" w:rsidRDefault="00B724AE" w:rsidP="00B724A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Wyznaczanie p</w:t>
            </w:r>
            <w:r w:rsidRPr="002A4898">
              <w:rPr>
                <w:rFonts w:ascii="Tahoma" w:hAnsi="Tahoma" w:cs="Tahoma"/>
                <w:sz w:val="20"/>
                <w:szCs w:val="20"/>
              </w:rPr>
              <w:t>r</w:t>
            </w:r>
            <w:r>
              <w:rPr>
                <w:rFonts w:ascii="Tahoma" w:hAnsi="Tahoma" w:cs="Tahoma"/>
                <w:sz w:val="20"/>
                <w:szCs w:val="20"/>
              </w:rPr>
              <w:t>o</w:t>
            </w:r>
            <w:r w:rsidRPr="002A4898">
              <w:rPr>
                <w:rFonts w:ascii="Tahoma" w:hAnsi="Tahoma" w:cs="Tahoma"/>
                <w:sz w:val="20"/>
                <w:szCs w:val="20"/>
              </w:rPr>
              <w:t>g</w:t>
            </w:r>
            <w:r>
              <w:rPr>
                <w:rFonts w:ascii="Tahoma" w:hAnsi="Tahoma" w:cs="Tahoma"/>
                <w:sz w:val="20"/>
                <w:szCs w:val="20"/>
              </w:rPr>
              <w:t>u</w:t>
            </w:r>
            <w:r w:rsidRPr="002A4898">
              <w:rPr>
                <w:rFonts w:ascii="Tahoma" w:hAnsi="Tahoma" w:cs="Tahoma"/>
                <w:sz w:val="20"/>
                <w:szCs w:val="20"/>
              </w:rPr>
              <w:t xml:space="preserve"> rentowności </w:t>
            </w:r>
            <w:r>
              <w:rPr>
                <w:rFonts w:ascii="Tahoma" w:hAnsi="Tahoma" w:cs="Tahoma"/>
                <w:sz w:val="20"/>
                <w:szCs w:val="20"/>
              </w:rPr>
              <w:t>przedsiębiorstwa</w:t>
            </w:r>
          </w:p>
        </w:tc>
      </w:tr>
      <w:tr w:rsidR="00B724AE" w:rsidRPr="00940762" w14:paraId="16AD4C88" w14:textId="77777777" w:rsidTr="00B724AE">
        <w:tc>
          <w:tcPr>
            <w:tcW w:w="568" w:type="dxa"/>
            <w:vAlign w:val="center"/>
          </w:tcPr>
          <w:p w14:paraId="7B95ADA1" w14:textId="2839AAFB" w:rsidR="00B724AE" w:rsidRPr="0001795B" w:rsidRDefault="00B724AE" w:rsidP="00B724A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Cw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14:paraId="3832F9FE" w14:textId="226A3645" w:rsidR="00B724AE" w:rsidRPr="002A4898" w:rsidRDefault="00B724AE" w:rsidP="00B724A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A4898">
              <w:rPr>
                <w:rFonts w:ascii="Tahoma" w:hAnsi="Tahoma" w:cs="Tahoma"/>
                <w:sz w:val="20"/>
                <w:szCs w:val="20"/>
              </w:rPr>
              <w:t xml:space="preserve">Analiza wrażliwości </w:t>
            </w:r>
            <w:r>
              <w:rPr>
                <w:rFonts w:ascii="Tahoma" w:hAnsi="Tahoma" w:cs="Tahoma"/>
                <w:sz w:val="20"/>
                <w:szCs w:val="20"/>
              </w:rPr>
              <w:t xml:space="preserve">przedsiębiorstwa na zmiany: przychodów, cen, kosztów i in. </w:t>
            </w:r>
          </w:p>
        </w:tc>
      </w:tr>
      <w:tr w:rsidR="00B724AE" w:rsidRPr="00940762" w14:paraId="48D80CE1" w14:textId="77777777" w:rsidTr="00B724AE">
        <w:tc>
          <w:tcPr>
            <w:tcW w:w="568" w:type="dxa"/>
            <w:vAlign w:val="center"/>
          </w:tcPr>
          <w:p w14:paraId="115DCD48" w14:textId="748B49BE" w:rsidR="00B724AE" w:rsidRPr="0001795B" w:rsidRDefault="00B724AE" w:rsidP="00B724A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Cw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14:paraId="56990EC2" w14:textId="5FB0B594" w:rsidR="00B724AE" w:rsidRPr="002A4898" w:rsidRDefault="00B724AE" w:rsidP="00B724A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A5557">
              <w:rPr>
                <w:rFonts w:ascii="Tahoma" w:hAnsi="Tahoma" w:cs="Tahoma"/>
                <w:sz w:val="20"/>
                <w:szCs w:val="20"/>
              </w:rPr>
              <w:t>Budżetowanie w przedsiębiorstwie</w:t>
            </w:r>
          </w:p>
        </w:tc>
      </w:tr>
      <w:tr w:rsidR="00B724AE" w:rsidRPr="00940762" w14:paraId="554FE7EF" w14:textId="77777777" w:rsidTr="00B724AE">
        <w:tc>
          <w:tcPr>
            <w:tcW w:w="568" w:type="dxa"/>
            <w:vAlign w:val="center"/>
          </w:tcPr>
          <w:p w14:paraId="32D368DB" w14:textId="57DAF124" w:rsidR="00B724AE" w:rsidRPr="0001795B" w:rsidRDefault="00B724AE" w:rsidP="00B724A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213" w:type="dxa"/>
            <w:vAlign w:val="center"/>
          </w:tcPr>
          <w:p w14:paraId="736A6FCC" w14:textId="1932D7AB" w:rsidR="00B724AE" w:rsidRDefault="00B724AE" w:rsidP="00B724A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Analiza odchyleń od budżetu</w:t>
            </w:r>
          </w:p>
        </w:tc>
      </w:tr>
    </w:tbl>
    <w:p w14:paraId="75819B5B" w14:textId="77777777"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1E9414A" w14:textId="77777777" w:rsidR="00467B18" w:rsidRDefault="00467B18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C7A7704" w14:textId="77777777" w:rsidR="00721413" w:rsidRPr="007B3019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B3019">
        <w:rPr>
          <w:rFonts w:ascii="Tahoma" w:hAnsi="Tahoma" w:cs="Tahoma"/>
        </w:rPr>
        <w:t xml:space="preserve">Korelacja pomiędzy efektami </w:t>
      </w:r>
      <w:r w:rsidR="007C02B5">
        <w:rPr>
          <w:rFonts w:ascii="Tahoma" w:hAnsi="Tahoma" w:cs="Tahoma"/>
        </w:rPr>
        <w:t>uczenia się</w:t>
      </w:r>
      <w:r w:rsidRPr="007B3019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721413" w:rsidRPr="00F30E39" w14:paraId="02A888EE" w14:textId="77777777" w:rsidTr="00D05D21">
        <w:tc>
          <w:tcPr>
            <w:tcW w:w="3261" w:type="dxa"/>
          </w:tcPr>
          <w:p w14:paraId="6134CB10" w14:textId="77777777" w:rsidR="00721413" w:rsidRPr="00F30E39" w:rsidRDefault="00721413" w:rsidP="00D05D21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Efekt </w:t>
            </w:r>
            <w:r w:rsidR="007C02B5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415F1342" w14:textId="77777777" w:rsidR="00721413" w:rsidRPr="00F30E39" w:rsidRDefault="00721413" w:rsidP="00D05D21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77729AC6" w14:textId="77777777" w:rsidR="00721413" w:rsidRPr="00F30E39" w:rsidRDefault="00721413" w:rsidP="00D05D21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Treści kształcenia</w:t>
            </w:r>
          </w:p>
        </w:tc>
      </w:tr>
      <w:tr w:rsidR="0060279F" w:rsidRPr="00721413" w14:paraId="58817953" w14:textId="77777777" w:rsidTr="00D05D21">
        <w:tc>
          <w:tcPr>
            <w:tcW w:w="3261" w:type="dxa"/>
            <w:vAlign w:val="center"/>
          </w:tcPr>
          <w:p w14:paraId="1699D4A0" w14:textId="77777777" w:rsidR="0060279F" w:rsidRPr="0001795B" w:rsidRDefault="0060279F" w:rsidP="00D05D2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14:paraId="267EC084" w14:textId="77777777" w:rsidR="0060279F" w:rsidRPr="00721413" w:rsidRDefault="0060279F" w:rsidP="00D05D2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60" w:type="dxa"/>
            <w:vAlign w:val="center"/>
          </w:tcPr>
          <w:p w14:paraId="67AC4FE2" w14:textId="1454627C" w:rsidR="0060279F" w:rsidRPr="00721413" w:rsidRDefault="009242D5" w:rsidP="00D05D2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 xml:space="preserve">W1 – </w:t>
            </w:r>
            <w:r w:rsidR="007C4F07">
              <w:rPr>
                <w:rFonts w:ascii="Tahoma" w:hAnsi="Tahoma" w:cs="Tahoma"/>
                <w:color w:val="auto"/>
              </w:rPr>
              <w:t>W6</w:t>
            </w:r>
          </w:p>
        </w:tc>
      </w:tr>
      <w:tr w:rsidR="0060279F" w:rsidRPr="00721413" w14:paraId="5B47FB2B" w14:textId="77777777" w:rsidTr="00D05D21">
        <w:tc>
          <w:tcPr>
            <w:tcW w:w="3261" w:type="dxa"/>
            <w:vAlign w:val="center"/>
          </w:tcPr>
          <w:p w14:paraId="7A185864" w14:textId="77777777" w:rsidR="0060279F" w:rsidRPr="0001795B" w:rsidRDefault="0060279F" w:rsidP="00D05D2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3260" w:type="dxa"/>
            <w:vAlign w:val="center"/>
          </w:tcPr>
          <w:p w14:paraId="1303DC1B" w14:textId="77777777" w:rsidR="0060279F" w:rsidRPr="00721413" w:rsidRDefault="0060279F" w:rsidP="00D05D2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60" w:type="dxa"/>
            <w:vAlign w:val="center"/>
          </w:tcPr>
          <w:p w14:paraId="161FC151" w14:textId="0452F0B0" w:rsidR="0060279F" w:rsidRPr="00721413" w:rsidRDefault="009242D5" w:rsidP="00D05D2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W1 – W</w:t>
            </w:r>
            <w:r w:rsidR="007C4F07">
              <w:rPr>
                <w:rFonts w:ascii="Tahoma" w:hAnsi="Tahoma" w:cs="Tahoma"/>
                <w:color w:val="auto"/>
              </w:rPr>
              <w:t>6</w:t>
            </w:r>
          </w:p>
        </w:tc>
      </w:tr>
      <w:tr w:rsidR="0060279F" w:rsidRPr="00721413" w14:paraId="348BB9D3" w14:textId="77777777" w:rsidTr="00D05D21">
        <w:tc>
          <w:tcPr>
            <w:tcW w:w="3261" w:type="dxa"/>
            <w:vAlign w:val="center"/>
          </w:tcPr>
          <w:p w14:paraId="737B8A0B" w14:textId="77777777" w:rsidR="0060279F" w:rsidRPr="0001795B" w:rsidRDefault="0060279F" w:rsidP="00D05D2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3260" w:type="dxa"/>
            <w:vAlign w:val="center"/>
          </w:tcPr>
          <w:p w14:paraId="656BB7A3" w14:textId="77777777" w:rsidR="0060279F" w:rsidRPr="00721413" w:rsidRDefault="0060279F" w:rsidP="00D05D2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14:paraId="7070DAED" w14:textId="7CE847E8" w:rsidR="0060279F" w:rsidRPr="00721413" w:rsidRDefault="009242D5" w:rsidP="00D05D2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W1 – W</w:t>
            </w:r>
            <w:r w:rsidR="007C4F07">
              <w:rPr>
                <w:rFonts w:ascii="Tahoma" w:hAnsi="Tahoma" w:cs="Tahoma"/>
                <w:color w:val="auto"/>
              </w:rPr>
              <w:t>6</w:t>
            </w:r>
          </w:p>
        </w:tc>
      </w:tr>
      <w:tr w:rsidR="0060279F" w:rsidRPr="00721413" w14:paraId="2303090E" w14:textId="77777777" w:rsidTr="00D05D21">
        <w:tc>
          <w:tcPr>
            <w:tcW w:w="3261" w:type="dxa"/>
            <w:vAlign w:val="center"/>
          </w:tcPr>
          <w:p w14:paraId="6F6493B7" w14:textId="77777777" w:rsidR="0060279F" w:rsidRPr="0001795B" w:rsidRDefault="0060279F" w:rsidP="00D05D21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14:paraId="0083B8F0" w14:textId="77777777" w:rsidR="0060279F" w:rsidRPr="00721413" w:rsidRDefault="0060279F" w:rsidP="00D05D2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60" w:type="dxa"/>
            <w:vAlign w:val="center"/>
          </w:tcPr>
          <w:p w14:paraId="585A8090" w14:textId="188D8EB1" w:rsidR="0060279F" w:rsidRPr="00721413" w:rsidRDefault="009242D5" w:rsidP="00D05D2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W1 – W</w:t>
            </w:r>
            <w:r w:rsidR="007C4F07">
              <w:rPr>
                <w:rFonts w:ascii="Tahoma" w:hAnsi="Tahoma" w:cs="Tahoma"/>
                <w:color w:val="auto"/>
              </w:rPr>
              <w:t>6</w:t>
            </w:r>
            <w:r>
              <w:rPr>
                <w:rFonts w:ascii="Tahoma" w:hAnsi="Tahoma" w:cs="Tahoma"/>
                <w:color w:val="auto"/>
              </w:rPr>
              <w:t>, Cw1 – Cw</w:t>
            </w:r>
            <w:r w:rsidR="007C4F07">
              <w:rPr>
                <w:rFonts w:ascii="Tahoma" w:hAnsi="Tahoma" w:cs="Tahoma"/>
                <w:color w:val="auto"/>
              </w:rPr>
              <w:t>7</w:t>
            </w:r>
          </w:p>
        </w:tc>
      </w:tr>
      <w:tr w:rsidR="0060279F" w:rsidRPr="00721413" w14:paraId="28146208" w14:textId="77777777" w:rsidTr="00D05D21">
        <w:tc>
          <w:tcPr>
            <w:tcW w:w="3261" w:type="dxa"/>
            <w:vAlign w:val="center"/>
          </w:tcPr>
          <w:p w14:paraId="467F1CE0" w14:textId="77777777" w:rsidR="0060279F" w:rsidRPr="0001795B" w:rsidRDefault="0060279F" w:rsidP="00D05D21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3260" w:type="dxa"/>
            <w:vAlign w:val="center"/>
          </w:tcPr>
          <w:p w14:paraId="15839F76" w14:textId="77777777" w:rsidR="0060279F" w:rsidRPr="00721413" w:rsidRDefault="0060279F" w:rsidP="00D05D2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60" w:type="dxa"/>
            <w:vAlign w:val="center"/>
          </w:tcPr>
          <w:p w14:paraId="75891C6C" w14:textId="09A7E8A8" w:rsidR="0060279F" w:rsidRPr="00721413" w:rsidRDefault="009242D5" w:rsidP="00D05D2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Cw1 – Cw</w:t>
            </w:r>
            <w:r w:rsidR="007C4F07">
              <w:rPr>
                <w:rFonts w:ascii="Tahoma" w:hAnsi="Tahoma" w:cs="Tahoma"/>
                <w:color w:val="auto"/>
              </w:rPr>
              <w:t>7</w:t>
            </w:r>
          </w:p>
        </w:tc>
      </w:tr>
      <w:tr w:rsidR="0060279F" w:rsidRPr="00721413" w14:paraId="7A535DCE" w14:textId="77777777" w:rsidTr="00D05D21">
        <w:tc>
          <w:tcPr>
            <w:tcW w:w="3261" w:type="dxa"/>
            <w:vAlign w:val="center"/>
          </w:tcPr>
          <w:p w14:paraId="31019E0E" w14:textId="77777777" w:rsidR="0060279F" w:rsidRPr="0001795B" w:rsidRDefault="0060279F" w:rsidP="00D05D21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3260" w:type="dxa"/>
            <w:vAlign w:val="center"/>
          </w:tcPr>
          <w:p w14:paraId="26194E10" w14:textId="77777777" w:rsidR="0060279F" w:rsidRPr="00721413" w:rsidRDefault="0060279F" w:rsidP="00D05D2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14:paraId="33D48086" w14:textId="700448A8" w:rsidR="0060279F" w:rsidRPr="00721413" w:rsidRDefault="009242D5" w:rsidP="00D05D2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Cw1 – Cw</w:t>
            </w:r>
            <w:r w:rsidR="007C4F07">
              <w:rPr>
                <w:rFonts w:ascii="Tahoma" w:hAnsi="Tahoma" w:cs="Tahoma"/>
                <w:color w:val="auto"/>
              </w:rPr>
              <w:t>7</w:t>
            </w:r>
          </w:p>
        </w:tc>
      </w:tr>
      <w:tr w:rsidR="0060279F" w:rsidRPr="00721413" w14:paraId="4336BAD5" w14:textId="77777777" w:rsidTr="00D05D21">
        <w:tc>
          <w:tcPr>
            <w:tcW w:w="3261" w:type="dxa"/>
            <w:vAlign w:val="center"/>
          </w:tcPr>
          <w:p w14:paraId="6B42B2D3" w14:textId="77777777" w:rsidR="0060279F" w:rsidRPr="0001795B" w:rsidRDefault="0060279F" w:rsidP="00D05D21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04</w:t>
            </w:r>
          </w:p>
        </w:tc>
        <w:tc>
          <w:tcPr>
            <w:tcW w:w="3260" w:type="dxa"/>
            <w:vAlign w:val="center"/>
          </w:tcPr>
          <w:p w14:paraId="78D346C1" w14:textId="77777777" w:rsidR="0060279F" w:rsidRPr="00721413" w:rsidRDefault="0060279F" w:rsidP="00D05D2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14:paraId="5C4E4EED" w14:textId="36A11E19" w:rsidR="0060279F" w:rsidRPr="00721413" w:rsidRDefault="006A6BC3" w:rsidP="00D05D2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Cw1 – Cw</w:t>
            </w:r>
            <w:r w:rsidR="007C4F07">
              <w:rPr>
                <w:rFonts w:ascii="Tahoma" w:hAnsi="Tahoma" w:cs="Tahoma"/>
                <w:color w:val="auto"/>
              </w:rPr>
              <w:t>7</w:t>
            </w:r>
          </w:p>
        </w:tc>
      </w:tr>
    </w:tbl>
    <w:p w14:paraId="25AA43F7" w14:textId="77777777" w:rsidR="00721413" w:rsidRPr="00F30E39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0FFE1241" w14:textId="77777777"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7C02B5">
        <w:rPr>
          <w:rFonts w:ascii="Tahoma" w:hAnsi="Tahoma" w:cs="Tahoma"/>
        </w:rPr>
        <w:t>uczenia się</w:t>
      </w:r>
      <w:r w:rsidR="007C02B5" w:rsidRPr="0001795B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9743E" w:rsidRPr="00224BBE" w14:paraId="2582A8E5" w14:textId="77777777" w:rsidTr="000A1541">
        <w:tc>
          <w:tcPr>
            <w:tcW w:w="1418" w:type="dxa"/>
            <w:vAlign w:val="center"/>
          </w:tcPr>
          <w:p w14:paraId="210F11F2" w14:textId="77777777" w:rsidR="004A1B60" w:rsidRPr="00224BBE" w:rsidRDefault="004A1B60" w:rsidP="00224BB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E9743E">
              <w:rPr>
                <w:rFonts w:ascii="Tahoma" w:hAnsi="Tahoma" w:cs="Tahoma"/>
              </w:rPr>
              <w:t xml:space="preserve">Efekt </w:t>
            </w:r>
            <w:r w:rsidR="007C02B5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5A302B95" w14:textId="77777777" w:rsidR="004A1B60" w:rsidRPr="00224BBE" w:rsidRDefault="004A1B60" w:rsidP="00224BB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E9743E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0504D597" w14:textId="77777777" w:rsidR="004A1B60" w:rsidRPr="00224BBE" w:rsidRDefault="009146BE" w:rsidP="00224BB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E9743E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103C38" w:rsidRPr="0001795B" w14:paraId="57D3E4D7" w14:textId="77777777" w:rsidTr="000A1541">
        <w:tc>
          <w:tcPr>
            <w:tcW w:w="1418" w:type="dxa"/>
            <w:vAlign w:val="center"/>
          </w:tcPr>
          <w:p w14:paraId="20962505" w14:textId="77777777" w:rsidR="00103C38" w:rsidRPr="0001795B" w:rsidRDefault="00103C38" w:rsidP="00D05D2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14:paraId="3B1703C3" w14:textId="77777777" w:rsidR="00103C38" w:rsidRPr="0001795B" w:rsidRDefault="003F0BF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E071C">
              <w:rPr>
                <w:rFonts w:ascii="Tahoma" w:hAnsi="Tahoma" w:cs="Tahoma"/>
                <w:b w:val="0"/>
                <w:sz w:val="20"/>
              </w:rPr>
              <w:t>Pytania otwarte (o</w:t>
            </w:r>
            <w:r>
              <w:rPr>
                <w:rFonts w:ascii="Tahoma" w:hAnsi="Tahoma" w:cs="Tahoma"/>
                <w:b w:val="0"/>
                <w:sz w:val="20"/>
              </w:rPr>
              <w:t>pisowe) lub test wyboru</w:t>
            </w:r>
          </w:p>
        </w:tc>
        <w:tc>
          <w:tcPr>
            <w:tcW w:w="3260" w:type="dxa"/>
            <w:vAlign w:val="center"/>
          </w:tcPr>
          <w:p w14:paraId="7CF82C99" w14:textId="77777777" w:rsidR="00103C38" w:rsidRPr="0001795B" w:rsidRDefault="003F0BFD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103C38" w:rsidRPr="0001795B" w14:paraId="5ADAD4A5" w14:textId="77777777" w:rsidTr="000A1541">
        <w:tc>
          <w:tcPr>
            <w:tcW w:w="1418" w:type="dxa"/>
            <w:vAlign w:val="center"/>
          </w:tcPr>
          <w:p w14:paraId="76FEDE4C" w14:textId="77777777" w:rsidR="00103C38" w:rsidRPr="0001795B" w:rsidRDefault="00103C38" w:rsidP="00D05D2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5103" w:type="dxa"/>
            <w:vAlign w:val="center"/>
          </w:tcPr>
          <w:p w14:paraId="2AA313C7" w14:textId="77777777" w:rsidR="00103C38" w:rsidRPr="0001795B" w:rsidRDefault="003F0BF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E071C">
              <w:rPr>
                <w:rFonts w:ascii="Tahoma" w:hAnsi="Tahoma" w:cs="Tahoma"/>
                <w:b w:val="0"/>
                <w:sz w:val="20"/>
              </w:rPr>
              <w:t>Pytania otwarte (o</w:t>
            </w:r>
            <w:r>
              <w:rPr>
                <w:rFonts w:ascii="Tahoma" w:hAnsi="Tahoma" w:cs="Tahoma"/>
                <w:b w:val="0"/>
                <w:sz w:val="20"/>
              </w:rPr>
              <w:t>pisowe) lub test wyboru</w:t>
            </w:r>
          </w:p>
        </w:tc>
        <w:tc>
          <w:tcPr>
            <w:tcW w:w="3260" w:type="dxa"/>
            <w:vAlign w:val="center"/>
          </w:tcPr>
          <w:p w14:paraId="4D3A9109" w14:textId="77777777" w:rsidR="00103C38" w:rsidRPr="0001795B" w:rsidRDefault="003F0BFD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103C38" w:rsidRPr="0001795B" w14:paraId="188FD21B" w14:textId="77777777" w:rsidTr="000A1541">
        <w:tc>
          <w:tcPr>
            <w:tcW w:w="1418" w:type="dxa"/>
            <w:vAlign w:val="center"/>
          </w:tcPr>
          <w:p w14:paraId="181C97A2" w14:textId="77777777" w:rsidR="00103C38" w:rsidRPr="0001795B" w:rsidRDefault="00103C38" w:rsidP="00D05D2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5103" w:type="dxa"/>
            <w:vAlign w:val="center"/>
          </w:tcPr>
          <w:p w14:paraId="1BF1E597" w14:textId="77777777" w:rsidR="00103C38" w:rsidRPr="0001795B" w:rsidRDefault="003F0BF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E071C">
              <w:rPr>
                <w:rFonts w:ascii="Tahoma" w:hAnsi="Tahoma" w:cs="Tahoma"/>
                <w:b w:val="0"/>
                <w:sz w:val="20"/>
              </w:rPr>
              <w:t>Pytania otwarte (o</w:t>
            </w:r>
            <w:r>
              <w:rPr>
                <w:rFonts w:ascii="Tahoma" w:hAnsi="Tahoma" w:cs="Tahoma"/>
                <w:b w:val="0"/>
                <w:sz w:val="20"/>
              </w:rPr>
              <w:t>pisowe) lub test wyboru</w:t>
            </w:r>
          </w:p>
        </w:tc>
        <w:tc>
          <w:tcPr>
            <w:tcW w:w="3260" w:type="dxa"/>
            <w:vAlign w:val="center"/>
          </w:tcPr>
          <w:p w14:paraId="2A018D20" w14:textId="77777777" w:rsidR="00103C38" w:rsidRPr="0001795B" w:rsidRDefault="003F0BFD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103C38" w:rsidRPr="0001795B" w14:paraId="7CFFFEF6" w14:textId="77777777" w:rsidTr="000A1541">
        <w:tc>
          <w:tcPr>
            <w:tcW w:w="1418" w:type="dxa"/>
            <w:vAlign w:val="center"/>
          </w:tcPr>
          <w:p w14:paraId="607C023D" w14:textId="77777777" w:rsidR="00103C38" w:rsidRPr="0001795B" w:rsidRDefault="00103C38" w:rsidP="00D05D21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14:paraId="106ED35A" w14:textId="77777777" w:rsidR="00103C38" w:rsidRPr="0001795B" w:rsidRDefault="003F0BF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</w:t>
            </w:r>
            <w:r w:rsidRPr="000E071C">
              <w:rPr>
                <w:rFonts w:ascii="Tahoma" w:hAnsi="Tahoma" w:cs="Tahoma"/>
                <w:b w:val="0"/>
                <w:sz w:val="20"/>
              </w:rPr>
              <w:t>adania problemowe</w:t>
            </w:r>
          </w:p>
        </w:tc>
        <w:tc>
          <w:tcPr>
            <w:tcW w:w="3260" w:type="dxa"/>
            <w:vAlign w:val="center"/>
          </w:tcPr>
          <w:p w14:paraId="06AEDA79" w14:textId="77777777" w:rsidR="00103C38" w:rsidRPr="0001795B" w:rsidRDefault="003F0BFD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103C38" w:rsidRPr="0001795B" w14:paraId="3EFF6283" w14:textId="77777777" w:rsidTr="000A1541">
        <w:tc>
          <w:tcPr>
            <w:tcW w:w="1418" w:type="dxa"/>
            <w:vAlign w:val="center"/>
          </w:tcPr>
          <w:p w14:paraId="03E52D9D" w14:textId="77777777" w:rsidR="00103C38" w:rsidRPr="0001795B" w:rsidRDefault="00103C38" w:rsidP="00D05D21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5103" w:type="dxa"/>
            <w:vAlign w:val="center"/>
          </w:tcPr>
          <w:p w14:paraId="0A139876" w14:textId="77777777" w:rsidR="00103C38" w:rsidRPr="0001795B" w:rsidRDefault="003F0BF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</w:t>
            </w:r>
            <w:r w:rsidRPr="000E071C">
              <w:rPr>
                <w:rFonts w:ascii="Tahoma" w:hAnsi="Tahoma" w:cs="Tahoma"/>
                <w:b w:val="0"/>
                <w:sz w:val="20"/>
              </w:rPr>
              <w:t>adania problemowe</w:t>
            </w:r>
          </w:p>
        </w:tc>
        <w:tc>
          <w:tcPr>
            <w:tcW w:w="3260" w:type="dxa"/>
            <w:vAlign w:val="center"/>
          </w:tcPr>
          <w:p w14:paraId="2CCC91BA" w14:textId="77777777" w:rsidR="00103C38" w:rsidRPr="0001795B" w:rsidRDefault="003F0BFD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103C38" w:rsidRPr="0001795B" w14:paraId="51FF6A3B" w14:textId="77777777" w:rsidTr="000A1541">
        <w:tc>
          <w:tcPr>
            <w:tcW w:w="1418" w:type="dxa"/>
            <w:vAlign w:val="center"/>
          </w:tcPr>
          <w:p w14:paraId="6673228A" w14:textId="77777777" w:rsidR="00103C38" w:rsidRPr="0001795B" w:rsidRDefault="00103C38" w:rsidP="00D05D21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5103" w:type="dxa"/>
            <w:vAlign w:val="center"/>
          </w:tcPr>
          <w:p w14:paraId="6A00F800" w14:textId="77777777" w:rsidR="00103C38" w:rsidRPr="0001795B" w:rsidRDefault="003F0BF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</w:t>
            </w:r>
            <w:r w:rsidRPr="000E071C">
              <w:rPr>
                <w:rFonts w:ascii="Tahoma" w:hAnsi="Tahoma" w:cs="Tahoma"/>
                <w:b w:val="0"/>
                <w:sz w:val="20"/>
              </w:rPr>
              <w:t>adania problemowe</w:t>
            </w:r>
          </w:p>
        </w:tc>
        <w:tc>
          <w:tcPr>
            <w:tcW w:w="3260" w:type="dxa"/>
            <w:vAlign w:val="center"/>
          </w:tcPr>
          <w:p w14:paraId="4236F91B" w14:textId="77777777" w:rsidR="00103C38" w:rsidRPr="0001795B" w:rsidRDefault="003F0BFD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2801F3" w:rsidRPr="002801F3" w14:paraId="69B516F8" w14:textId="77777777" w:rsidTr="000A1541">
        <w:tc>
          <w:tcPr>
            <w:tcW w:w="1418" w:type="dxa"/>
            <w:vAlign w:val="center"/>
          </w:tcPr>
          <w:p w14:paraId="4E9B4914" w14:textId="77777777" w:rsidR="002801F3" w:rsidRPr="002801F3" w:rsidRDefault="002801F3" w:rsidP="002801F3">
            <w:pPr>
              <w:pStyle w:val="centralniewrubryce"/>
              <w:jc w:val="left"/>
              <w:rPr>
                <w:rFonts w:ascii="Tahoma" w:hAnsi="Tahoma" w:cs="Tahoma"/>
                <w:color w:val="FF0000"/>
              </w:rPr>
            </w:pPr>
            <w:r w:rsidRPr="002801F3">
              <w:rPr>
                <w:rFonts w:ascii="Tahoma" w:hAnsi="Tahoma" w:cs="Tahoma"/>
                <w:color w:val="FF0000"/>
              </w:rPr>
              <w:t>P_U04</w:t>
            </w:r>
          </w:p>
        </w:tc>
        <w:tc>
          <w:tcPr>
            <w:tcW w:w="5103" w:type="dxa"/>
            <w:vAlign w:val="center"/>
          </w:tcPr>
          <w:p w14:paraId="364F5078" w14:textId="2B96A748" w:rsidR="002801F3" w:rsidRPr="002801F3" w:rsidRDefault="002801F3" w:rsidP="002801F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FF0000"/>
                <w:sz w:val="20"/>
              </w:rPr>
            </w:pPr>
            <w:r w:rsidRPr="002801F3">
              <w:rPr>
                <w:rFonts w:ascii="Tahoma" w:hAnsi="Tahoma" w:cs="Tahoma"/>
                <w:b w:val="0"/>
                <w:color w:val="FF0000"/>
                <w:sz w:val="20"/>
              </w:rPr>
              <w:t>Zadania problemowe</w:t>
            </w:r>
          </w:p>
        </w:tc>
        <w:tc>
          <w:tcPr>
            <w:tcW w:w="3260" w:type="dxa"/>
            <w:vAlign w:val="center"/>
          </w:tcPr>
          <w:p w14:paraId="1BCEDB05" w14:textId="7D39A4B7" w:rsidR="002801F3" w:rsidRPr="002801F3" w:rsidRDefault="002801F3" w:rsidP="002801F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FF0000"/>
                <w:sz w:val="20"/>
              </w:rPr>
            </w:pPr>
            <w:r w:rsidRPr="002801F3">
              <w:rPr>
                <w:rFonts w:ascii="Tahoma" w:hAnsi="Tahoma" w:cs="Tahoma"/>
                <w:b w:val="0"/>
                <w:color w:val="FF0000"/>
                <w:sz w:val="20"/>
              </w:rPr>
              <w:t>Ćwiczenia</w:t>
            </w:r>
          </w:p>
        </w:tc>
      </w:tr>
    </w:tbl>
    <w:p w14:paraId="633F2539" w14:textId="77777777" w:rsidR="00F53F75" w:rsidRP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883E296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7C02B5">
        <w:rPr>
          <w:rFonts w:ascii="Tahoma" w:hAnsi="Tahoma" w:cs="Tahoma"/>
        </w:rPr>
        <w:t xml:space="preserve">stopnia </w:t>
      </w:r>
      <w:r w:rsidRPr="0001795B">
        <w:rPr>
          <w:rFonts w:ascii="Tahoma" w:hAnsi="Tahoma" w:cs="Tahoma"/>
        </w:rPr>
        <w:t>osiągnię</w:t>
      </w:r>
      <w:r w:rsidR="007C02B5">
        <w:rPr>
          <w:rFonts w:ascii="Tahoma" w:hAnsi="Tahoma" w:cs="Tahoma"/>
        </w:rPr>
        <w:t>cia</w:t>
      </w:r>
      <w:r w:rsidRPr="0001795B">
        <w:rPr>
          <w:rFonts w:ascii="Tahoma" w:hAnsi="Tahoma" w:cs="Tahoma"/>
        </w:rPr>
        <w:t xml:space="preserve"> efektów </w:t>
      </w:r>
      <w:r w:rsidR="007C02B5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14:paraId="0B27C518" w14:textId="77777777" w:rsidTr="00004948">
        <w:trPr>
          <w:trHeight w:val="397"/>
        </w:trPr>
        <w:tc>
          <w:tcPr>
            <w:tcW w:w="1135" w:type="dxa"/>
            <w:vAlign w:val="center"/>
          </w:tcPr>
          <w:p w14:paraId="46985707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14:paraId="5D4F8CC5" w14:textId="77777777" w:rsidR="008938C7" w:rsidRPr="0001795B" w:rsidRDefault="007C02B5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4FD84A9D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14:paraId="37B35C33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76E4F155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14:paraId="480B3DCB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724E6E95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14:paraId="45F5422A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6CF81ECB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14:paraId="05C25446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823452" w:rsidRPr="0001795B" w14:paraId="3BBA5444" w14:textId="77777777" w:rsidTr="00004948">
        <w:tc>
          <w:tcPr>
            <w:tcW w:w="1135" w:type="dxa"/>
            <w:vAlign w:val="center"/>
          </w:tcPr>
          <w:p w14:paraId="0FC0DE06" w14:textId="77777777" w:rsidR="00823452" w:rsidRPr="0001795B" w:rsidRDefault="00823452" w:rsidP="00D05D2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75123769" w14:textId="77777777" w:rsidR="00823452" w:rsidRPr="0001795B" w:rsidRDefault="00711CDB" w:rsidP="00823452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</w:t>
            </w:r>
            <w:r w:rsidR="00823452" w:rsidRPr="000E071C">
              <w:rPr>
                <w:rFonts w:ascii="Tahoma" w:hAnsi="Tahoma" w:cs="Tahoma"/>
                <w:sz w:val="20"/>
              </w:rPr>
              <w:t xml:space="preserve">charakteryzować 50% podanych w formularzu </w:t>
            </w:r>
            <w:r w:rsidR="00823452">
              <w:rPr>
                <w:rFonts w:ascii="Tahoma" w:hAnsi="Tahoma" w:cs="Tahoma"/>
                <w:sz w:val="20"/>
              </w:rPr>
              <w:t>egzaminacyjnym</w:t>
            </w:r>
            <w:r w:rsidR="00823452" w:rsidRPr="000E071C">
              <w:rPr>
                <w:rFonts w:ascii="Tahoma" w:hAnsi="Tahoma" w:cs="Tahoma"/>
                <w:sz w:val="20"/>
              </w:rPr>
              <w:t xml:space="preserve"> </w:t>
            </w:r>
            <w:r w:rsidR="00823452">
              <w:rPr>
                <w:rFonts w:ascii="Tahoma" w:hAnsi="Tahoma" w:cs="Tahoma"/>
                <w:sz w:val="20"/>
              </w:rPr>
              <w:t>metod i narzędzi rachunkowości zarządczej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56E4AFEE" w14:textId="77777777" w:rsidR="00823452" w:rsidRPr="0001795B" w:rsidRDefault="00823452" w:rsidP="00711CDB">
            <w:pPr>
              <w:pStyle w:val="wrubrycemn"/>
              <w:rPr>
                <w:rFonts w:ascii="Tahoma" w:hAnsi="Tahoma" w:cs="Tahoma"/>
                <w:sz w:val="20"/>
              </w:rPr>
            </w:pPr>
            <w:r w:rsidRPr="000E071C">
              <w:rPr>
                <w:rFonts w:ascii="Tahoma" w:hAnsi="Tahoma" w:cs="Tahoma"/>
                <w:sz w:val="20"/>
              </w:rPr>
              <w:t>scharakteryzować 5</w:t>
            </w:r>
            <w:r w:rsidR="00711CDB">
              <w:rPr>
                <w:rFonts w:ascii="Tahoma" w:hAnsi="Tahoma" w:cs="Tahoma"/>
                <w:sz w:val="20"/>
              </w:rPr>
              <w:t>1-75</w:t>
            </w:r>
            <w:r w:rsidRPr="000E071C">
              <w:rPr>
                <w:rFonts w:ascii="Tahoma" w:hAnsi="Tahoma" w:cs="Tahoma"/>
                <w:sz w:val="20"/>
              </w:rPr>
              <w:t xml:space="preserve">% podanych w formularzu </w:t>
            </w:r>
            <w:r>
              <w:rPr>
                <w:rFonts w:ascii="Tahoma" w:hAnsi="Tahoma" w:cs="Tahoma"/>
                <w:sz w:val="20"/>
              </w:rPr>
              <w:t>egzaminacyjnym</w:t>
            </w:r>
            <w:r w:rsidRPr="000E071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metod i narzędzi rachunkowości zarządczej</w:t>
            </w:r>
            <w:r w:rsidR="00711CDB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1E3E0FCF" w14:textId="77777777" w:rsidR="00823452" w:rsidRPr="0001795B" w:rsidRDefault="00823452" w:rsidP="00711CDB">
            <w:pPr>
              <w:pStyle w:val="wrubrycemn"/>
              <w:rPr>
                <w:rFonts w:ascii="Tahoma" w:hAnsi="Tahoma" w:cs="Tahoma"/>
                <w:sz w:val="20"/>
              </w:rPr>
            </w:pPr>
            <w:r w:rsidRPr="000E071C">
              <w:rPr>
                <w:rFonts w:ascii="Tahoma" w:hAnsi="Tahoma" w:cs="Tahoma"/>
                <w:sz w:val="20"/>
              </w:rPr>
              <w:t xml:space="preserve">scharakteryzować </w:t>
            </w:r>
            <w:r>
              <w:rPr>
                <w:rFonts w:ascii="Tahoma" w:hAnsi="Tahoma" w:cs="Tahoma"/>
                <w:sz w:val="20"/>
              </w:rPr>
              <w:t>7</w:t>
            </w:r>
            <w:r w:rsidR="00711CDB">
              <w:rPr>
                <w:rFonts w:ascii="Tahoma" w:hAnsi="Tahoma" w:cs="Tahoma"/>
                <w:sz w:val="20"/>
              </w:rPr>
              <w:t>6-90</w:t>
            </w:r>
            <w:r w:rsidRPr="000E071C">
              <w:rPr>
                <w:rFonts w:ascii="Tahoma" w:hAnsi="Tahoma" w:cs="Tahoma"/>
                <w:sz w:val="20"/>
              </w:rPr>
              <w:t xml:space="preserve">% podanych w formularzu </w:t>
            </w:r>
            <w:r>
              <w:rPr>
                <w:rFonts w:ascii="Tahoma" w:hAnsi="Tahoma" w:cs="Tahoma"/>
                <w:sz w:val="20"/>
              </w:rPr>
              <w:t>egzaminacyjnym</w:t>
            </w:r>
            <w:r w:rsidRPr="000E071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metod i narzędzi rachunkowości zarządczej</w:t>
            </w:r>
            <w:r w:rsidR="00711CDB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68" w:type="dxa"/>
            <w:vAlign w:val="center"/>
          </w:tcPr>
          <w:p w14:paraId="4DF14394" w14:textId="77777777" w:rsidR="00823452" w:rsidRPr="0001795B" w:rsidRDefault="00823452" w:rsidP="00711CDB">
            <w:pPr>
              <w:pStyle w:val="wrubrycemn"/>
              <w:rPr>
                <w:rFonts w:ascii="Tahoma" w:hAnsi="Tahoma" w:cs="Tahoma"/>
                <w:sz w:val="20"/>
              </w:rPr>
            </w:pPr>
            <w:r w:rsidRPr="000E071C">
              <w:rPr>
                <w:rFonts w:ascii="Tahoma" w:hAnsi="Tahoma" w:cs="Tahoma"/>
                <w:sz w:val="20"/>
              </w:rPr>
              <w:t xml:space="preserve">scharakteryzować </w:t>
            </w:r>
            <w:r>
              <w:rPr>
                <w:rFonts w:ascii="Tahoma" w:hAnsi="Tahoma" w:cs="Tahoma"/>
                <w:sz w:val="20"/>
              </w:rPr>
              <w:t xml:space="preserve">co </w:t>
            </w:r>
            <w:r w:rsidR="00711CDB">
              <w:rPr>
                <w:rFonts w:ascii="Tahoma" w:hAnsi="Tahoma" w:cs="Tahoma"/>
                <w:sz w:val="20"/>
              </w:rPr>
              <w:t>najmniej 91%</w:t>
            </w:r>
            <w:r w:rsidRPr="000E071C">
              <w:rPr>
                <w:rFonts w:ascii="Tahoma" w:hAnsi="Tahoma" w:cs="Tahoma"/>
                <w:sz w:val="20"/>
              </w:rPr>
              <w:t xml:space="preserve"> podan</w:t>
            </w:r>
            <w:r w:rsidR="00711CDB">
              <w:rPr>
                <w:rFonts w:ascii="Tahoma" w:hAnsi="Tahoma" w:cs="Tahoma"/>
                <w:sz w:val="20"/>
              </w:rPr>
              <w:t>ych</w:t>
            </w:r>
            <w:r w:rsidRPr="000E071C">
              <w:rPr>
                <w:rFonts w:ascii="Tahoma" w:hAnsi="Tahoma" w:cs="Tahoma"/>
                <w:sz w:val="20"/>
              </w:rPr>
              <w:t xml:space="preserve"> w formularzu </w:t>
            </w:r>
            <w:r>
              <w:rPr>
                <w:rFonts w:ascii="Tahoma" w:hAnsi="Tahoma" w:cs="Tahoma"/>
                <w:sz w:val="20"/>
              </w:rPr>
              <w:t>egzaminacyjnym</w:t>
            </w:r>
            <w:r w:rsidRPr="000E071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metod i narzędzi rachunkowości zarządczej</w:t>
            </w:r>
            <w:r w:rsidR="00711CDB">
              <w:rPr>
                <w:rFonts w:ascii="Tahoma" w:hAnsi="Tahoma" w:cs="Tahoma"/>
                <w:sz w:val="20"/>
              </w:rPr>
              <w:t>.</w:t>
            </w:r>
            <w:r w:rsidRPr="000E071C"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232133" w:rsidRPr="0001795B" w14:paraId="30CE5A50" w14:textId="77777777" w:rsidTr="00004948">
        <w:tc>
          <w:tcPr>
            <w:tcW w:w="1135" w:type="dxa"/>
            <w:vAlign w:val="center"/>
          </w:tcPr>
          <w:p w14:paraId="763F83D3" w14:textId="77777777" w:rsidR="00232133" w:rsidRPr="0001795B" w:rsidRDefault="00232133" w:rsidP="00D05D2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7DB12EA8" w14:textId="77777777" w:rsidR="00232133" w:rsidRPr="00EF0B77" w:rsidRDefault="00711CDB" w:rsidP="00232133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</w:t>
            </w:r>
            <w:r w:rsidR="00232133" w:rsidRPr="00EF0B77">
              <w:rPr>
                <w:rFonts w:ascii="Tahoma" w:hAnsi="Tahoma" w:cs="Tahoma"/>
                <w:sz w:val="20"/>
              </w:rPr>
              <w:t xml:space="preserve">charakteryzować 50% podanych w formularzu egzaminacyjnym obszarów rachunkowości zarządczej opartych na ustawowym systemie sprawozdawczości </w:t>
            </w:r>
            <w:r w:rsidR="00232133" w:rsidRPr="00EF0B77">
              <w:rPr>
                <w:rFonts w:ascii="Tahoma" w:hAnsi="Tahoma" w:cs="Tahoma"/>
                <w:sz w:val="20"/>
              </w:rPr>
              <w:lastRenderedPageBreak/>
              <w:t xml:space="preserve">finansowo-księgowej przedsiębiorstwa </w:t>
            </w:r>
            <w:r>
              <w:rPr>
                <w:rFonts w:ascii="Tahoma" w:hAnsi="Tahoma" w:cs="Tahoma"/>
                <w:sz w:val="20"/>
              </w:rPr>
              <w:t>.</w:t>
            </w:r>
            <w:r w:rsidR="00232133" w:rsidRPr="00EF0B77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1157F0B9" w14:textId="77777777" w:rsidR="00232133" w:rsidRPr="00EF0B77" w:rsidRDefault="00711CDB" w:rsidP="00711CD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>scharakteryzować</w:t>
            </w:r>
            <w:r w:rsidR="00232133" w:rsidRPr="00EF0B77">
              <w:rPr>
                <w:rFonts w:ascii="Tahoma" w:hAnsi="Tahoma" w:cs="Tahoma"/>
                <w:sz w:val="20"/>
              </w:rPr>
              <w:t xml:space="preserve"> 5</w:t>
            </w:r>
            <w:r>
              <w:rPr>
                <w:rFonts w:ascii="Tahoma" w:hAnsi="Tahoma" w:cs="Tahoma"/>
                <w:sz w:val="20"/>
              </w:rPr>
              <w:t>1-75</w:t>
            </w:r>
            <w:r w:rsidR="00232133" w:rsidRPr="00EF0B77">
              <w:rPr>
                <w:rFonts w:ascii="Tahoma" w:hAnsi="Tahoma" w:cs="Tahoma"/>
                <w:sz w:val="20"/>
              </w:rPr>
              <w:t xml:space="preserve">% podanych w formularzu egzaminacyjnym obszarów rachunkowości zarządczej opartych na ustawowym systemie sprawozdawczości </w:t>
            </w:r>
            <w:r w:rsidR="00232133" w:rsidRPr="00EF0B77">
              <w:rPr>
                <w:rFonts w:ascii="Tahoma" w:hAnsi="Tahoma" w:cs="Tahoma"/>
                <w:sz w:val="20"/>
              </w:rPr>
              <w:lastRenderedPageBreak/>
              <w:t xml:space="preserve">finansowo-księgowej przedsiębiorstwa </w:t>
            </w:r>
            <w:r>
              <w:rPr>
                <w:rFonts w:ascii="Tahoma" w:hAnsi="Tahoma" w:cs="Tahoma"/>
                <w:sz w:val="20"/>
              </w:rPr>
              <w:t>.</w:t>
            </w:r>
            <w:r w:rsidR="00232133" w:rsidRPr="00EF0B77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75BAAF43" w14:textId="77777777" w:rsidR="00232133" w:rsidRPr="00EF0B77" w:rsidRDefault="00711CDB" w:rsidP="00711CD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>s</w:t>
            </w:r>
            <w:r w:rsidR="00232133" w:rsidRPr="00EF0B77">
              <w:rPr>
                <w:rFonts w:ascii="Tahoma" w:hAnsi="Tahoma" w:cs="Tahoma"/>
                <w:sz w:val="20"/>
              </w:rPr>
              <w:t>charakteryzować 7</w:t>
            </w:r>
            <w:r>
              <w:rPr>
                <w:rFonts w:ascii="Tahoma" w:hAnsi="Tahoma" w:cs="Tahoma"/>
                <w:sz w:val="20"/>
              </w:rPr>
              <w:t>6-90</w:t>
            </w:r>
            <w:r w:rsidR="00232133" w:rsidRPr="00EF0B77">
              <w:rPr>
                <w:rFonts w:ascii="Tahoma" w:hAnsi="Tahoma" w:cs="Tahoma"/>
                <w:sz w:val="20"/>
              </w:rPr>
              <w:t xml:space="preserve">% podanych w formularzu egzaminacyjnym obszarów rachunkowości zarządczej opartych na ustawowym systemie sprawozdawczości </w:t>
            </w:r>
            <w:r w:rsidR="00232133" w:rsidRPr="00EF0B77">
              <w:rPr>
                <w:rFonts w:ascii="Tahoma" w:hAnsi="Tahoma" w:cs="Tahoma"/>
                <w:sz w:val="20"/>
              </w:rPr>
              <w:lastRenderedPageBreak/>
              <w:t>finansowo-księgowej przedsiębiorstwa</w:t>
            </w:r>
            <w:r>
              <w:rPr>
                <w:rFonts w:ascii="Tahoma" w:hAnsi="Tahoma" w:cs="Tahoma"/>
                <w:sz w:val="20"/>
              </w:rPr>
              <w:t>.</w:t>
            </w:r>
            <w:r w:rsidR="00232133" w:rsidRPr="00EF0B77">
              <w:rPr>
                <w:rFonts w:ascii="Tahoma" w:hAnsi="Tahoma" w:cs="Tahoma"/>
                <w:sz w:val="20"/>
              </w:rPr>
              <w:t xml:space="preserve">  </w:t>
            </w:r>
          </w:p>
        </w:tc>
        <w:tc>
          <w:tcPr>
            <w:tcW w:w="2268" w:type="dxa"/>
            <w:vAlign w:val="center"/>
          </w:tcPr>
          <w:p w14:paraId="15E2972D" w14:textId="77777777" w:rsidR="00232133" w:rsidRPr="00EF0B77" w:rsidRDefault="00711CDB" w:rsidP="00711CD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>s</w:t>
            </w:r>
            <w:r w:rsidR="00232133" w:rsidRPr="00EF0B77">
              <w:rPr>
                <w:rFonts w:ascii="Tahoma" w:hAnsi="Tahoma" w:cs="Tahoma"/>
                <w:sz w:val="20"/>
              </w:rPr>
              <w:t xml:space="preserve">charakteryzować </w:t>
            </w:r>
            <w:r w:rsidRPr="00711CDB">
              <w:rPr>
                <w:rFonts w:ascii="Tahoma" w:hAnsi="Tahoma" w:cs="Tahoma"/>
                <w:sz w:val="20"/>
              </w:rPr>
              <w:t>co najmniej 91%</w:t>
            </w:r>
            <w:r w:rsidR="00232133" w:rsidRPr="00EF0B77">
              <w:rPr>
                <w:rFonts w:ascii="Tahoma" w:hAnsi="Tahoma" w:cs="Tahoma"/>
                <w:sz w:val="20"/>
              </w:rPr>
              <w:t xml:space="preserve"> podan</w:t>
            </w:r>
            <w:r>
              <w:rPr>
                <w:rFonts w:ascii="Tahoma" w:hAnsi="Tahoma" w:cs="Tahoma"/>
                <w:sz w:val="20"/>
              </w:rPr>
              <w:t>ych</w:t>
            </w:r>
            <w:r w:rsidR="00232133" w:rsidRPr="00EF0B77">
              <w:rPr>
                <w:rFonts w:ascii="Tahoma" w:hAnsi="Tahoma" w:cs="Tahoma"/>
                <w:sz w:val="20"/>
              </w:rPr>
              <w:t xml:space="preserve"> w formularzu egzaminacyj</w:t>
            </w:r>
            <w:r>
              <w:rPr>
                <w:rFonts w:ascii="Tahoma" w:hAnsi="Tahoma" w:cs="Tahoma"/>
                <w:sz w:val="20"/>
              </w:rPr>
              <w:t>nym obszarów</w:t>
            </w:r>
            <w:r w:rsidR="00232133" w:rsidRPr="00EF0B77">
              <w:rPr>
                <w:rFonts w:ascii="Tahoma" w:hAnsi="Tahoma" w:cs="Tahoma"/>
                <w:sz w:val="20"/>
              </w:rPr>
              <w:t xml:space="preserve"> rachunkowości zarządczej oparte na ustawowym systemie sprawozdawczości </w:t>
            </w:r>
            <w:r w:rsidR="00232133" w:rsidRPr="00EF0B77">
              <w:rPr>
                <w:rFonts w:ascii="Tahoma" w:hAnsi="Tahoma" w:cs="Tahoma"/>
                <w:sz w:val="20"/>
              </w:rPr>
              <w:lastRenderedPageBreak/>
              <w:t>finansowo-księgowej przedsiębiorstwa</w:t>
            </w:r>
            <w:r>
              <w:rPr>
                <w:rFonts w:ascii="Tahoma" w:hAnsi="Tahoma" w:cs="Tahoma"/>
                <w:sz w:val="20"/>
              </w:rPr>
              <w:t>.</w:t>
            </w:r>
            <w:r w:rsidR="00232133" w:rsidRPr="00EF0B77">
              <w:rPr>
                <w:rFonts w:ascii="Tahoma" w:hAnsi="Tahoma" w:cs="Tahoma"/>
                <w:sz w:val="20"/>
              </w:rPr>
              <w:t xml:space="preserve">  </w:t>
            </w:r>
          </w:p>
        </w:tc>
      </w:tr>
      <w:tr w:rsidR="00232133" w:rsidRPr="0001795B" w14:paraId="182FAEB2" w14:textId="77777777" w:rsidTr="00004948">
        <w:tc>
          <w:tcPr>
            <w:tcW w:w="1135" w:type="dxa"/>
            <w:vAlign w:val="center"/>
          </w:tcPr>
          <w:p w14:paraId="776B750B" w14:textId="77777777" w:rsidR="00232133" w:rsidRPr="0001795B" w:rsidRDefault="00232133" w:rsidP="00D05D2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lastRenderedPageBreak/>
              <w:t>P_W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2126" w:type="dxa"/>
            <w:vAlign w:val="center"/>
          </w:tcPr>
          <w:p w14:paraId="707619DC" w14:textId="77777777" w:rsidR="00232133" w:rsidRPr="00EF0B77" w:rsidRDefault="00711CDB" w:rsidP="00CE2B96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</w:t>
            </w:r>
            <w:r w:rsidR="00232133" w:rsidRPr="00EF0B77">
              <w:rPr>
                <w:rFonts w:ascii="Tahoma" w:hAnsi="Tahoma" w:cs="Tahoma"/>
                <w:sz w:val="20"/>
              </w:rPr>
              <w:t>skazać zastosowania żadnego narzędzia rachunkowości zarządczej w indywidualnej działalności gospodarczej w wybranej przez siebie branży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7DCAF84A" w14:textId="77777777" w:rsidR="00232133" w:rsidRPr="00EF0B77" w:rsidRDefault="00711CDB" w:rsidP="00CE2B96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</w:t>
            </w:r>
            <w:r w:rsidR="00232133" w:rsidRPr="00EF0B77">
              <w:rPr>
                <w:rFonts w:ascii="Tahoma" w:hAnsi="Tahoma" w:cs="Tahoma"/>
                <w:sz w:val="20"/>
              </w:rPr>
              <w:t>skazać zastosowanie przynajmniej jednego narzędzia rachunkowości zarządczej w indywidualnej działalności gospodarczej w wybranej przez siebie branży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6EA43A52" w14:textId="77777777" w:rsidR="00232133" w:rsidRPr="00EF0B77" w:rsidRDefault="00711CDB" w:rsidP="00CE2B96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</w:t>
            </w:r>
            <w:r w:rsidR="00232133" w:rsidRPr="00EF0B77">
              <w:rPr>
                <w:rFonts w:ascii="Tahoma" w:hAnsi="Tahoma" w:cs="Tahoma"/>
                <w:sz w:val="20"/>
              </w:rPr>
              <w:t>skazać zastosowanie przynajmniej dwóch narzędzi rachunkowości zarządczej w indywidualnej działalności gospodarczej w wybranej przez siebie branży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68" w:type="dxa"/>
            <w:vAlign w:val="center"/>
          </w:tcPr>
          <w:p w14:paraId="2D5E5D57" w14:textId="77777777" w:rsidR="00232133" w:rsidRPr="00EF0B77" w:rsidRDefault="00711CDB" w:rsidP="00CE2B96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</w:t>
            </w:r>
            <w:r w:rsidR="00232133" w:rsidRPr="00EF0B77">
              <w:rPr>
                <w:rFonts w:ascii="Tahoma" w:hAnsi="Tahoma" w:cs="Tahoma"/>
                <w:sz w:val="20"/>
              </w:rPr>
              <w:t>skazać zastosowanie przynajmniej trzech narzędzi rachunkowości zarządczej w indywidualnej działalności gospodarczej w wybranej przez siebie branży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</w:tr>
      <w:tr w:rsidR="00232133" w:rsidRPr="0001795B" w14:paraId="238C5438" w14:textId="77777777" w:rsidTr="00004948">
        <w:tc>
          <w:tcPr>
            <w:tcW w:w="1135" w:type="dxa"/>
            <w:vAlign w:val="center"/>
          </w:tcPr>
          <w:p w14:paraId="784D9F34" w14:textId="77777777" w:rsidR="00232133" w:rsidRPr="0001795B" w:rsidRDefault="00232133" w:rsidP="00D05D21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54E1851A" w14:textId="77777777" w:rsidR="00232133" w:rsidRDefault="00711CDB" w:rsidP="004711B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</w:t>
            </w:r>
            <w:r w:rsidR="00232133">
              <w:rPr>
                <w:rFonts w:ascii="Tahoma" w:hAnsi="Tahoma" w:cs="Tahoma"/>
                <w:sz w:val="20"/>
              </w:rPr>
              <w:t>ozwiązać 1 zadania dotyczącego analizy przyczynowo- skutkowej efektów gospodarowania w przedsiębiorstwie z wykorzystaniem tradycyjnych narzędzi rachunkowości zarządczej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6ABC0FFB" w14:textId="77777777" w:rsidR="00232133" w:rsidRDefault="00711CDB" w:rsidP="00F40A33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</w:t>
            </w:r>
            <w:r w:rsidR="00232133">
              <w:rPr>
                <w:rFonts w:ascii="Tahoma" w:hAnsi="Tahoma" w:cs="Tahoma"/>
                <w:sz w:val="20"/>
              </w:rPr>
              <w:t>ozwiązać 1 zadanie dotyczące analizy przyczynowo- skutkowej efektów gospodarowania w przedsiębiorstwie z wykorzystaniem tradycyjnych narzędzi rachunkowości zarządczej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4BBE12B5" w14:textId="77777777" w:rsidR="00232133" w:rsidRDefault="00711CDB" w:rsidP="00F40A33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</w:t>
            </w:r>
            <w:r w:rsidR="00232133">
              <w:rPr>
                <w:rFonts w:ascii="Tahoma" w:hAnsi="Tahoma" w:cs="Tahoma"/>
                <w:sz w:val="20"/>
              </w:rPr>
              <w:t>ozwiązać 2 zadania dotyczące analizy przyczynowo- skutkowej efektów gospodarowania w przedsiębiorstwie z wykorzystaniem tradycyjnych narzędzi rachunkowości zarządczej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68" w:type="dxa"/>
            <w:vAlign w:val="center"/>
          </w:tcPr>
          <w:p w14:paraId="55E093A0" w14:textId="77777777" w:rsidR="00232133" w:rsidRDefault="00711CDB" w:rsidP="00F40A33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</w:t>
            </w:r>
            <w:r w:rsidR="00232133">
              <w:rPr>
                <w:rFonts w:ascii="Tahoma" w:hAnsi="Tahoma" w:cs="Tahoma"/>
                <w:sz w:val="20"/>
              </w:rPr>
              <w:t xml:space="preserve">ozwiązać 3 zadania dotyczące analizy </w:t>
            </w:r>
            <w:r w:rsidR="00231751">
              <w:rPr>
                <w:rFonts w:ascii="Tahoma" w:hAnsi="Tahoma" w:cs="Tahoma"/>
                <w:sz w:val="20"/>
              </w:rPr>
              <w:t>przyczynowo- skutkowej</w:t>
            </w:r>
            <w:r w:rsidR="00232133">
              <w:rPr>
                <w:rFonts w:ascii="Tahoma" w:hAnsi="Tahoma" w:cs="Tahoma"/>
                <w:sz w:val="20"/>
              </w:rPr>
              <w:t xml:space="preserve"> efektów gospodarowania w przedsiębiorstwie z wykorzystaniem tradycyjnych narzędzi rachunkowości zarządczej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</w:tr>
      <w:tr w:rsidR="00232133" w:rsidRPr="0001795B" w14:paraId="11116E6C" w14:textId="77777777" w:rsidTr="00004948">
        <w:tc>
          <w:tcPr>
            <w:tcW w:w="1135" w:type="dxa"/>
            <w:vAlign w:val="center"/>
          </w:tcPr>
          <w:p w14:paraId="59879BD1" w14:textId="77777777" w:rsidR="00232133" w:rsidRPr="0001795B" w:rsidRDefault="00232133" w:rsidP="00D05D21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427198F6" w14:textId="77777777" w:rsidR="00232133" w:rsidRDefault="00711CDB" w:rsidP="00895F63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</w:t>
            </w:r>
            <w:r w:rsidR="00232133">
              <w:rPr>
                <w:rFonts w:ascii="Tahoma" w:hAnsi="Tahoma" w:cs="Tahoma"/>
                <w:sz w:val="20"/>
              </w:rPr>
              <w:t>ozwiązać 1 zadania dotyczącego analizy przyczynowo- skutkowej efektów gospodarowania w przedsiębiorstwie z wykorzystaniem nowoczesnych, zaawansowanych narzędzi rachunkowości zarządczej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1B05EEC2" w14:textId="77777777" w:rsidR="00232133" w:rsidRDefault="00711CDB" w:rsidP="00D05D21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</w:t>
            </w:r>
            <w:r w:rsidR="00232133">
              <w:rPr>
                <w:rFonts w:ascii="Tahoma" w:hAnsi="Tahoma" w:cs="Tahoma"/>
                <w:sz w:val="20"/>
              </w:rPr>
              <w:t>ozwiązać 1 zadanie dotyczące analizy przyczynowo- skutkowej efektów gospodarowania w przedsiębiorstwie z wykorzystaniem nowoczesnych, zaawansowanych narzędzi rachunkowości zarządczej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4DA556B4" w14:textId="77777777" w:rsidR="00232133" w:rsidRDefault="00711CDB" w:rsidP="00895F63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</w:t>
            </w:r>
            <w:r w:rsidR="00232133">
              <w:rPr>
                <w:rFonts w:ascii="Tahoma" w:hAnsi="Tahoma" w:cs="Tahoma"/>
                <w:sz w:val="20"/>
              </w:rPr>
              <w:t>ozwiązać 2 zadania dotyczące analizy przyczynowo- skutkowej efektów gospodarowania w przedsiębiorstwie z wykorzystaniem nowoczesnych, zaawansowanych narzędzi rachunkowości zarządczej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68" w:type="dxa"/>
            <w:vAlign w:val="center"/>
          </w:tcPr>
          <w:p w14:paraId="5AFC0324" w14:textId="77777777" w:rsidR="00232133" w:rsidRDefault="00711CDB" w:rsidP="00895F63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</w:t>
            </w:r>
            <w:r w:rsidR="00232133">
              <w:rPr>
                <w:rFonts w:ascii="Tahoma" w:hAnsi="Tahoma" w:cs="Tahoma"/>
                <w:sz w:val="20"/>
              </w:rPr>
              <w:t>ozwiązać 3 zadania dotyczące analizy przyczynowo- skutkowej efektów gospodarowania w przedsiębiorstwie z wykorzystaniem nowoczesnych, zaawansowanych narzędzi rachunkowości zarządczej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</w:tr>
      <w:tr w:rsidR="00232133" w:rsidRPr="0001795B" w14:paraId="0AEBCEB5" w14:textId="77777777" w:rsidTr="00004948">
        <w:tc>
          <w:tcPr>
            <w:tcW w:w="1135" w:type="dxa"/>
            <w:vAlign w:val="center"/>
          </w:tcPr>
          <w:p w14:paraId="64C5DFC0" w14:textId="77777777" w:rsidR="00232133" w:rsidRPr="0001795B" w:rsidRDefault="00232133" w:rsidP="00D05D21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2126" w:type="dxa"/>
            <w:vAlign w:val="center"/>
          </w:tcPr>
          <w:p w14:paraId="1625C3A3" w14:textId="77777777" w:rsidR="00232133" w:rsidRDefault="00711CDB" w:rsidP="00267EF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</w:t>
            </w:r>
            <w:r w:rsidR="00232133">
              <w:rPr>
                <w:rFonts w:ascii="Tahoma" w:hAnsi="Tahoma" w:cs="Tahoma"/>
                <w:sz w:val="20"/>
              </w:rPr>
              <w:t>ozwiązać 1 zadania dotyczącego analizy przyczynowo- skutkowej efektów gospodarowania w przedsiębiorstwie z wykorzystaniem rachunku kosztów pełnych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41CEF37F" w14:textId="77777777" w:rsidR="00232133" w:rsidRDefault="00711CDB" w:rsidP="00D05D21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</w:t>
            </w:r>
            <w:r w:rsidR="00232133">
              <w:rPr>
                <w:rFonts w:ascii="Tahoma" w:hAnsi="Tahoma" w:cs="Tahoma"/>
                <w:sz w:val="20"/>
              </w:rPr>
              <w:t>ozwiązać 1 zadanie dotyczące analizy przyczynowo- skutkowej efektów gospodarowania w przedsiębiorstwie z wykorzystaniem rachunku kosztów pełnych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3B601A37" w14:textId="77777777" w:rsidR="00232133" w:rsidRDefault="00711CDB" w:rsidP="00267EF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</w:t>
            </w:r>
            <w:r w:rsidR="00232133">
              <w:rPr>
                <w:rFonts w:ascii="Tahoma" w:hAnsi="Tahoma" w:cs="Tahoma"/>
                <w:sz w:val="20"/>
              </w:rPr>
              <w:t>ozwiązać 2 zadania dotyczące analizy przyczynowo- skutkowej efektów gospodarowania w przedsiębiorstwie z wykorzystaniem rachunku kosztów pełnych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68" w:type="dxa"/>
            <w:vAlign w:val="center"/>
          </w:tcPr>
          <w:p w14:paraId="70DA89F7" w14:textId="77777777" w:rsidR="00232133" w:rsidRDefault="00711CDB" w:rsidP="00267EF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</w:t>
            </w:r>
            <w:r w:rsidR="00232133">
              <w:rPr>
                <w:rFonts w:ascii="Tahoma" w:hAnsi="Tahoma" w:cs="Tahoma"/>
                <w:sz w:val="20"/>
              </w:rPr>
              <w:t>ozwiązać 3 zadania dotyczące analizy przyczynowo- skutkowej efektów gospodarowania w przedsiębiorstwie z wykorzystaniem rachunku kosztów pełnych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</w:tr>
      <w:tr w:rsidR="00487CEF" w:rsidRPr="002801F3" w14:paraId="2D84A37B" w14:textId="77777777" w:rsidTr="00004948">
        <w:tc>
          <w:tcPr>
            <w:tcW w:w="1135" w:type="dxa"/>
            <w:vAlign w:val="center"/>
          </w:tcPr>
          <w:p w14:paraId="1365A08A" w14:textId="77777777" w:rsidR="00232133" w:rsidRPr="002801F3" w:rsidRDefault="00232133" w:rsidP="00D05D21">
            <w:pPr>
              <w:pStyle w:val="centralniewrubryce"/>
              <w:jc w:val="left"/>
              <w:rPr>
                <w:rFonts w:ascii="Tahoma" w:hAnsi="Tahoma" w:cs="Tahoma"/>
                <w:color w:val="FF0000"/>
              </w:rPr>
            </w:pPr>
            <w:r w:rsidRPr="002801F3">
              <w:rPr>
                <w:rFonts w:ascii="Tahoma" w:hAnsi="Tahoma" w:cs="Tahoma"/>
                <w:color w:val="FF0000"/>
              </w:rPr>
              <w:t>P_U04</w:t>
            </w:r>
          </w:p>
        </w:tc>
        <w:tc>
          <w:tcPr>
            <w:tcW w:w="2126" w:type="dxa"/>
            <w:vAlign w:val="center"/>
          </w:tcPr>
          <w:p w14:paraId="3CCC9D1C" w14:textId="77777777" w:rsidR="00232133" w:rsidRPr="002801F3" w:rsidRDefault="00711CDB" w:rsidP="00B642C4">
            <w:pPr>
              <w:pStyle w:val="wrubrycemn"/>
              <w:rPr>
                <w:rFonts w:ascii="Tahoma" w:hAnsi="Tahoma" w:cs="Tahoma"/>
                <w:color w:val="FF0000"/>
                <w:sz w:val="20"/>
              </w:rPr>
            </w:pPr>
            <w:r w:rsidRPr="002801F3">
              <w:rPr>
                <w:rFonts w:ascii="Tahoma" w:hAnsi="Tahoma" w:cs="Tahoma"/>
                <w:color w:val="FF0000"/>
                <w:sz w:val="20"/>
              </w:rPr>
              <w:t>r</w:t>
            </w:r>
            <w:r w:rsidR="00232133" w:rsidRPr="002801F3">
              <w:rPr>
                <w:rFonts w:ascii="Tahoma" w:hAnsi="Tahoma" w:cs="Tahoma"/>
                <w:color w:val="FF0000"/>
                <w:sz w:val="20"/>
              </w:rPr>
              <w:t>ozwiązać 1 zadania dotyczącego analizy przyczynowo- skutkowej efektów gospodarowania w przedsiębiorstwie z wykorzysta</w:t>
            </w:r>
            <w:r w:rsidRPr="002801F3">
              <w:rPr>
                <w:rFonts w:ascii="Tahoma" w:hAnsi="Tahoma" w:cs="Tahoma"/>
                <w:color w:val="FF0000"/>
                <w:sz w:val="20"/>
              </w:rPr>
              <w:t>niem sprawozdania finansowego.</w:t>
            </w:r>
          </w:p>
        </w:tc>
        <w:tc>
          <w:tcPr>
            <w:tcW w:w="2126" w:type="dxa"/>
            <w:vAlign w:val="center"/>
          </w:tcPr>
          <w:p w14:paraId="10B3FFE2" w14:textId="77777777" w:rsidR="00232133" w:rsidRPr="002801F3" w:rsidRDefault="00711CDB" w:rsidP="009F616D">
            <w:pPr>
              <w:pStyle w:val="wrubrycemn"/>
              <w:rPr>
                <w:rFonts w:ascii="Tahoma" w:hAnsi="Tahoma" w:cs="Tahoma"/>
                <w:color w:val="FF0000"/>
                <w:sz w:val="20"/>
              </w:rPr>
            </w:pPr>
            <w:r w:rsidRPr="002801F3">
              <w:rPr>
                <w:rFonts w:ascii="Tahoma" w:hAnsi="Tahoma" w:cs="Tahoma"/>
                <w:color w:val="FF0000"/>
                <w:sz w:val="20"/>
              </w:rPr>
              <w:t>r</w:t>
            </w:r>
            <w:r w:rsidR="00232133" w:rsidRPr="002801F3">
              <w:rPr>
                <w:rFonts w:ascii="Tahoma" w:hAnsi="Tahoma" w:cs="Tahoma"/>
                <w:color w:val="FF0000"/>
                <w:sz w:val="20"/>
              </w:rPr>
              <w:t>ozwiązać 1 zadanie dotyczące analizy przyczynowo- skutkowej efektów gospodarowania w przedsiębiorstwie z wykorzystaniem sprawozdania finanso</w:t>
            </w:r>
            <w:r w:rsidRPr="002801F3">
              <w:rPr>
                <w:rFonts w:ascii="Tahoma" w:hAnsi="Tahoma" w:cs="Tahoma"/>
                <w:color w:val="FF0000"/>
                <w:sz w:val="20"/>
              </w:rPr>
              <w:t>wego.</w:t>
            </w:r>
          </w:p>
        </w:tc>
        <w:tc>
          <w:tcPr>
            <w:tcW w:w="2126" w:type="dxa"/>
            <w:vAlign w:val="center"/>
          </w:tcPr>
          <w:p w14:paraId="646C4A3B" w14:textId="77777777" w:rsidR="00232133" w:rsidRPr="002801F3" w:rsidRDefault="00711CDB" w:rsidP="009F616D">
            <w:pPr>
              <w:pStyle w:val="wrubrycemn"/>
              <w:rPr>
                <w:rFonts w:ascii="Tahoma" w:hAnsi="Tahoma" w:cs="Tahoma"/>
                <w:color w:val="FF0000"/>
                <w:sz w:val="20"/>
              </w:rPr>
            </w:pPr>
            <w:r w:rsidRPr="002801F3">
              <w:rPr>
                <w:rFonts w:ascii="Tahoma" w:hAnsi="Tahoma" w:cs="Tahoma"/>
                <w:color w:val="FF0000"/>
                <w:sz w:val="20"/>
              </w:rPr>
              <w:t>r</w:t>
            </w:r>
            <w:r w:rsidR="00232133" w:rsidRPr="002801F3">
              <w:rPr>
                <w:rFonts w:ascii="Tahoma" w:hAnsi="Tahoma" w:cs="Tahoma"/>
                <w:color w:val="FF0000"/>
                <w:sz w:val="20"/>
              </w:rPr>
              <w:t>ozwiązać 2 zadania dotyczące analizy przyczynowo- skutkowej efektów gospodarowania w przedsiębiorstwie z wykorzystaniem sprawozdania finanso</w:t>
            </w:r>
            <w:r w:rsidRPr="002801F3">
              <w:rPr>
                <w:rFonts w:ascii="Tahoma" w:hAnsi="Tahoma" w:cs="Tahoma"/>
                <w:color w:val="FF0000"/>
                <w:sz w:val="20"/>
              </w:rPr>
              <w:t>wego.</w:t>
            </w:r>
          </w:p>
        </w:tc>
        <w:tc>
          <w:tcPr>
            <w:tcW w:w="2268" w:type="dxa"/>
            <w:vAlign w:val="center"/>
          </w:tcPr>
          <w:p w14:paraId="29689E10" w14:textId="77777777" w:rsidR="00232133" w:rsidRPr="002801F3" w:rsidRDefault="00711CDB" w:rsidP="009F616D">
            <w:pPr>
              <w:pStyle w:val="wrubrycemn"/>
              <w:rPr>
                <w:rFonts w:ascii="Tahoma" w:hAnsi="Tahoma" w:cs="Tahoma"/>
                <w:color w:val="FF0000"/>
                <w:sz w:val="20"/>
              </w:rPr>
            </w:pPr>
            <w:r w:rsidRPr="002801F3">
              <w:rPr>
                <w:rFonts w:ascii="Tahoma" w:hAnsi="Tahoma" w:cs="Tahoma"/>
                <w:color w:val="FF0000"/>
                <w:sz w:val="20"/>
              </w:rPr>
              <w:t>r</w:t>
            </w:r>
            <w:r w:rsidR="00232133" w:rsidRPr="002801F3">
              <w:rPr>
                <w:rFonts w:ascii="Tahoma" w:hAnsi="Tahoma" w:cs="Tahoma"/>
                <w:color w:val="FF0000"/>
                <w:sz w:val="20"/>
              </w:rPr>
              <w:t>ozwiązać 3 zadania dotyczące analizy przyczynowo- skutkowej efektów gospodarowania w przedsiębiorstwie z wykorzystaniem sprawozdania finansowego</w:t>
            </w:r>
            <w:r w:rsidRPr="002801F3">
              <w:rPr>
                <w:rFonts w:ascii="Tahoma" w:hAnsi="Tahoma" w:cs="Tahoma"/>
                <w:color w:val="FF0000"/>
                <w:sz w:val="20"/>
              </w:rPr>
              <w:t>.</w:t>
            </w:r>
            <w:r w:rsidR="00232133" w:rsidRPr="002801F3">
              <w:rPr>
                <w:rFonts w:ascii="Tahoma" w:hAnsi="Tahoma" w:cs="Tahoma"/>
                <w:color w:val="FF0000"/>
                <w:sz w:val="20"/>
              </w:rPr>
              <w:t xml:space="preserve"> </w:t>
            </w:r>
          </w:p>
        </w:tc>
      </w:tr>
    </w:tbl>
    <w:p w14:paraId="54806D17" w14:textId="77777777" w:rsidR="008938C7" w:rsidRPr="00F53F75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DE5E92A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957EA7" w14:paraId="186D5757" w14:textId="77777777" w:rsidTr="00AB655E">
        <w:tc>
          <w:tcPr>
            <w:tcW w:w="9778" w:type="dxa"/>
          </w:tcPr>
          <w:p w14:paraId="582ED9FB" w14:textId="77777777" w:rsidR="00AB655E" w:rsidRPr="00957EA7" w:rsidRDefault="00AB655E" w:rsidP="00957EA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57EA7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C1909" w:rsidRPr="0011210A" w14:paraId="16C82114" w14:textId="77777777" w:rsidTr="00D05D21">
        <w:tc>
          <w:tcPr>
            <w:tcW w:w="9778" w:type="dxa"/>
            <w:vAlign w:val="bottom"/>
          </w:tcPr>
          <w:p w14:paraId="35BC6053" w14:textId="77777777" w:rsidR="002C1909" w:rsidRPr="00DD68B1" w:rsidRDefault="00DD68B1" w:rsidP="00DD68B1">
            <w:pPr>
              <w:pStyle w:val="wrubrycemn"/>
              <w:jc w:val="left"/>
              <w:rPr>
                <w:rFonts w:ascii="Tahoma" w:hAnsi="Tahoma" w:cs="Tahoma"/>
                <w:sz w:val="20"/>
                <w:lang w:val="en-US"/>
              </w:rPr>
            </w:pPr>
            <w:r w:rsidRPr="00DD68B1">
              <w:rPr>
                <w:rFonts w:ascii="Tahoma" w:hAnsi="Tahoma" w:cs="Tahoma"/>
                <w:sz w:val="20"/>
                <w:lang w:val="en-US"/>
              </w:rPr>
              <w:t>Accounting for Managers. Abraham A.; Glynn  J.; Murphy M.; Wilkinson B.; Andover 2008, Cengage Learning EMEA</w:t>
            </w:r>
          </w:p>
        </w:tc>
      </w:tr>
      <w:tr w:rsidR="002C1909" w:rsidRPr="0011210A" w14:paraId="07C4D251" w14:textId="77777777" w:rsidTr="00D05D21">
        <w:tc>
          <w:tcPr>
            <w:tcW w:w="9778" w:type="dxa"/>
            <w:vAlign w:val="bottom"/>
          </w:tcPr>
          <w:p w14:paraId="16A9B657" w14:textId="77777777" w:rsidR="002C1909" w:rsidRPr="00DD68B1" w:rsidRDefault="00DD68B1" w:rsidP="00DD68B1">
            <w:pPr>
              <w:pStyle w:val="wrubrycemn"/>
              <w:jc w:val="left"/>
              <w:rPr>
                <w:rFonts w:ascii="Tahoma" w:hAnsi="Tahoma" w:cs="Tahoma"/>
                <w:sz w:val="20"/>
                <w:lang w:val="en-US"/>
              </w:rPr>
            </w:pPr>
            <w:r w:rsidRPr="00DD68B1">
              <w:rPr>
                <w:rFonts w:ascii="Tahoma" w:hAnsi="Tahoma" w:cs="Tahoma"/>
                <w:i/>
                <w:iCs/>
                <w:sz w:val="20"/>
                <w:lang w:val="en-US"/>
              </w:rPr>
              <w:t>Managerial Accounting</w:t>
            </w:r>
            <w:r w:rsidRPr="00DD68B1">
              <w:rPr>
                <w:rFonts w:ascii="Tahoma" w:hAnsi="Tahoma" w:cs="Tahoma"/>
                <w:sz w:val="20"/>
                <w:lang w:val="en-US"/>
              </w:rPr>
              <w:t>. Garrison R.; Noreen E.; Brewer P.; Boston 2008, McGraw-Hill/Irwin</w:t>
            </w:r>
          </w:p>
        </w:tc>
      </w:tr>
      <w:tr w:rsidR="005F4AAF" w:rsidRPr="0011210A" w14:paraId="3C9FAC28" w14:textId="77777777" w:rsidTr="00004948">
        <w:tc>
          <w:tcPr>
            <w:tcW w:w="9778" w:type="dxa"/>
            <w:vAlign w:val="center"/>
          </w:tcPr>
          <w:p w14:paraId="24C5356F" w14:textId="77777777" w:rsidR="005F4AAF" w:rsidRPr="00DD68B1" w:rsidRDefault="00DD68B1" w:rsidP="00DD68B1">
            <w:pPr>
              <w:pStyle w:val="wrubrycemn"/>
              <w:jc w:val="left"/>
              <w:rPr>
                <w:rFonts w:ascii="Tahoma" w:hAnsi="Tahoma" w:cs="Tahoma"/>
                <w:sz w:val="20"/>
                <w:lang w:val="en-US"/>
              </w:rPr>
            </w:pPr>
            <w:r w:rsidRPr="00DD68B1">
              <w:rPr>
                <w:rFonts w:ascii="Tahoma" w:hAnsi="Tahoma" w:cs="Tahoma"/>
                <w:i/>
                <w:iCs/>
                <w:sz w:val="20"/>
                <w:lang w:val="en-US"/>
              </w:rPr>
              <w:t>Cost Accounting: a Managerial Emphasis</w:t>
            </w:r>
            <w:r w:rsidRPr="00DD68B1">
              <w:rPr>
                <w:rFonts w:ascii="Tahoma" w:hAnsi="Tahoma" w:cs="Tahoma"/>
                <w:sz w:val="20"/>
                <w:lang w:val="en-US"/>
              </w:rPr>
              <w:t>. Horngren Ch.; Upper Saddle River 2009, Prentice Hall</w:t>
            </w:r>
          </w:p>
        </w:tc>
      </w:tr>
      <w:tr w:rsidR="005F4AAF" w:rsidRPr="0011210A" w14:paraId="09CE2FAC" w14:textId="77777777" w:rsidTr="00004948">
        <w:tc>
          <w:tcPr>
            <w:tcW w:w="9778" w:type="dxa"/>
            <w:vAlign w:val="center"/>
          </w:tcPr>
          <w:p w14:paraId="549C4349" w14:textId="77777777" w:rsidR="005F4AAF" w:rsidRPr="00DD68B1" w:rsidRDefault="004A5ABB" w:rsidP="004A5ABB">
            <w:pPr>
              <w:pStyle w:val="wrubrycemn"/>
              <w:jc w:val="left"/>
              <w:rPr>
                <w:rFonts w:ascii="Tahoma" w:hAnsi="Tahoma" w:cs="Tahoma"/>
                <w:sz w:val="20"/>
                <w:lang w:val="en-US"/>
              </w:rPr>
            </w:pPr>
            <w:r w:rsidRPr="00DD68B1">
              <w:rPr>
                <w:rFonts w:ascii="Tahoma" w:hAnsi="Tahoma" w:cs="Tahoma"/>
                <w:sz w:val="20"/>
                <w:lang w:val="en-US"/>
              </w:rPr>
              <w:t xml:space="preserve">Horngren, Charles T. </w:t>
            </w:r>
            <w:r w:rsidRPr="00DD68B1">
              <w:rPr>
                <w:rFonts w:ascii="Tahoma" w:hAnsi="Tahoma" w:cs="Tahoma"/>
                <w:i/>
                <w:sz w:val="20"/>
                <w:lang w:val="en-US"/>
              </w:rPr>
              <w:t>Management and cost accounting</w:t>
            </w:r>
            <w:r w:rsidRPr="00DD68B1">
              <w:rPr>
                <w:rFonts w:ascii="Tahoma" w:hAnsi="Tahoma" w:cs="Tahoma"/>
                <w:sz w:val="20"/>
                <w:lang w:val="en-US"/>
              </w:rPr>
              <w:t xml:space="preserve">, </w:t>
            </w:r>
            <w:hyperlink r:id="rId9" w:history="1">
              <w:r w:rsidR="009749B5" w:rsidRPr="00DD68B1">
                <w:rPr>
                  <w:rFonts w:ascii="Tahoma" w:hAnsi="Tahoma" w:cs="Tahoma"/>
                  <w:sz w:val="20"/>
                  <w:lang w:val="en-US"/>
                </w:rPr>
                <w:t>cop. 1999</w:t>
              </w:r>
            </w:hyperlink>
            <w:r w:rsidRPr="00DD68B1">
              <w:rPr>
                <w:rFonts w:ascii="Tahoma" w:hAnsi="Tahoma" w:cs="Tahoma"/>
                <w:sz w:val="20"/>
                <w:lang w:val="en-US"/>
              </w:rPr>
              <w:t xml:space="preserve">, </w:t>
            </w:r>
            <w:hyperlink r:id="rId10" w:history="1">
              <w:r w:rsidRPr="00DD68B1">
                <w:rPr>
                  <w:rFonts w:ascii="Tahoma" w:hAnsi="Tahoma" w:cs="Tahoma"/>
                  <w:sz w:val="20"/>
                  <w:lang w:val="en-US"/>
                </w:rPr>
                <w:t>London</w:t>
              </w:r>
              <w:r w:rsidR="009749B5" w:rsidRPr="00DD68B1">
                <w:rPr>
                  <w:rFonts w:ascii="Tahoma" w:hAnsi="Tahoma" w:cs="Tahoma"/>
                  <w:sz w:val="20"/>
                  <w:lang w:val="en-US"/>
                </w:rPr>
                <w:t>: Prentice Hall Europe</w:t>
              </w:r>
            </w:hyperlink>
            <w:r w:rsidRPr="00DD68B1">
              <w:rPr>
                <w:rFonts w:ascii="Tahoma" w:hAnsi="Tahoma" w:cs="Tahoma"/>
                <w:sz w:val="20"/>
                <w:lang w:val="en-US"/>
              </w:rPr>
              <w:t>, Prentice Hall International</w:t>
            </w:r>
          </w:p>
        </w:tc>
      </w:tr>
    </w:tbl>
    <w:p w14:paraId="46079F64" w14:textId="77777777" w:rsidR="00957EA7" w:rsidRPr="00D05D21" w:rsidRDefault="00957EA7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957EA7" w14:paraId="56079920" w14:textId="77777777" w:rsidTr="00AF7D73">
        <w:tc>
          <w:tcPr>
            <w:tcW w:w="9778" w:type="dxa"/>
          </w:tcPr>
          <w:p w14:paraId="2D7AAB3A" w14:textId="77777777" w:rsidR="00AB655E" w:rsidRPr="00957EA7" w:rsidRDefault="00AB655E" w:rsidP="00957EA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57EA7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11210A" w14:paraId="5E84524E" w14:textId="77777777" w:rsidTr="00004948">
        <w:tc>
          <w:tcPr>
            <w:tcW w:w="9778" w:type="dxa"/>
            <w:vAlign w:val="center"/>
          </w:tcPr>
          <w:p w14:paraId="7C8A3E48" w14:textId="77777777" w:rsidR="00AB655E" w:rsidRPr="00DD68B1" w:rsidRDefault="00DD68B1" w:rsidP="00DD68B1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DD68B1">
              <w:rPr>
                <w:rFonts w:ascii="Tahoma" w:hAnsi="Tahoma" w:cs="Tahoma"/>
                <w:sz w:val="20"/>
                <w:szCs w:val="20"/>
                <w:lang w:val="en-US"/>
              </w:rPr>
              <w:t xml:space="preserve">Introduction to Management Accounting. Horngren Ch.; </w:t>
            </w:r>
            <w:proofErr w:type="spellStart"/>
            <w:r w:rsidRPr="00DD68B1">
              <w:rPr>
                <w:rFonts w:ascii="Tahoma" w:hAnsi="Tahoma" w:cs="Tahoma"/>
                <w:sz w:val="20"/>
                <w:szCs w:val="20"/>
                <w:lang w:val="en-US"/>
              </w:rPr>
              <w:t>Sundem</w:t>
            </w:r>
            <w:proofErr w:type="spellEnd"/>
            <w:r w:rsidRPr="00DD68B1">
              <w:rPr>
                <w:rFonts w:ascii="Tahoma" w:hAnsi="Tahoma" w:cs="Tahoma"/>
                <w:sz w:val="20"/>
                <w:szCs w:val="20"/>
                <w:lang w:val="en-US"/>
              </w:rPr>
              <w:t xml:space="preserve"> G.; Stratton W.; Upper Saddle River 2005, Prentice Hall</w:t>
            </w:r>
            <w:r w:rsidR="004A5ABB" w:rsidRPr="00DD68B1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</w:p>
        </w:tc>
      </w:tr>
      <w:tr w:rsidR="00AB655E" w:rsidRPr="0011210A" w14:paraId="2ED93223" w14:textId="77777777" w:rsidTr="00004948">
        <w:tc>
          <w:tcPr>
            <w:tcW w:w="9778" w:type="dxa"/>
            <w:vAlign w:val="center"/>
          </w:tcPr>
          <w:p w14:paraId="155667CF" w14:textId="77777777" w:rsidR="00AB655E" w:rsidRPr="003310EF" w:rsidRDefault="00DD68B1" w:rsidP="003310EF">
            <w:pPr>
              <w:spacing w:after="0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DD68B1">
              <w:rPr>
                <w:rFonts w:ascii="Tahoma" w:hAnsi="Tahoma" w:cs="Tahoma"/>
                <w:sz w:val="20"/>
                <w:szCs w:val="20"/>
                <w:lang w:val="en-US"/>
              </w:rPr>
              <w:t>Management and Cost Accounting. Horngren Ch.; London 1999, Prentice Hall Europe</w:t>
            </w:r>
          </w:p>
        </w:tc>
      </w:tr>
    </w:tbl>
    <w:p w14:paraId="5D653C8F" w14:textId="77777777" w:rsidR="006863F4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0FD11D9B" w14:textId="77777777" w:rsidR="00DD68B1" w:rsidRPr="003310EF" w:rsidRDefault="00DD68B1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64698D1C" w14:textId="77777777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p w14:paraId="40576827" w14:textId="77777777" w:rsidR="007A0CF0" w:rsidRDefault="007A0CF0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3912"/>
      </w:tblGrid>
      <w:tr w:rsidR="00467B18" w:rsidRPr="002463F2" w14:paraId="2FC473AF" w14:textId="77777777" w:rsidTr="005E10AC">
        <w:trPr>
          <w:cantSplit/>
          <w:trHeight w:val="578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43791B" w14:textId="77777777" w:rsidR="005D3372" w:rsidRPr="002463F2" w:rsidRDefault="005D3372" w:rsidP="00E60D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highlight w:val="yellow"/>
              </w:rPr>
            </w:pPr>
            <w:r w:rsidRPr="002463F2">
              <w:rPr>
                <w:rFonts w:ascii="Tahoma" w:hAnsi="Tahoma" w:cs="Tahoma"/>
                <w:b/>
                <w:sz w:val="20"/>
                <w:szCs w:val="20"/>
                <w:highlight w:val="yellow"/>
              </w:rPr>
              <w:t>Rodzaje aktywności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89F1F3" w14:textId="77777777" w:rsidR="005D3372" w:rsidRPr="002463F2" w:rsidRDefault="005D3372" w:rsidP="00E60D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highlight w:val="yellow"/>
              </w:rPr>
            </w:pPr>
            <w:r w:rsidRPr="002463F2">
              <w:rPr>
                <w:rFonts w:ascii="Tahoma" w:hAnsi="Tahoma" w:cs="Tahoma"/>
                <w:b/>
                <w:sz w:val="20"/>
                <w:szCs w:val="20"/>
                <w:highlight w:val="yellow"/>
              </w:rPr>
              <w:t>Obciążenie studenta</w:t>
            </w:r>
          </w:p>
          <w:p w14:paraId="5613DBE8" w14:textId="77777777" w:rsidR="005D3372" w:rsidRPr="002463F2" w:rsidRDefault="005D3372" w:rsidP="00E60D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highlight w:val="yellow"/>
              </w:rPr>
            </w:pPr>
          </w:p>
          <w:p w14:paraId="52E82AF2" w14:textId="77777777" w:rsidR="005D3372" w:rsidRPr="002463F2" w:rsidRDefault="005D3372" w:rsidP="00E60D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highlight w:val="yellow"/>
              </w:rPr>
            </w:pPr>
          </w:p>
        </w:tc>
      </w:tr>
      <w:tr w:rsidR="00467B18" w:rsidRPr="002463F2" w14:paraId="1530384F" w14:textId="77777777" w:rsidTr="00B650B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6DE63" w14:textId="77777777" w:rsidR="005D3372" w:rsidRPr="002463F2" w:rsidRDefault="00620896" w:rsidP="00620896">
            <w:pPr>
              <w:pStyle w:val="Default"/>
              <w:rPr>
                <w:color w:val="auto"/>
                <w:sz w:val="20"/>
                <w:szCs w:val="20"/>
                <w:highlight w:val="yellow"/>
              </w:rPr>
            </w:pPr>
            <w:r w:rsidRPr="002463F2">
              <w:rPr>
                <w:color w:val="auto"/>
                <w:sz w:val="20"/>
                <w:szCs w:val="20"/>
                <w:highlight w:val="yellow"/>
              </w:rPr>
              <w:t xml:space="preserve">Udział w </w:t>
            </w:r>
            <w:proofErr w:type="spellStart"/>
            <w:r w:rsidRPr="002463F2">
              <w:rPr>
                <w:color w:val="auto"/>
                <w:sz w:val="20"/>
                <w:szCs w:val="20"/>
                <w:highlight w:val="yellow"/>
              </w:rPr>
              <w:t>W</w:t>
            </w:r>
            <w:proofErr w:type="spellEnd"/>
            <w:r w:rsidR="005D3372" w:rsidRPr="002463F2">
              <w:rPr>
                <w:color w:val="auto"/>
                <w:sz w:val="20"/>
                <w:szCs w:val="20"/>
                <w:highlight w:val="yellow"/>
              </w:rPr>
              <w:t xml:space="preserve">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E3F54" w14:textId="77777777" w:rsidR="005D3372" w:rsidRPr="002463F2" w:rsidRDefault="005D3372" w:rsidP="00E60DAE">
            <w:pPr>
              <w:pStyle w:val="Default"/>
              <w:jc w:val="center"/>
              <w:rPr>
                <w:color w:val="auto"/>
                <w:sz w:val="20"/>
                <w:szCs w:val="20"/>
                <w:highlight w:val="yellow"/>
              </w:rPr>
            </w:pPr>
            <w:r w:rsidRPr="002463F2">
              <w:rPr>
                <w:color w:val="auto"/>
                <w:sz w:val="20"/>
                <w:szCs w:val="20"/>
                <w:highlight w:val="yellow"/>
              </w:rPr>
              <w:t>10h</w:t>
            </w:r>
          </w:p>
        </w:tc>
      </w:tr>
      <w:tr w:rsidR="00467B18" w:rsidRPr="002463F2" w14:paraId="52A1DB2E" w14:textId="77777777" w:rsidTr="00F90DA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CEA6A" w14:textId="77777777" w:rsidR="005D3372" w:rsidRPr="002463F2" w:rsidRDefault="00620896" w:rsidP="00E60DAE">
            <w:pPr>
              <w:pStyle w:val="Default"/>
              <w:rPr>
                <w:color w:val="auto"/>
                <w:sz w:val="20"/>
                <w:szCs w:val="20"/>
                <w:highlight w:val="yellow"/>
              </w:rPr>
            </w:pPr>
            <w:r w:rsidRPr="002463F2">
              <w:rPr>
                <w:color w:val="auto"/>
                <w:sz w:val="20"/>
                <w:szCs w:val="20"/>
                <w:highlight w:val="yellow"/>
              </w:rPr>
              <w:t>Konsultacje do W</w:t>
            </w:r>
            <w:r w:rsidR="005D3372" w:rsidRPr="002463F2">
              <w:rPr>
                <w:color w:val="auto"/>
                <w:sz w:val="20"/>
                <w:szCs w:val="20"/>
                <w:highlight w:val="yellow"/>
              </w:rPr>
              <w:t xml:space="preserve">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9DBCC" w14:textId="77777777" w:rsidR="005D3372" w:rsidRPr="002463F2" w:rsidRDefault="005D3372" w:rsidP="00E60DAE">
            <w:pPr>
              <w:pStyle w:val="Default"/>
              <w:jc w:val="center"/>
              <w:rPr>
                <w:color w:val="auto"/>
                <w:sz w:val="20"/>
                <w:szCs w:val="20"/>
                <w:highlight w:val="yellow"/>
              </w:rPr>
            </w:pPr>
            <w:r w:rsidRPr="002463F2">
              <w:rPr>
                <w:color w:val="auto"/>
                <w:sz w:val="20"/>
                <w:szCs w:val="20"/>
                <w:highlight w:val="yellow"/>
              </w:rPr>
              <w:t>4h</w:t>
            </w:r>
          </w:p>
        </w:tc>
      </w:tr>
      <w:tr w:rsidR="00467B18" w:rsidRPr="002463F2" w14:paraId="43492460" w14:textId="77777777" w:rsidTr="001901B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244C9" w14:textId="77777777" w:rsidR="005D3372" w:rsidRPr="002463F2" w:rsidRDefault="005D3372" w:rsidP="00E60DAE">
            <w:pPr>
              <w:pStyle w:val="Default"/>
              <w:rPr>
                <w:color w:val="auto"/>
                <w:spacing w:val="-6"/>
                <w:sz w:val="20"/>
                <w:szCs w:val="20"/>
                <w:highlight w:val="yellow"/>
              </w:rPr>
            </w:pPr>
            <w:r w:rsidRPr="002463F2">
              <w:rPr>
                <w:color w:val="auto"/>
                <w:spacing w:val="-6"/>
                <w:sz w:val="20"/>
                <w:szCs w:val="20"/>
                <w:highlight w:val="yellow"/>
              </w:rPr>
              <w:t>Udział w egzaminie z W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59B07" w14:textId="77777777" w:rsidR="005D3372" w:rsidRPr="002463F2" w:rsidRDefault="005D3372" w:rsidP="00E60DAE">
            <w:pPr>
              <w:pStyle w:val="Default"/>
              <w:jc w:val="center"/>
              <w:rPr>
                <w:color w:val="auto"/>
                <w:sz w:val="20"/>
                <w:szCs w:val="20"/>
                <w:highlight w:val="yellow"/>
              </w:rPr>
            </w:pPr>
            <w:r w:rsidRPr="002463F2">
              <w:rPr>
                <w:color w:val="auto"/>
                <w:sz w:val="20"/>
                <w:szCs w:val="20"/>
                <w:highlight w:val="yellow"/>
              </w:rPr>
              <w:t>2h</w:t>
            </w:r>
          </w:p>
        </w:tc>
      </w:tr>
      <w:tr w:rsidR="00467B18" w:rsidRPr="002463F2" w14:paraId="036AB87E" w14:textId="77777777" w:rsidTr="004150B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53FA1" w14:textId="77777777" w:rsidR="005D3372" w:rsidRPr="002463F2" w:rsidRDefault="005D3372" w:rsidP="00E60DAE">
            <w:pPr>
              <w:pStyle w:val="Default"/>
              <w:rPr>
                <w:color w:val="auto"/>
                <w:sz w:val="20"/>
                <w:szCs w:val="20"/>
                <w:highlight w:val="yellow"/>
              </w:rPr>
            </w:pPr>
            <w:r w:rsidRPr="002463F2">
              <w:rPr>
                <w:color w:val="auto"/>
                <w:sz w:val="20"/>
                <w:szCs w:val="20"/>
                <w:highlight w:val="yellow"/>
              </w:rPr>
              <w:t>Samo</w:t>
            </w:r>
            <w:r w:rsidR="00620896" w:rsidRPr="002463F2">
              <w:rPr>
                <w:color w:val="auto"/>
                <w:sz w:val="20"/>
                <w:szCs w:val="20"/>
                <w:highlight w:val="yellow"/>
              </w:rPr>
              <w:t>dzielne studiowanie tematyki W</w:t>
            </w:r>
            <w:r w:rsidRPr="002463F2">
              <w:rPr>
                <w:color w:val="auto"/>
                <w:sz w:val="20"/>
                <w:szCs w:val="20"/>
                <w:highlight w:val="yellow"/>
              </w:rPr>
              <w:t>, w tym przygotowanie do egzaminu/zaliczenia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6EBA4" w14:textId="77777777" w:rsidR="005D3372" w:rsidRPr="002463F2" w:rsidRDefault="005D3372" w:rsidP="00E60DAE">
            <w:pPr>
              <w:pStyle w:val="Default"/>
              <w:jc w:val="center"/>
              <w:rPr>
                <w:color w:val="auto"/>
                <w:sz w:val="20"/>
                <w:szCs w:val="20"/>
                <w:highlight w:val="yellow"/>
              </w:rPr>
            </w:pPr>
            <w:r w:rsidRPr="002463F2">
              <w:rPr>
                <w:color w:val="auto"/>
                <w:sz w:val="20"/>
                <w:szCs w:val="20"/>
                <w:highlight w:val="yellow"/>
              </w:rPr>
              <w:t>16h</w:t>
            </w:r>
          </w:p>
        </w:tc>
      </w:tr>
      <w:tr w:rsidR="00467B18" w:rsidRPr="002463F2" w14:paraId="69DC7BC0" w14:textId="77777777" w:rsidTr="003D1AF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458F2" w14:textId="77777777" w:rsidR="005D3372" w:rsidRPr="002463F2" w:rsidRDefault="00620896" w:rsidP="00E60DAE">
            <w:pPr>
              <w:pStyle w:val="Default"/>
              <w:rPr>
                <w:color w:val="auto"/>
                <w:spacing w:val="-6"/>
                <w:sz w:val="20"/>
                <w:szCs w:val="20"/>
                <w:highlight w:val="yellow"/>
              </w:rPr>
            </w:pPr>
            <w:r w:rsidRPr="002463F2">
              <w:rPr>
                <w:color w:val="auto"/>
                <w:spacing w:val="-6"/>
                <w:sz w:val="20"/>
                <w:szCs w:val="20"/>
                <w:highlight w:val="yellow"/>
              </w:rPr>
              <w:t>Udział w C</w:t>
            </w:r>
            <w:r w:rsidR="005D3372" w:rsidRPr="002463F2">
              <w:rPr>
                <w:color w:val="auto"/>
                <w:spacing w:val="-6"/>
                <w:sz w:val="20"/>
                <w:szCs w:val="20"/>
                <w:highlight w:val="yellow"/>
              </w:rPr>
              <w:t xml:space="preserve">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504F8" w14:textId="77777777" w:rsidR="005D3372" w:rsidRPr="002463F2" w:rsidRDefault="008F1DD3" w:rsidP="00E60DAE">
            <w:pPr>
              <w:pStyle w:val="Default"/>
              <w:jc w:val="center"/>
              <w:rPr>
                <w:color w:val="auto"/>
                <w:sz w:val="20"/>
                <w:szCs w:val="20"/>
                <w:highlight w:val="yellow"/>
              </w:rPr>
            </w:pPr>
            <w:r w:rsidRPr="002463F2">
              <w:rPr>
                <w:color w:val="auto"/>
                <w:sz w:val="20"/>
                <w:szCs w:val="20"/>
                <w:highlight w:val="yellow"/>
              </w:rPr>
              <w:t>12h</w:t>
            </w:r>
          </w:p>
        </w:tc>
      </w:tr>
      <w:tr w:rsidR="00467B18" w:rsidRPr="002463F2" w14:paraId="5B5F459C" w14:textId="77777777" w:rsidTr="00B2536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476E6" w14:textId="77777777" w:rsidR="005D3372" w:rsidRPr="002463F2" w:rsidRDefault="00620896" w:rsidP="00E60DAE">
            <w:pPr>
              <w:pStyle w:val="Default"/>
              <w:rPr>
                <w:color w:val="auto"/>
                <w:sz w:val="20"/>
                <w:szCs w:val="20"/>
                <w:highlight w:val="yellow"/>
              </w:rPr>
            </w:pPr>
            <w:r w:rsidRPr="002463F2">
              <w:rPr>
                <w:color w:val="auto"/>
                <w:sz w:val="20"/>
                <w:szCs w:val="20"/>
                <w:highlight w:val="yellow"/>
              </w:rPr>
              <w:t>Konsultacje do C</w:t>
            </w:r>
            <w:r w:rsidR="005D3372" w:rsidRPr="002463F2">
              <w:rPr>
                <w:color w:val="auto"/>
                <w:sz w:val="20"/>
                <w:szCs w:val="20"/>
                <w:highlight w:val="yellow"/>
              </w:rPr>
              <w:t xml:space="preserve">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242F3" w14:textId="77777777" w:rsidR="005D3372" w:rsidRPr="002463F2" w:rsidRDefault="00620896" w:rsidP="00E60DAE">
            <w:pPr>
              <w:pStyle w:val="Default"/>
              <w:jc w:val="center"/>
              <w:rPr>
                <w:color w:val="auto"/>
                <w:sz w:val="20"/>
                <w:szCs w:val="20"/>
                <w:highlight w:val="yellow"/>
              </w:rPr>
            </w:pPr>
            <w:r w:rsidRPr="002463F2">
              <w:rPr>
                <w:color w:val="auto"/>
                <w:sz w:val="20"/>
                <w:szCs w:val="20"/>
                <w:highlight w:val="yellow"/>
              </w:rPr>
              <w:t>5</w:t>
            </w:r>
            <w:r w:rsidR="005D3372" w:rsidRPr="002463F2">
              <w:rPr>
                <w:color w:val="auto"/>
                <w:sz w:val="20"/>
                <w:szCs w:val="20"/>
                <w:highlight w:val="yellow"/>
              </w:rPr>
              <w:t>h</w:t>
            </w:r>
          </w:p>
        </w:tc>
      </w:tr>
      <w:tr w:rsidR="00467B18" w:rsidRPr="002463F2" w14:paraId="6C1A3689" w14:textId="77777777" w:rsidTr="0040257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E49A3" w14:textId="77777777" w:rsidR="005D3372" w:rsidRPr="002463F2" w:rsidRDefault="005D3372" w:rsidP="00E60DAE">
            <w:pPr>
              <w:pStyle w:val="Default"/>
              <w:rPr>
                <w:color w:val="auto"/>
                <w:sz w:val="20"/>
                <w:szCs w:val="20"/>
                <w:highlight w:val="yellow"/>
              </w:rPr>
            </w:pPr>
            <w:r w:rsidRPr="002463F2">
              <w:rPr>
                <w:color w:val="auto"/>
                <w:sz w:val="20"/>
                <w:szCs w:val="20"/>
                <w:highlight w:val="yellow"/>
              </w:rPr>
              <w:t>Samo</w:t>
            </w:r>
            <w:r w:rsidR="00620896" w:rsidRPr="002463F2">
              <w:rPr>
                <w:color w:val="auto"/>
                <w:sz w:val="20"/>
                <w:szCs w:val="20"/>
                <w:highlight w:val="yellow"/>
              </w:rPr>
              <w:t>dzielne przygotowanie się do C</w:t>
            </w:r>
            <w:r w:rsidRPr="002463F2">
              <w:rPr>
                <w:color w:val="auto"/>
                <w:sz w:val="20"/>
                <w:szCs w:val="20"/>
                <w:highlight w:val="yellow"/>
              </w:rPr>
              <w:t>, w tym przygotowanie do zaliczenia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BD57E" w14:textId="77777777" w:rsidR="005D3372" w:rsidRPr="002463F2" w:rsidRDefault="00620896" w:rsidP="00E60DAE">
            <w:pPr>
              <w:pStyle w:val="Default"/>
              <w:jc w:val="center"/>
              <w:rPr>
                <w:color w:val="auto"/>
                <w:sz w:val="20"/>
                <w:szCs w:val="20"/>
                <w:highlight w:val="yellow"/>
              </w:rPr>
            </w:pPr>
            <w:r w:rsidRPr="002463F2">
              <w:rPr>
                <w:color w:val="auto"/>
                <w:sz w:val="20"/>
                <w:szCs w:val="20"/>
                <w:highlight w:val="yellow"/>
              </w:rPr>
              <w:t>26</w:t>
            </w:r>
            <w:r w:rsidR="005D3372" w:rsidRPr="002463F2">
              <w:rPr>
                <w:color w:val="auto"/>
                <w:sz w:val="20"/>
                <w:szCs w:val="20"/>
                <w:highlight w:val="yellow"/>
              </w:rPr>
              <w:t>h</w:t>
            </w:r>
          </w:p>
        </w:tc>
      </w:tr>
      <w:tr w:rsidR="00467B18" w:rsidRPr="002463F2" w14:paraId="3F95D8D3" w14:textId="77777777" w:rsidTr="003B18B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B17F6" w14:textId="77777777" w:rsidR="005D3372" w:rsidRPr="002463F2" w:rsidRDefault="005D3372" w:rsidP="00E60DAE">
            <w:pPr>
              <w:pStyle w:val="Default"/>
              <w:rPr>
                <w:b/>
                <w:color w:val="auto"/>
                <w:sz w:val="20"/>
                <w:szCs w:val="20"/>
                <w:highlight w:val="yellow"/>
              </w:rPr>
            </w:pPr>
            <w:r w:rsidRPr="002463F2">
              <w:rPr>
                <w:color w:val="auto"/>
                <w:sz w:val="20"/>
                <w:szCs w:val="20"/>
                <w:highlight w:val="yellow"/>
              </w:rPr>
              <w:t>Ud</w:t>
            </w:r>
            <w:r w:rsidR="00620896" w:rsidRPr="002463F2">
              <w:rPr>
                <w:color w:val="auto"/>
                <w:sz w:val="20"/>
                <w:szCs w:val="20"/>
                <w:highlight w:val="yellow"/>
              </w:rPr>
              <w:t>ział w i konsultacje do PN</w:t>
            </w:r>
            <w:r w:rsidRPr="002463F2">
              <w:rPr>
                <w:color w:val="auto"/>
                <w:sz w:val="20"/>
                <w:szCs w:val="20"/>
                <w:highlight w:val="yellow"/>
              </w:rPr>
              <w:t xml:space="preserve">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30B4F" w14:textId="77777777" w:rsidR="005D3372" w:rsidRPr="002463F2" w:rsidRDefault="00620896" w:rsidP="00E60DAE">
            <w:pPr>
              <w:pStyle w:val="Default"/>
              <w:jc w:val="center"/>
              <w:rPr>
                <w:b/>
                <w:color w:val="auto"/>
                <w:sz w:val="20"/>
                <w:szCs w:val="20"/>
                <w:highlight w:val="yellow"/>
              </w:rPr>
            </w:pPr>
            <w:r w:rsidRPr="002463F2">
              <w:rPr>
                <w:b/>
                <w:color w:val="auto"/>
                <w:sz w:val="20"/>
                <w:szCs w:val="20"/>
                <w:highlight w:val="yellow"/>
              </w:rPr>
              <w:t>30</w:t>
            </w:r>
            <w:r w:rsidR="005D3372" w:rsidRPr="002463F2">
              <w:rPr>
                <w:b/>
                <w:color w:val="auto"/>
                <w:sz w:val="20"/>
                <w:szCs w:val="20"/>
                <w:highlight w:val="yellow"/>
              </w:rPr>
              <w:t>h</w:t>
            </w:r>
          </w:p>
        </w:tc>
      </w:tr>
      <w:tr w:rsidR="00467B18" w:rsidRPr="002463F2" w14:paraId="21C8ECF4" w14:textId="77777777" w:rsidTr="00AA46B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BEBB1" w14:textId="77777777" w:rsidR="005D3372" w:rsidRPr="002463F2" w:rsidRDefault="005D3372" w:rsidP="00620896">
            <w:pPr>
              <w:pStyle w:val="Default"/>
              <w:rPr>
                <w:b/>
                <w:color w:val="auto"/>
                <w:sz w:val="20"/>
                <w:szCs w:val="20"/>
                <w:highlight w:val="yellow"/>
              </w:rPr>
            </w:pPr>
            <w:r w:rsidRPr="002463F2">
              <w:rPr>
                <w:color w:val="auto"/>
                <w:sz w:val="20"/>
                <w:szCs w:val="20"/>
                <w:highlight w:val="yellow"/>
              </w:rPr>
              <w:t>Samodzielne przygotowanie się do zaliczenia PN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DEBB9" w14:textId="77777777" w:rsidR="005D3372" w:rsidRPr="002463F2" w:rsidRDefault="00620896" w:rsidP="00E60DAE">
            <w:pPr>
              <w:pStyle w:val="Default"/>
              <w:jc w:val="center"/>
              <w:rPr>
                <w:b/>
                <w:color w:val="auto"/>
                <w:sz w:val="20"/>
                <w:szCs w:val="20"/>
                <w:highlight w:val="yellow"/>
              </w:rPr>
            </w:pPr>
            <w:r w:rsidRPr="002463F2">
              <w:rPr>
                <w:b/>
                <w:color w:val="auto"/>
                <w:sz w:val="20"/>
                <w:szCs w:val="20"/>
                <w:highlight w:val="yellow"/>
              </w:rPr>
              <w:t>30h</w:t>
            </w:r>
          </w:p>
        </w:tc>
      </w:tr>
      <w:tr w:rsidR="00467B18" w:rsidRPr="002463F2" w14:paraId="2BD2080C" w14:textId="77777777" w:rsidTr="00A9269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710D4" w14:textId="77777777" w:rsidR="005D3372" w:rsidRPr="002463F2" w:rsidRDefault="005D3372" w:rsidP="00E60DAE">
            <w:pPr>
              <w:pStyle w:val="Default"/>
              <w:rPr>
                <w:b/>
                <w:color w:val="auto"/>
                <w:sz w:val="20"/>
                <w:szCs w:val="20"/>
                <w:highlight w:val="yellow"/>
              </w:rPr>
            </w:pPr>
            <w:r w:rsidRPr="002463F2">
              <w:rPr>
                <w:b/>
                <w:color w:val="auto"/>
                <w:sz w:val="20"/>
                <w:szCs w:val="20"/>
                <w:highlight w:val="yellow"/>
              </w:rPr>
              <w:t xml:space="preserve">Sumaryczne obciążenie pracą studenta 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D53BB" w14:textId="77777777" w:rsidR="005D3372" w:rsidRPr="002463F2" w:rsidRDefault="00620896" w:rsidP="0062089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  <w:highlight w:val="yellow"/>
              </w:rPr>
            </w:pPr>
            <w:r w:rsidRPr="002463F2">
              <w:rPr>
                <w:b/>
                <w:color w:val="auto"/>
                <w:spacing w:val="-4"/>
                <w:sz w:val="20"/>
                <w:szCs w:val="20"/>
                <w:highlight w:val="yellow"/>
              </w:rPr>
              <w:t>135h</w:t>
            </w:r>
          </w:p>
        </w:tc>
      </w:tr>
      <w:tr w:rsidR="00467B18" w:rsidRPr="002463F2" w14:paraId="5BD560EA" w14:textId="77777777" w:rsidTr="00DE7CD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B8967" w14:textId="77777777" w:rsidR="005D3372" w:rsidRPr="002463F2" w:rsidRDefault="005D3372" w:rsidP="00E60DAE">
            <w:pPr>
              <w:pStyle w:val="Default"/>
              <w:rPr>
                <w:b/>
                <w:color w:val="auto"/>
                <w:sz w:val="20"/>
                <w:szCs w:val="20"/>
                <w:highlight w:val="yellow"/>
              </w:rPr>
            </w:pPr>
            <w:r w:rsidRPr="002463F2">
              <w:rPr>
                <w:b/>
                <w:color w:val="auto"/>
                <w:sz w:val="20"/>
                <w:szCs w:val="20"/>
                <w:highlight w:val="yellow"/>
              </w:rPr>
              <w:t>Punkty ECTS za przedmiot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3147B" w14:textId="77777777" w:rsidR="005D3372" w:rsidRPr="002463F2" w:rsidRDefault="005D3372" w:rsidP="00E60DAE">
            <w:pPr>
              <w:pStyle w:val="Default"/>
              <w:jc w:val="center"/>
              <w:rPr>
                <w:b/>
                <w:color w:val="auto"/>
                <w:sz w:val="20"/>
                <w:szCs w:val="20"/>
                <w:highlight w:val="yellow"/>
              </w:rPr>
            </w:pPr>
            <w:r w:rsidRPr="002463F2">
              <w:rPr>
                <w:b/>
                <w:color w:val="auto"/>
                <w:sz w:val="20"/>
                <w:szCs w:val="20"/>
                <w:highlight w:val="yellow"/>
              </w:rPr>
              <w:t>5 ECTS</w:t>
            </w:r>
          </w:p>
        </w:tc>
      </w:tr>
      <w:tr w:rsidR="00467B18" w:rsidRPr="002463F2" w14:paraId="12155436" w14:textId="77777777" w:rsidTr="00D531E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3CD9F" w14:textId="77777777" w:rsidR="005D3372" w:rsidRPr="002463F2" w:rsidRDefault="005D3372" w:rsidP="00E60DAE">
            <w:pPr>
              <w:pStyle w:val="Default"/>
              <w:rPr>
                <w:b/>
                <w:color w:val="auto"/>
                <w:sz w:val="20"/>
                <w:szCs w:val="20"/>
                <w:highlight w:val="yellow"/>
              </w:rPr>
            </w:pPr>
            <w:r w:rsidRPr="002463F2">
              <w:rPr>
                <w:b/>
                <w:color w:val="auto"/>
                <w:sz w:val="20"/>
                <w:szCs w:val="20"/>
                <w:highlight w:val="yellow"/>
              </w:rPr>
              <w:t>Punkty ECTS za zajęcia prowadzone z bezpośrednim udziałem nauczycieli i studentów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413B8" w14:textId="77777777" w:rsidR="005D3372" w:rsidRPr="002463F2" w:rsidRDefault="005D3372" w:rsidP="00E60DAE">
            <w:pPr>
              <w:pStyle w:val="Default"/>
              <w:jc w:val="center"/>
              <w:rPr>
                <w:b/>
                <w:color w:val="auto"/>
                <w:sz w:val="20"/>
                <w:szCs w:val="20"/>
                <w:highlight w:val="yellow"/>
              </w:rPr>
            </w:pPr>
            <w:r w:rsidRPr="002463F2">
              <w:rPr>
                <w:b/>
                <w:color w:val="auto"/>
                <w:sz w:val="20"/>
                <w:szCs w:val="20"/>
                <w:highlight w:val="yellow"/>
              </w:rPr>
              <w:t>3 ECTS</w:t>
            </w:r>
          </w:p>
        </w:tc>
      </w:tr>
      <w:tr w:rsidR="00467B18" w:rsidRPr="00467B18" w14:paraId="1E4BC771" w14:textId="77777777" w:rsidTr="000809D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C5157" w14:textId="77777777" w:rsidR="005D3372" w:rsidRPr="002463F2" w:rsidRDefault="005D3372" w:rsidP="00E60DAE">
            <w:pPr>
              <w:pStyle w:val="Default"/>
              <w:rPr>
                <w:b/>
                <w:color w:val="auto"/>
                <w:sz w:val="20"/>
                <w:szCs w:val="20"/>
                <w:highlight w:val="yellow"/>
              </w:rPr>
            </w:pPr>
            <w:r w:rsidRPr="002463F2">
              <w:rPr>
                <w:b/>
                <w:color w:val="auto"/>
                <w:sz w:val="20"/>
                <w:szCs w:val="20"/>
                <w:highlight w:val="yellow"/>
              </w:rPr>
              <w:t>Punkty ECTS za zajęcia kształtujące umiejętności praktyczne (PZ)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95983" w14:textId="77777777" w:rsidR="005D3372" w:rsidRPr="00467B18" w:rsidRDefault="005D3372" w:rsidP="00E60DA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463F2">
              <w:rPr>
                <w:b/>
                <w:color w:val="auto"/>
                <w:sz w:val="20"/>
                <w:szCs w:val="20"/>
                <w:highlight w:val="yellow"/>
              </w:rPr>
              <w:t>4 ECTS</w:t>
            </w:r>
          </w:p>
        </w:tc>
      </w:tr>
    </w:tbl>
    <w:p w14:paraId="5C2EED27" w14:textId="77777777" w:rsidR="007A0CF0" w:rsidRDefault="007A0CF0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A0CF0" w:rsidSect="0001795B">
      <w:footerReference w:type="even" r:id="rId11"/>
      <w:footerReference w:type="default" r:id="rId12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43BFC8" w14:textId="77777777" w:rsidR="00F169FE" w:rsidRDefault="00F169FE">
      <w:r>
        <w:separator/>
      </w:r>
    </w:p>
  </w:endnote>
  <w:endnote w:type="continuationSeparator" w:id="0">
    <w:p w14:paraId="3E05D238" w14:textId="77777777" w:rsidR="00F169FE" w:rsidRDefault="00F16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98C627" w14:textId="77777777" w:rsidR="00D05D21" w:rsidRDefault="00D05D21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FF668DB" w14:textId="77777777" w:rsidR="00D05D21" w:rsidRDefault="00D05D2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43A74475" w14:textId="77777777" w:rsidR="00D05D21" w:rsidRPr="0080542D" w:rsidRDefault="00D05D21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5745BE">
          <w:rPr>
            <w:noProof/>
            <w:sz w:val="20"/>
          </w:rPr>
          <w:t>5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DD50A8" w14:textId="77777777" w:rsidR="00F169FE" w:rsidRDefault="00F169FE">
      <w:r>
        <w:separator/>
      </w:r>
    </w:p>
  </w:footnote>
  <w:footnote w:type="continuationSeparator" w:id="0">
    <w:p w14:paraId="7BF091A5" w14:textId="77777777" w:rsidR="00F169FE" w:rsidRDefault="00F169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321E"/>
    <w:rsid w:val="0003677D"/>
    <w:rsid w:val="00040413"/>
    <w:rsid w:val="00041E4B"/>
    <w:rsid w:val="00043806"/>
    <w:rsid w:val="00046652"/>
    <w:rsid w:val="00050AC2"/>
    <w:rsid w:val="0005749C"/>
    <w:rsid w:val="00083761"/>
    <w:rsid w:val="00096DEE"/>
    <w:rsid w:val="000A1541"/>
    <w:rsid w:val="000A5135"/>
    <w:rsid w:val="000A5875"/>
    <w:rsid w:val="000C41C8"/>
    <w:rsid w:val="000D329B"/>
    <w:rsid w:val="000D6CF0"/>
    <w:rsid w:val="000D7D8F"/>
    <w:rsid w:val="000E549E"/>
    <w:rsid w:val="000F16B7"/>
    <w:rsid w:val="00103C38"/>
    <w:rsid w:val="0010584F"/>
    <w:rsid w:val="0011210A"/>
    <w:rsid w:val="00114163"/>
    <w:rsid w:val="00123E89"/>
    <w:rsid w:val="00131673"/>
    <w:rsid w:val="00133A52"/>
    <w:rsid w:val="001671E6"/>
    <w:rsid w:val="00196F16"/>
    <w:rsid w:val="001B3BF7"/>
    <w:rsid w:val="001C4F0A"/>
    <w:rsid w:val="001D73E7"/>
    <w:rsid w:val="001E1DDB"/>
    <w:rsid w:val="001E3F2A"/>
    <w:rsid w:val="0020696D"/>
    <w:rsid w:val="00224BBE"/>
    <w:rsid w:val="00230EE8"/>
    <w:rsid w:val="00231751"/>
    <w:rsid w:val="00232133"/>
    <w:rsid w:val="002325AB"/>
    <w:rsid w:val="00232843"/>
    <w:rsid w:val="002463F2"/>
    <w:rsid w:val="00267EF0"/>
    <w:rsid w:val="002801F3"/>
    <w:rsid w:val="00280C2C"/>
    <w:rsid w:val="00285CA1"/>
    <w:rsid w:val="00293E7C"/>
    <w:rsid w:val="002A249F"/>
    <w:rsid w:val="002B3708"/>
    <w:rsid w:val="002C1909"/>
    <w:rsid w:val="002D70D2"/>
    <w:rsid w:val="002E42B0"/>
    <w:rsid w:val="002F74C7"/>
    <w:rsid w:val="00307065"/>
    <w:rsid w:val="0030707E"/>
    <w:rsid w:val="00314269"/>
    <w:rsid w:val="00316CE8"/>
    <w:rsid w:val="003310EF"/>
    <w:rsid w:val="00335B5C"/>
    <w:rsid w:val="00350CF9"/>
    <w:rsid w:val="0035344F"/>
    <w:rsid w:val="00365292"/>
    <w:rsid w:val="00371123"/>
    <w:rsid w:val="003724A3"/>
    <w:rsid w:val="00372871"/>
    <w:rsid w:val="003920E7"/>
    <w:rsid w:val="0039645B"/>
    <w:rsid w:val="003973B8"/>
    <w:rsid w:val="003A5FF0"/>
    <w:rsid w:val="003B4395"/>
    <w:rsid w:val="003C1D11"/>
    <w:rsid w:val="003D0B08"/>
    <w:rsid w:val="003D4003"/>
    <w:rsid w:val="003E1A8D"/>
    <w:rsid w:val="003F0BFD"/>
    <w:rsid w:val="003F1804"/>
    <w:rsid w:val="003F4233"/>
    <w:rsid w:val="003F7B62"/>
    <w:rsid w:val="00412A5F"/>
    <w:rsid w:val="004252DC"/>
    <w:rsid w:val="00426BA1"/>
    <w:rsid w:val="00426BFE"/>
    <w:rsid w:val="00442815"/>
    <w:rsid w:val="00457FDC"/>
    <w:rsid w:val="004600E4"/>
    <w:rsid w:val="004603CE"/>
    <w:rsid w:val="00467B18"/>
    <w:rsid w:val="004711B4"/>
    <w:rsid w:val="00476517"/>
    <w:rsid w:val="004846A3"/>
    <w:rsid w:val="00487561"/>
    <w:rsid w:val="0048771D"/>
    <w:rsid w:val="00487CEF"/>
    <w:rsid w:val="00497319"/>
    <w:rsid w:val="004A1B60"/>
    <w:rsid w:val="004A5ABB"/>
    <w:rsid w:val="004C4181"/>
    <w:rsid w:val="004C632B"/>
    <w:rsid w:val="004D26FD"/>
    <w:rsid w:val="004D72D9"/>
    <w:rsid w:val="004F2C68"/>
    <w:rsid w:val="005247A6"/>
    <w:rsid w:val="00546EAF"/>
    <w:rsid w:val="005745BE"/>
    <w:rsid w:val="00581858"/>
    <w:rsid w:val="005930A7"/>
    <w:rsid w:val="005955F9"/>
    <w:rsid w:val="005A44C9"/>
    <w:rsid w:val="005B7264"/>
    <w:rsid w:val="005C55D0"/>
    <w:rsid w:val="005D3372"/>
    <w:rsid w:val="005F4AAF"/>
    <w:rsid w:val="005F7336"/>
    <w:rsid w:val="0060151D"/>
    <w:rsid w:val="0060279F"/>
    <w:rsid w:val="00603431"/>
    <w:rsid w:val="00620896"/>
    <w:rsid w:val="00621C8D"/>
    <w:rsid w:val="00626EA3"/>
    <w:rsid w:val="0063007E"/>
    <w:rsid w:val="006313C6"/>
    <w:rsid w:val="00641D09"/>
    <w:rsid w:val="00655F46"/>
    <w:rsid w:val="00663E53"/>
    <w:rsid w:val="006645EE"/>
    <w:rsid w:val="006744AF"/>
    <w:rsid w:val="00676728"/>
    <w:rsid w:val="00676A3F"/>
    <w:rsid w:val="00680BA2"/>
    <w:rsid w:val="00684D54"/>
    <w:rsid w:val="006863F4"/>
    <w:rsid w:val="0069285E"/>
    <w:rsid w:val="006A46E0"/>
    <w:rsid w:val="006A5026"/>
    <w:rsid w:val="006A6BC3"/>
    <w:rsid w:val="006B07BF"/>
    <w:rsid w:val="006B3098"/>
    <w:rsid w:val="006B5BF5"/>
    <w:rsid w:val="006E45F5"/>
    <w:rsid w:val="006E6720"/>
    <w:rsid w:val="00711CDB"/>
    <w:rsid w:val="007158A9"/>
    <w:rsid w:val="0071774D"/>
    <w:rsid w:val="00721413"/>
    <w:rsid w:val="0073390C"/>
    <w:rsid w:val="00741B8D"/>
    <w:rsid w:val="007461A1"/>
    <w:rsid w:val="007607C1"/>
    <w:rsid w:val="007626F1"/>
    <w:rsid w:val="007720A2"/>
    <w:rsid w:val="007748B9"/>
    <w:rsid w:val="00776076"/>
    <w:rsid w:val="00790329"/>
    <w:rsid w:val="00794F15"/>
    <w:rsid w:val="007A0CF0"/>
    <w:rsid w:val="007A2B53"/>
    <w:rsid w:val="007A44C8"/>
    <w:rsid w:val="007A79F2"/>
    <w:rsid w:val="007C02B5"/>
    <w:rsid w:val="007C068F"/>
    <w:rsid w:val="007C4F07"/>
    <w:rsid w:val="007C675D"/>
    <w:rsid w:val="007D191E"/>
    <w:rsid w:val="007E4D57"/>
    <w:rsid w:val="007F2FF6"/>
    <w:rsid w:val="007F4E3A"/>
    <w:rsid w:val="008046AE"/>
    <w:rsid w:val="0080542D"/>
    <w:rsid w:val="0080702F"/>
    <w:rsid w:val="00814C3C"/>
    <w:rsid w:val="00823452"/>
    <w:rsid w:val="00832476"/>
    <w:rsid w:val="008447B6"/>
    <w:rsid w:val="00846BE3"/>
    <w:rsid w:val="00847A73"/>
    <w:rsid w:val="00857E00"/>
    <w:rsid w:val="00861BA0"/>
    <w:rsid w:val="00877135"/>
    <w:rsid w:val="008938C7"/>
    <w:rsid w:val="00895F63"/>
    <w:rsid w:val="008B6A8D"/>
    <w:rsid w:val="008C6711"/>
    <w:rsid w:val="008C7BF3"/>
    <w:rsid w:val="008D2150"/>
    <w:rsid w:val="008F1DD3"/>
    <w:rsid w:val="0090597F"/>
    <w:rsid w:val="009146BE"/>
    <w:rsid w:val="00914E87"/>
    <w:rsid w:val="00915EFE"/>
    <w:rsid w:val="00923212"/>
    <w:rsid w:val="009242D5"/>
    <w:rsid w:val="00931F5B"/>
    <w:rsid w:val="00933296"/>
    <w:rsid w:val="00940762"/>
    <w:rsid w:val="00940876"/>
    <w:rsid w:val="009458F5"/>
    <w:rsid w:val="00955477"/>
    <w:rsid w:val="00957EA7"/>
    <w:rsid w:val="009614FE"/>
    <w:rsid w:val="00964390"/>
    <w:rsid w:val="009749B5"/>
    <w:rsid w:val="009A3FEE"/>
    <w:rsid w:val="009A43CE"/>
    <w:rsid w:val="009A7F05"/>
    <w:rsid w:val="009B4991"/>
    <w:rsid w:val="009C7640"/>
    <w:rsid w:val="009D66FA"/>
    <w:rsid w:val="009E09D8"/>
    <w:rsid w:val="009F616D"/>
    <w:rsid w:val="009F6AA9"/>
    <w:rsid w:val="00A11DDA"/>
    <w:rsid w:val="00A21AFF"/>
    <w:rsid w:val="00A22B5F"/>
    <w:rsid w:val="00A32047"/>
    <w:rsid w:val="00A45FE3"/>
    <w:rsid w:val="00A64607"/>
    <w:rsid w:val="00A65076"/>
    <w:rsid w:val="00AA3B18"/>
    <w:rsid w:val="00AB655E"/>
    <w:rsid w:val="00AC57A5"/>
    <w:rsid w:val="00AE3B8A"/>
    <w:rsid w:val="00AF0B6F"/>
    <w:rsid w:val="00AF6E0C"/>
    <w:rsid w:val="00AF7D73"/>
    <w:rsid w:val="00B03E50"/>
    <w:rsid w:val="00B056F7"/>
    <w:rsid w:val="00B21019"/>
    <w:rsid w:val="00B27126"/>
    <w:rsid w:val="00B339F5"/>
    <w:rsid w:val="00B46D91"/>
    <w:rsid w:val="00B46F30"/>
    <w:rsid w:val="00B52E95"/>
    <w:rsid w:val="00B60B0B"/>
    <w:rsid w:val="00B61F0E"/>
    <w:rsid w:val="00B642C4"/>
    <w:rsid w:val="00B724AE"/>
    <w:rsid w:val="00B83F26"/>
    <w:rsid w:val="00B929BA"/>
    <w:rsid w:val="00B95607"/>
    <w:rsid w:val="00B96AC5"/>
    <w:rsid w:val="00BB05D0"/>
    <w:rsid w:val="00BB4F43"/>
    <w:rsid w:val="00C10249"/>
    <w:rsid w:val="00C11E44"/>
    <w:rsid w:val="00C15B5C"/>
    <w:rsid w:val="00C33798"/>
    <w:rsid w:val="00C37C9A"/>
    <w:rsid w:val="00C50308"/>
    <w:rsid w:val="00C947FB"/>
    <w:rsid w:val="00C96F9C"/>
    <w:rsid w:val="00CB5513"/>
    <w:rsid w:val="00CC2BFA"/>
    <w:rsid w:val="00CD2DB2"/>
    <w:rsid w:val="00CE2B96"/>
    <w:rsid w:val="00CF1CB2"/>
    <w:rsid w:val="00CF2FBF"/>
    <w:rsid w:val="00CF42AA"/>
    <w:rsid w:val="00D05D21"/>
    <w:rsid w:val="00D11547"/>
    <w:rsid w:val="00D17216"/>
    <w:rsid w:val="00D264FA"/>
    <w:rsid w:val="00D27BC8"/>
    <w:rsid w:val="00D351B4"/>
    <w:rsid w:val="00D36BD4"/>
    <w:rsid w:val="00D422D7"/>
    <w:rsid w:val="00D43CB7"/>
    <w:rsid w:val="00D465B9"/>
    <w:rsid w:val="00D55B2B"/>
    <w:rsid w:val="00D87873"/>
    <w:rsid w:val="00D9150A"/>
    <w:rsid w:val="00DB0142"/>
    <w:rsid w:val="00DB3A5B"/>
    <w:rsid w:val="00DC1F62"/>
    <w:rsid w:val="00DC27BF"/>
    <w:rsid w:val="00DD2ED3"/>
    <w:rsid w:val="00DD68B1"/>
    <w:rsid w:val="00DE190F"/>
    <w:rsid w:val="00DF0711"/>
    <w:rsid w:val="00DF1C0F"/>
    <w:rsid w:val="00DF4137"/>
    <w:rsid w:val="00DF5C11"/>
    <w:rsid w:val="00E16E4A"/>
    <w:rsid w:val="00E248A3"/>
    <w:rsid w:val="00E46276"/>
    <w:rsid w:val="00E67543"/>
    <w:rsid w:val="00E740EB"/>
    <w:rsid w:val="00E9725F"/>
    <w:rsid w:val="00E9743E"/>
    <w:rsid w:val="00EA1B88"/>
    <w:rsid w:val="00EA39FC"/>
    <w:rsid w:val="00EB0ADA"/>
    <w:rsid w:val="00EB52B7"/>
    <w:rsid w:val="00EC15E6"/>
    <w:rsid w:val="00EE1335"/>
    <w:rsid w:val="00EF0B77"/>
    <w:rsid w:val="00F00795"/>
    <w:rsid w:val="00F01879"/>
    <w:rsid w:val="00F03B30"/>
    <w:rsid w:val="00F128D3"/>
    <w:rsid w:val="00F139C0"/>
    <w:rsid w:val="00F169FE"/>
    <w:rsid w:val="00F201F9"/>
    <w:rsid w:val="00F23ABE"/>
    <w:rsid w:val="00F31E7C"/>
    <w:rsid w:val="00F40A33"/>
    <w:rsid w:val="00F4304E"/>
    <w:rsid w:val="00F469CC"/>
    <w:rsid w:val="00F53F75"/>
    <w:rsid w:val="00F5484B"/>
    <w:rsid w:val="00F92E89"/>
    <w:rsid w:val="00F956CD"/>
    <w:rsid w:val="00FA09BD"/>
    <w:rsid w:val="00FA5557"/>
    <w:rsid w:val="00FA5FD5"/>
    <w:rsid w:val="00FB3737"/>
    <w:rsid w:val="00FB6199"/>
    <w:rsid w:val="00FC1BE5"/>
    <w:rsid w:val="00FD183F"/>
    <w:rsid w:val="00FD3016"/>
    <w:rsid w:val="00FD36B1"/>
    <w:rsid w:val="00FE5270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;"/>
  <w14:docId w14:val="670D7C96"/>
  <w15:docId w15:val="{18D4C691-0F9D-498B-A10F-0627B4BF8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customStyle="1" w:styleId="Akapitzlist1">
    <w:name w:val="Akapit z listą1"/>
    <w:basedOn w:val="Normalny"/>
    <w:rsid w:val="00FD183F"/>
    <w:pPr>
      <w:widowControl w:val="0"/>
      <w:adjustRightInd w:val="0"/>
      <w:spacing w:after="0" w:line="360" w:lineRule="atLeast"/>
      <w:ind w:left="720"/>
      <w:contextualSpacing/>
      <w:jc w:val="both"/>
      <w:textAlignment w:val="baseline"/>
    </w:pPr>
    <w:rPr>
      <w:rFonts w:eastAsia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4F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4F0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4F0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4F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4F07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96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46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60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8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biblioteka.wsiz.rzeszow.pl/integro/422100112529/ksiazka/management-and-cost-accountin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teka.wsiz.rzeszow.pl/integro/422100112529/ksiazka/management-and-cost-accountin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9037B1-A08F-4234-B9D9-122A2602D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1671</Words>
  <Characters>10031</Characters>
  <Application>Microsoft Office Word</Application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Leśniowska-Gontarz</cp:lastModifiedBy>
  <cp:revision>9</cp:revision>
  <cp:lastPrinted>2018-05-09T09:23:00Z</cp:lastPrinted>
  <dcterms:created xsi:type="dcterms:W3CDTF">2021-06-07T08:13:00Z</dcterms:created>
  <dcterms:modified xsi:type="dcterms:W3CDTF">2022-05-30T12:17:00Z</dcterms:modified>
</cp:coreProperties>
</file>