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9FEB2" w14:textId="77777777" w:rsidR="0080702F" w:rsidRPr="005F6A3C" w:rsidRDefault="0080702F" w:rsidP="0080702F">
      <w:pPr>
        <w:spacing w:after="0" w:line="240" w:lineRule="auto"/>
        <w:rPr>
          <w:rFonts w:ascii="Tahoma" w:hAnsi="Tahoma" w:cs="Tahoma"/>
        </w:rPr>
      </w:pPr>
    </w:p>
    <w:p w14:paraId="4CACE8FA" w14:textId="77777777" w:rsidR="0080542D" w:rsidRDefault="00D20D05" w:rsidP="0001795B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2897326B" wp14:editId="4B75F3D5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729178" w14:textId="77777777" w:rsidR="00D20D05" w:rsidRPr="005F6A3C" w:rsidRDefault="00D20D05" w:rsidP="0001795B">
      <w:pPr>
        <w:spacing w:after="0" w:line="240" w:lineRule="auto"/>
        <w:rPr>
          <w:rFonts w:ascii="Tahoma" w:hAnsi="Tahoma" w:cs="Tahoma"/>
        </w:rPr>
      </w:pPr>
    </w:p>
    <w:p w14:paraId="6643697B" w14:textId="77777777" w:rsidR="008938C7" w:rsidRPr="005F6A3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F6A3C">
        <w:rPr>
          <w:rFonts w:ascii="Tahoma" w:hAnsi="Tahoma" w:cs="Tahoma"/>
          <w:b/>
          <w:smallCaps/>
          <w:sz w:val="36"/>
        </w:rPr>
        <w:t>karta przedmiotu</w:t>
      </w:r>
    </w:p>
    <w:p w14:paraId="43327910" w14:textId="77777777" w:rsidR="0001795B" w:rsidRPr="005F6A3C" w:rsidRDefault="0001795B" w:rsidP="0001795B">
      <w:pPr>
        <w:spacing w:after="0" w:line="240" w:lineRule="auto"/>
        <w:rPr>
          <w:rFonts w:ascii="Tahoma" w:hAnsi="Tahoma" w:cs="Tahoma"/>
        </w:rPr>
      </w:pPr>
    </w:p>
    <w:p w14:paraId="025B2B70" w14:textId="77777777" w:rsidR="008938C7" w:rsidRPr="005F6A3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F6A3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5F6A3C" w:rsidRPr="005F6A3C" w14:paraId="47124900" w14:textId="77777777" w:rsidTr="006B5BF5">
        <w:tc>
          <w:tcPr>
            <w:tcW w:w="2836" w:type="dxa"/>
            <w:vAlign w:val="center"/>
          </w:tcPr>
          <w:p w14:paraId="7E9E2C3E" w14:textId="77777777" w:rsidR="00DB0142" w:rsidRPr="005F6A3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15144E73" w14:textId="77777777" w:rsidR="00DB0142" w:rsidRPr="005F6A3C" w:rsidRDefault="004412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F6A3C">
              <w:rPr>
                <w:rFonts w:ascii="Tahoma" w:hAnsi="Tahoma" w:cs="Tahoma"/>
                <w:b w:val="0"/>
                <w:color w:val="auto"/>
              </w:rPr>
              <w:t>Zarzadzanie strategiczne II</w:t>
            </w:r>
          </w:p>
        </w:tc>
      </w:tr>
      <w:tr w:rsidR="005F6A3C" w:rsidRPr="005F6A3C" w14:paraId="451E0802" w14:textId="77777777" w:rsidTr="006B5BF5">
        <w:tc>
          <w:tcPr>
            <w:tcW w:w="2836" w:type="dxa"/>
            <w:vAlign w:val="center"/>
          </w:tcPr>
          <w:p w14:paraId="238759D2" w14:textId="77777777" w:rsidR="007461A1" w:rsidRPr="005F6A3C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1A8D9872" w14:textId="0674B181" w:rsidR="007461A1" w:rsidRPr="005F6A3C" w:rsidRDefault="00416C5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F6A3C">
              <w:rPr>
                <w:rFonts w:ascii="Tahoma" w:hAnsi="Tahoma" w:cs="Tahoma"/>
                <w:b w:val="0"/>
                <w:color w:val="auto"/>
              </w:rPr>
              <w:t>20</w:t>
            </w:r>
            <w:r w:rsidR="00D951DD">
              <w:rPr>
                <w:rFonts w:ascii="Tahoma" w:hAnsi="Tahoma" w:cs="Tahoma"/>
                <w:b w:val="0"/>
                <w:color w:val="auto"/>
              </w:rPr>
              <w:t>2</w:t>
            </w:r>
            <w:r w:rsidR="00277BC9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  <w:r w:rsidRPr="005F6A3C">
              <w:rPr>
                <w:rFonts w:ascii="Tahoma" w:hAnsi="Tahoma" w:cs="Tahoma"/>
                <w:b w:val="0"/>
                <w:color w:val="auto"/>
              </w:rPr>
              <w:t>/202</w:t>
            </w:r>
            <w:r w:rsidR="00277BC9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5F6A3C" w:rsidRPr="005F6A3C" w14:paraId="45B32351" w14:textId="77777777" w:rsidTr="006B5BF5">
        <w:tc>
          <w:tcPr>
            <w:tcW w:w="2836" w:type="dxa"/>
            <w:vAlign w:val="center"/>
          </w:tcPr>
          <w:p w14:paraId="2C261037" w14:textId="77777777" w:rsidR="00DB0142" w:rsidRPr="005F6A3C" w:rsidRDefault="00416C5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6945" w:type="dxa"/>
            <w:vAlign w:val="center"/>
          </w:tcPr>
          <w:p w14:paraId="4B48DF81" w14:textId="77777777" w:rsidR="00DB0142" w:rsidRPr="005F6A3C" w:rsidRDefault="00416C56" w:rsidP="000F16B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F6A3C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5F6A3C" w:rsidRPr="005F6A3C" w14:paraId="1FA1AD30" w14:textId="77777777" w:rsidTr="006B5BF5">
        <w:tc>
          <w:tcPr>
            <w:tcW w:w="2836" w:type="dxa"/>
            <w:vAlign w:val="center"/>
          </w:tcPr>
          <w:p w14:paraId="045EB0E6" w14:textId="77777777" w:rsidR="008938C7" w:rsidRPr="005F6A3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3FB50C32" w14:textId="77777777" w:rsidR="008938C7" w:rsidRPr="005F6A3C" w:rsidRDefault="00FB3737" w:rsidP="006B5BF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F6A3C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5F6A3C" w:rsidRPr="005F6A3C" w14:paraId="05A9052C" w14:textId="77777777" w:rsidTr="006B5BF5">
        <w:tc>
          <w:tcPr>
            <w:tcW w:w="2836" w:type="dxa"/>
            <w:vAlign w:val="center"/>
          </w:tcPr>
          <w:p w14:paraId="187DC7CE" w14:textId="77777777" w:rsidR="008938C7" w:rsidRPr="005F6A3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2C66FA9C" w14:textId="77777777" w:rsidR="008938C7" w:rsidRPr="005F6A3C" w:rsidRDefault="006B5BF5" w:rsidP="00FB373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F6A3C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FB3737" w:rsidRPr="005F6A3C">
              <w:rPr>
                <w:rFonts w:ascii="Tahoma" w:hAnsi="Tahoma" w:cs="Tahoma"/>
                <w:b w:val="0"/>
                <w:color w:val="auto"/>
              </w:rPr>
              <w:t>drugiego</w:t>
            </w:r>
            <w:r w:rsidRPr="005F6A3C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</w:p>
        </w:tc>
      </w:tr>
      <w:tr w:rsidR="005F6A3C" w:rsidRPr="005F6A3C" w14:paraId="35031E4A" w14:textId="77777777" w:rsidTr="006B5BF5">
        <w:tc>
          <w:tcPr>
            <w:tcW w:w="2836" w:type="dxa"/>
            <w:vAlign w:val="center"/>
          </w:tcPr>
          <w:p w14:paraId="40381BF0" w14:textId="77777777" w:rsidR="008938C7" w:rsidRPr="005F6A3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 xml:space="preserve">Profil </w:t>
            </w:r>
            <w:r w:rsidR="0035344F" w:rsidRPr="005F6A3C">
              <w:rPr>
                <w:rFonts w:ascii="Tahoma" w:hAnsi="Tahoma" w:cs="Tahoma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43948D72" w14:textId="77777777" w:rsidR="008938C7" w:rsidRPr="005F6A3C" w:rsidRDefault="006B5BF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F6A3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F6A3C" w:rsidRPr="005F6A3C" w14:paraId="599D21E7" w14:textId="77777777" w:rsidTr="006B5BF5">
        <w:tc>
          <w:tcPr>
            <w:tcW w:w="2836" w:type="dxa"/>
            <w:vAlign w:val="center"/>
          </w:tcPr>
          <w:p w14:paraId="53ADC87C" w14:textId="77777777" w:rsidR="008938C7" w:rsidRPr="005F6A3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4CF12173" w14:textId="77777777" w:rsidR="008938C7" w:rsidRPr="005F6A3C" w:rsidRDefault="00D86A5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F6A3C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F6A3C" w:rsidRPr="005F6A3C" w14:paraId="2DD3F220" w14:textId="77777777" w:rsidTr="006B5BF5">
        <w:tc>
          <w:tcPr>
            <w:tcW w:w="2836" w:type="dxa"/>
            <w:vAlign w:val="center"/>
          </w:tcPr>
          <w:p w14:paraId="7C2A6EAF" w14:textId="77777777" w:rsidR="008938C7" w:rsidRPr="005F6A3C" w:rsidRDefault="00980342" w:rsidP="006B5BF5">
            <w:pPr>
              <w:pStyle w:val="Pytania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945" w:type="dxa"/>
            <w:vAlign w:val="center"/>
          </w:tcPr>
          <w:p w14:paraId="02E532A1" w14:textId="7D438F22" w:rsidR="008938C7" w:rsidRPr="005F6A3C" w:rsidRDefault="00320E70" w:rsidP="0098034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Prof. </w:t>
            </w:r>
            <w:r w:rsidR="00980342" w:rsidRPr="005F6A3C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>
              <w:rPr>
                <w:rFonts w:ascii="Tahoma" w:hAnsi="Tahoma" w:cs="Tahoma"/>
                <w:b w:val="0"/>
                <w:color w:val="auto"/>
              </w:rPr>
              <w:t xml:space="preserve">hab. Stefan Markowski </w:t>
            </w:r>
          </w:p>
        </w:tc>
      </w:tr>
      <w:tr w:rsidR="005F6A3C" w:rsidRPr="005F6A3C" w14:paraId="129A0B17" w14:textId="77777777" w:rsidTr="00875545">
        <w:tc>
          <w:tcPr>
            <w:tcW w:w="9781" w:type="dxa"/>
            <w:gridSpan w:val="2"/>
            <w:vAlign w:val="center"/>
          </w:tcPr>
          <w:p w14:paraId="36FC92D7" w14:textId="77777777" w:rsidR="00D8103A" w:rsidRPr="005F6A3C" w:rsidRDefault="00D8103A" w:rsidP="0098034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F6A3C">
              <w:rPr>
                <w:rFonts w:ascii="Tahoma" w:hAnsi="Tahoma" w:cs="Tahoma"/>
                <w:b w:val="0"/>
                <w:color w:val="auto"/>
              </w:rPr>
              <w:t>Studia w j.</w:t>
            </w:r>
            <w:r w:rsidR="005F6A3C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Pr="005F6A3C">
              <w:rPr>
                <w:rFonts w:ascii="Tahoma" w:hAnsi="Tahoma" w:cs="Tahoma"/>
                <w:b w:val="0"/>
                <w:color w:val="auto"/>
              </w:rPr>
              <w:t>angielskim</w:t>
            </w:r>
          </w:p>
        </w:tc>
      </w:tr>
    </w:tbl>
    <w:p w14:paraId="3AA821AF" w14:textId="77777777" w:rsidR="0001795B" w:rsidRPr="005F6A3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21167B" w14:textId="77777777" w:rsidR="00412A5F" w:rsidRPr="005F6A3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F6A3C">
        <w:rPr>
          <w:rFonts w:ascii="Tahoma" w:hAnsi="Tahoma" w:cs="Tahoma"/>
          <w:szCs w:val="24"/>
        </w:rPr>
        <w:t xml:space="preserve">Wymagania wstępne </w:t>
      </w:r>
      <w:r w:rsidR="00F00795" w:rsidRPr="005F6A3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F6A3C" w:rsidRPr="005F6A3C" w14:paraId="2546333F" w14:textId="77777777" w:rsidTr="008046AE">
        <w:tc>
          <w:tcPr>
            <w:tcW w:w="9778" w:type="dxa"/>
          </w:tcPr>
          <w:p w14:paraId="136859B5" w14:textId="77777777" w:rsidR="004846A3" w:rsidRPr="005F6A3C" w:rsidRDefault="00D8103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F6A3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128BE19" w14:textId="77777777" w:rsidR="0001795B" w:rsidRPr="005F6A3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118020" w14:textId="77777777" w:rsidR="008938C7" w:rsidRPr="005F6A3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F6A3C">
        <w:rPr>
          <w:rFonts w:ascii="Tahoma" w:hAnsi="Tahoma" w:cs="Tahoma"/>
        </w:rPr>
        <w:t xml:space="preserve">Efekty </w:t>
      </w:r>
      <w:r w:rsidR="00AB5DA5">
        <w:rPr>
          <w:rFonts w:ascii="Tahoma" w:hAnsi="Tahoma" w:cs="Tahoma"/>
        </w:rPr>
        <w:t>uczenia się</w:t>
      </w:r>
      <w:r w:rsidR="00AB5DA5" w:rsidRPr="005F6A3C">
        <w:rPr>
          <w:rFonts w:ascii="Tahoma" w:hAnsi="Tahoma" w:cs="Tahoma"/>
        </w:rPr>
        <w:t xml:space="preserve"> </w:t>
      </w:r>
      <w:r w:rsidRPr="005F6A3C">
        <w:rPr>
          <w:rFonts w:ascii="Tahoma" w:hAnsi="Tahoma" w:cs="Tahoma"/>
        </w:rPr>
        <w:t xml:space="preserve">i sposób </w:t>
      </w:r>
      <w:r w:rsidR="00B60B0B" w:rsidRPr="005F6A3C">
        <w:rPr>
          <w:rFonts w:ascii="Tahoma" w:hAnsi="Tahoma" w:cs="Tahoma"/>
        </w:rPr>
        <w:t>realizacji</w:t>
      </w:r>
      <w:r w:rsidRPr="005F6A3C">
        <w:rPr>
          <w:rFonts w:ascii="Tahoma" w:hAnsi="Tahoma" w:cs="Tahoma"/>
        </w:rPr>
        <w:t xml:space="preserve"> zajęć</w:t>
      </w:r>
    </w:p>
    <w:p w14:paraId="316D2A8F" w14:textId="77777777" w:rsidR="008046AE" w:rsidRPr="005F6A3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4068F1C" w14:textId="77777777" w:rsidR="00721413" w:rsidRPr="005F6A3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5F6A3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5F6A3C" w:rsidRPr="005F6A3C" w14:paraId="399BFAF1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F2DF" w14:textId="77777777" w:rsidR="00721413" w:rsidRPr="005F6A3C" w:rsidRDefault="0072141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3CB6" w14:textId="2911E5BE" w:rsidR="00721413" w:rsidRPr="005F6A3C" w:rsidRDefault="0044121D" w:rsidP="004B6C67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 xml:space="preserve">Uświadomienie studentom </w:t>
            </w:r>
            <w:r w:rsidR="004B6C67" w:rsidRPr="005F6A3C">
              <w:rPr>
                <w:rFonts w:ascii="Tahoma" w:hAnsi="Tahoma" w:cs="Tahoma"/>
                <w:b w:val="0"/>
                <w:sz w:val="20"/>
              </w:rPr>
              <w:t xml:space="preserve">wpływu orientacji 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strategicznej </w:t>
            </w:r>
            <w:r w:rsidR="004B6C67" w:rsidRPr="005F6A3C">
              <w:rPr>
                <w:rFonts w:ascii="Tahoma" w:hAnsi="Tahoma" w:cs="Tahoma"/>
                <w:b w:val="0"/>
                <w:sz w:val="20"/>
              </w:rPr>
              <w:t xml:space="preserve">na </w:t>
            </w:r>
            <w:r w:rsidR="00546EDA">
              <w:rPr>
                <w:rFonts w:ascii="Tahoma" w:hAnsi="Tahoma" w:cs="Tahoma"/>
                <w:b w:val="0"/>
                <w:sz w:val="20"/>
              </w:rPr>
              <w:t xml:space="preserve">efektywne </w:t>
            </w:r>
            <w:r w:rsidR="004B6C67" w:rsidRPr="005F6A3C">
              <w:rPr>
                <w:rFonts w:ascii="Tahoma" w:hAnsi="Tahoma" w:cs="Tahoma"/>
                <w:b w:val="0"/>
                <w:sz w:val="20"/>
              </w:rPr>
              <w:t>zarzadzanie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 organizacją</w:t>
            </w:r>
          </w:p>
        </w:tc>
      </w:tr>
      <w:tr w:rsidR="005F6A3C" w:rsidRPr="005F6A3C" w14:paraId="511DE7F0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6CDD0" w14:textId="77777777" w:rsidR="00721413" w:rsidRPr="005F6A3C" w:rsidRDefault="0072141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6B5F" w14:textId="7E33F169" w:rsidR="00721413" w:rsidRPr="005F6A3C" w:rsidRDefault="00546E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Pogłębianie wiedzy i umiejętności związanych z analiz</w:t>
            </w:r>
            <w:r>
              <w:rPr>
                <w:rFonts w:ascii="Tahoma" w:hAnsi="Tahoma" w:cs="Tahoma"/>
                <w:b w:val="0"/>
                <w:sz w:val="20"/>
              </w:rPr>
              <w:t xml:space="preserve">a 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uwarunkowań </w:t>
            </w:r>
            <w:r>
              <w:rPr>
                <w:rFonts w:ascii="Tahoma" w:hAnsi="Tahoma" w:cs="Tahoma"/>
                <w:b w:val="0"/>
                <w:sz w:val="20"/>
              </w:rPr>
              <w:t xml:space="preserve">i form 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funkcjonowania organizacji </w:t>
            </w:r>
            <w:r>
              <w:rPr>
                <w:rFonts w:ascii="Tahoma" w:hAnsi="Tahoma" w:cs="Tahoma"/>
                <w:b w:val="0"/>
                <w:sz w:val="20"/>
              </w:rPr>
              <w:t>komercyjnych i niekomercyjnych</w:t>
            </w:r>
          </w:p>
        </w:tc>
      </w:tr>
      <w:tr w:rsidR="00721413" w:rsidRPr="005F6A3C" w14:paraId="7643420F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C685" w14:textId="77777777" w:rsidR="00721413" w:rsidRPr="005F6A3C" w:rsidRDefault="0072141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981C" w14:textId="77777777" w:rsidR="00721413" w:rsidRPr="005F6A3C" w:rsidRDefault="004B6C67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 xml:space="preserve">Doskonalenie </w:t>
            </w:r>
            <w:r w:rsidR="0044121D" w:rsidRPr="005F6A3C">
              <w:rPr>
                <w:rFonts w:ascii="Tahoma" w:hAnsi="Tahoma" w:cs="Tahoma"/>
                <w:b w:val="0"/>
                <w:sz w:val="20"/>
              </w:rPr>
              <w:t xml:space="preserve">praktyki planowania i realizacji działań strategicznych </w:t>
            </w:r>
            <w:r w:rsidRPr="005F6A3C">
              <w:rPr>
                <w:rFonts w:ascii="Tahoma" w:hAnsi="Tahoma" w:cs="Tahoma"/>
                <w:b w:val="0"/>
                <w:sz w:val="20"/>
              </w:rPr>
              <w:t>organizacji</w:t>
            </w:r>
          </w:p>
        </w:tc>
      </w:tr>
    </w:tbl>
    <w:p w14:paraId="0D4A3C21" w14:textId="77777777" w:rsidR="00721413" w:rsidRPr="005F6A3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3F16912" w14:textId="77777777" w:rsidR="008938C7" w:rsidRPr="005F6A3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F6A3C">
        <w:rPr>
          <w:rFonts w:ascii="Tahoma" w:hAnsi="Tahoma" w:cs="Tahoma"/>
        </w:rPr>
        <w:t>Przedmiotowe e</w:t>
      </w:r>
      <w:r w:rsidR="008938C7" w:rsidRPr="005F6A3C">
        <w:rPr>
          <w:rFonts w:ascii="Tahoma" w:hAnsi="Tahoma" w:cs="Tahoma"/>
        </w:rPr>
        <w:t xml:space="preserve">fekty </w:t>
      </w:r>
      <w:r w:rsidR="00761A52" w:rsidRPr="005F6A3C">
        <w:rPr>
          <w:rFonts w:ascii="Tahoma" w:hAnsi="Tahoma" w:cs="Tahoma"/>
        </w:rPr>
        <w:t>uczenia się</w:t>
      </w:r>
      <w:r w:rsidR="008938C7" w:rsidRPr="005F6A3C">
        <w:rPr>
          <w:rFonts w:ascii="Tahoma" w:hAnsi="Tahoma" w:cs="Tahoma"/>
        </w:rPr>
        <w:t xml:space="preserve">, </w:t>
      </w:r>
      <w:r w:rsidR="00F31E7C" w:rsidRPr="005F6A3C">
        <w:rPr>
          <w:rFonts w:ascii="Tahoma" w:hAnsi="Tahoma" w:cs="Tahoma"/>
        </w:rPr>
        <w:t>z podziałem na wiedzę, umiejętności i kompetencje, wraz z odniesieniem do e</w:t>
      </w:r>
      <w:r w:rsidR="00B21019" w:rsidRPr="005F6A3C">
        <w:rPr>
          <w:rFonts w:ascii="Tahoma" w:hAnsi="Tahoma" w:cs="Tahoma"/>
        </w:rPr>
        <w:t xml:space="preserve">fektów </w:t>
      </w:r>
      <w:r w:rsidR="00761A52" w:rsidRPr="005F6A3C">
        <w:rPr>
          <w:rFonts w:ascii="Tahoma" w:hAnsi="Tahoma" w:cs="Tahoma"/>
        </w:rPr>
        <w:t xml:space="preserve">uczenia się </w:t>
      </w:r>
      <w:r w:rsidR="00B21019" w:rsidRPr="005F6A3C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5F6A3C" w:rsidRPr="005F6A3C" w14:paraId="32F2BF0F" w14:textId="77777777" w:rsidTr="00B21019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0F58C264" w14:textId="77777777" w:rsidR="00B21019" w:rsidRPr="005F6A3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5B262AB4" w14:textId="77777777" w:rsidR="00B21019" w:rsidRPr="005F6A3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 xml:space="preserve">Opis przedmiotowych efektów </w:t>
            </w:r>
            <w:r w:rsidR="00761A52" w:rsidRPr="005F6A3C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624113F4" w14:textId="77777777" w:rsidR="00B21019" w:rsidRPr="005F6A3C" w:rsidRDefault="00B21019" w:rsidP="001275F1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Odniesienie do efektów</w:t>
            </w:r>
          </w:p>
          <w:p w14:paraId="75A76C4D" w14:textId="77777777" w:rsidR="00B21019" w:rsidRPr="005F6A3C" w:rsidRDefault="00761A52" w:rsidP="001275F1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 xml:space="preserve">uczenia się </w:t>
            </w:r>
            <w:r w:rsidR="00B21019" w:rsidRPr="005F6A3C">
              <w:rPr>
                <w:rFonts w:ascii="Tahoma" w:hAnsi="Tahoma" w:cs="Tahoma"/>
              </w:rPr>
              <w:t>dla kierunku</w:t>
            </w:r>
          </w:p>
        </w:tc>
      </w:tr>
      <w:tr w:rsidR="005F6A3C" w:rsidRPr="005F6A3C" w14:paraId="63331397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5986A4F" w14:textId="77777777" w:rsidR="008938C7" w:rsidRPr="005F6A3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 xml:space="preserve">Po zaliczeniu przedmiotu student w zakresie </w:t>
            </w:r>
            <w:r w:rsidRPr="005F6A3C">
              <w:rPr>
                <w:rFonts w:ascii="Tahoma" w:hAnsi="Tahoma" w:cs="Tahoma"/>
                <w:b/>
                <w:smallCaps/>
              </w:rPr>
              <w:t>wiedzy</w:t>
            </w:r>
            <w:r w:rsidRPr="005F6A3C">
              <w:rPr>
                <w:rFonts w:ascii="Tahoma" w:hAnsi="Tahoma" w:cs="Tahoma"/>
              </w:rPr>
              <w:t xml:space="preserve"> </w:t>
            </w:r>
            <w:r w:rsidR="00D17216" w:rsidRPr="005F6A3C">
              <w:rPr>
                <w:rFonts w:ascii="Tahoma" w:hAnsi="Tahoma" w:cs="Tahoma"/>
              </w:rPr>
              <w:t>potrafi</w:t>
            </w:r>
          </w:p>
        </w:tc>
      </w:tr>
      <w:tr w:rsidR="005F6A3C" w:rsidRPr="005F6A3C" w14:paraId="0B3AA3F8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39837F38" w14:textId="77777777" w:rsidR="00B21019" w:rsidRPr="005F6A3C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P_W01</w:t>
            </w:r>
          </w:p>
        </w:tc>
        <w:tc>
          <w:tcPr>
            <w:tcW w:w="6379" w:type="dxa"/>
            <w:vAlign w:val="center"/>
          </w:tcPr>
          <w:p w14:paraId="04B44863" w14:textId="77777777" w:rsidR="00B21019" w:rsidRPr="005F6A3C" w:rsidRDefault="00B35CE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Charakteryzować elementy koncepcji zarządzania strategicznego</w:t>
            </w:r>
          </w:p>
        </w:tc>
        <w:tc>
          <w:tcPr>
            <w:tcW w:w="2620" w:type="dxa"/>
            <w:vAlign w:val="center"/>
          </w:tcPr>
          <w:p w14:paraId="1349A48E" w14:textId="77777777" w:rsidR="00B21019" w:rsidRPr="005F6A3C" w:rsidRDefault="00B35CE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K_W01</w:t>
            </w:r>
          </w:p>
        </w:tc>
      </w:tr>
      <w:tr w:rsidR="005F6A3C" w:rsidRPr="005F6A3C" w14:paraId="7DFD42B5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63B12667" w14:textId="77777777" w:rsidR="00B21019" w:rsidRPr="005F6A3C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P_W02</w:t>
            </w:r>
          </w:p>
        </w:tc>
        <w:tc>
          <w:tcPr>
            <w:tcW w:w="6379" w:type="dxa"/>
            <w:vAlign w:val="center"/>
          </w:tcPr>
          <w:p w14:paraId="1E1B17EF" w14:textId="4E5A468C" w:rsidR="00B21019" w:rsidRPr="005F6A3C" w:rsidRDefault="00B35CE2" w:rsidP="00B35CE2">
            <w:pPr>
              <w:pStyle w:val="wrubryce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Opisać koncepcje formułowania strategii przedsiębiorstwa oraz typy strategii</w:t>
            </w:r>
          </w:p>
        </w:tc>
        <w:tc>
          <w:tcPr>
            <w:tcW w:w="2620" w:type="dxa"/>
            <w:vAlign w:val="center"/>
          </w:tcPr>
          <w:p w14:paraId="1071EF7D" w14:textId="77777777" w:rsidR="00B21019" w:rsidRPr="005F6A3C" w:rsidRDefault="00B35CE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K_W06</w:t>
            </w:r>
          </w:p>
        </w:tc>
      </w:tr>
      <w:tr w:rsidR="005F6A3C" w:rsidRPr="005F6A3C" w14:paraId="0FB56BFB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7F511B6" w14:textId="77777777" w:rsidR="008938C7" w:rsidRPr="005F6A3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 xml:space="preserve">Po zaliczeniu przedmiotu student w zakresie </w:t>
            </w:r>
            <w:r w:rsidRPr="005F6A3C">
              <w:rPr>
                <w:rFonts w:ascii="Tahoma" w:hAnsi="Tahoma" w:cs="Tahoma"/>
                <w:b/>
                <w:smallCaps/>
              </w:rPr>
              <w:t>umiejętności</w:t>
            </w:r>
            <w:r w:rsidRPr="005F6A3C">
              <w:rPr>
                <w:rFonts w:ascii="Tahoma" w:hAnsi="Tahoma" w:cs="Tahoma"/>
              </w:rPr>
              <w:t xml:space="preserve"> potrafi</w:t>
            </w:r>
          </w:p>
        </w:tc>
      </w:tr>
      <w:tr w:rsidR="005F6A3C" w:rsidRPr="005F6A3C" w14:paraId="31D750AF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3DFC2F36" w14:textId="77777777" w:rsidR="00B21019" w:rsidRPr="005F6A3C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0EABF8D8" w14:textId="5FE3256C" w:rsidR="00B21019" w:rsidRPr="005F6A3C" w:rsidRDefault="00C353CE" w:rsidP="004B6C67">
            <w:pPr>
              <w:pStyle w:val="wrubryce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W</w:t>
            </w:r>
            <w:r w:rsidR="004B6C67" w:rsidRPr="005F6A3C">
              <w:rPr>
                <w:rFonts w:ascii="Tahoma" w:hAnsi="Tahoma" w:cs="Tahoma"/>
              </w:rPr>
              <w:t>ykonywać analizy pozwalające na identyfikację źródeł i barier konkurencyjności organizacji</w:t>
            </w:r>
          </w:p>
        </w:tc>
        <w:tc>
          <w:tcPr>
            <w:tcW w:w="2620" w:type="dxa"/>
            <w:vAlign w:val="center"/>
          </w:tcPr>
          <w:p w14:paraId="76764238" w14:textId="77777777" w:rsidR="00B21019" w:rsidRPr="005F6A3C" w:rsidRDefault="00B35CE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K_U01, K_U07</w:t>
            </w:r>
          </w:p>
        </w:tc>
      </w:tr>
      <w:tr w:rsidR="005F6A3C" w:rsidRPr="005F6A3C" w14:paraId="6C0FD022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2C3F2A9C" w14:textId="77777777" w:rsidR="00B21019" w:rsidRPr="005F6A3C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0E525EC5" w14:textId="281F9041" w:rsidR="00B21019" w:rsidRPr="005F6A3C" w:rsidRDefault="00B35CE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 xml:space="preserve">Planować działania organizacji ukierunkowane na rozwój jej konkurencyjności </w:t>
            </w:r>
          </w:p>
        </w:tc>
        <w:tc>
          <w:tcPr>
            <w:tcW w:w="2620" w:type="dxa"/>
            <w:vAlign w:val="center"/>
          </w:tcPr>
          <w:p w14:paraId="090A529C" w14:textId="77777777" w:rsidR="00B21019" w:rsidRPr="005F6A3C" w:rsidRDefault="00B35CE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K_U08</w:t>
            </w:r>
            <w:r w:rsidR="0056440E" w:rsidRPr="005F6A3C">
              <w:rPr>
                <w:rFonts w:ascii="Tahoma" w:hAnsi="Tahoma" w:cs="Tahoma"/>
              </w:rPr>
              <w:t>; K_U13</w:t>
            </w:r>
          </w:p>
        </w:tc>
      </w:tr>
      <w:tr w:rsidR="005F6A3C" w:rsidRPr="005F6A3C" w14:paraId="5436AD3B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5B0A1A9" w14:textId="77777777" w:rsidR="008938C7" w:rsidRPr="005F6A3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 xml:space="preserve">Po zaliczeniu przedmiotu student w zakresie </w:t>
            </w:r>
            <w:r w:rsidRPr="005F6A3C">
              <w:rPr>
                <w:rFonts w:ascii="Tahoma" w:hAnsi="Tahoma" w:cs="Tahoma"/>
                <w:b/>
                <w:smallCaps/>
              </w:rPr>
              <w:t>kompetencji społecznych</w:t>
            </w:r>
            <w:r w:rsidRPr="005F6A3C">
              <w:rPr>
                <w:rFonts w:ascii="Tahoma" w:hAnsi="Tahoma" w:cs="Tahoma"/>
              </w:rPr>
              <w:t xml:space="preserve"> </w:t>
            </w:r>
            <w:r w:rsidR="00D17216" w:rsidRPr="005F6A3C">
              <w:rPr>
                <w:rFonts w:ascii="Tahoma" w:hAnsi="Tahoma" w:cs="Tahoma"/>
              </w:rPr>
              <w:t>potrafi</w:t>
            </w:r>
          </w:p>
        </w:tc>
      </w:tr>
      <w:tr w:rsidR="00B21019" w:rsidRPr="005F6A3C" w14:paraId="6E151471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50A08C4C" w14:textId="77777777" w:rsidR="00B21019" w:rsidRPr="005F6A3C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14:paraId="3A330D9C" w14:textId="77777777" w:rsidR="00B21019" w:rsidRPr="005F6A3C" w:rsidRDefault="00C353C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Krytycznie analizować działania organizacji związane z budowaniem jej pozycji rynkowej</w:t>
            </w:r>
          </w:p>
        </w:tc>
        <w:tc>
          <w:tcPr>
            <w:tcW w:w="2620" w:type="dxa"/>
            <w:vAlign w:val="center"/>
          </w:tcPr>
          <w:p w14:paraId="539DF6E2" w14:textId="77777777" w:rsidR="00B21019" w:rsidRPr="005F6A3C" w:rsidRDefault="00C353C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K_K01</w:t>
            </w:r>
          </w:p>
        </w:tc>
      </w:tr>
    </w:tbl>
    <w:p w14:paraId="48BBE7B8" w14:textId="77777777" w:rsidR="00546EDA" w:rsidRDefault="00546EDA" w:rsidP="00546EDA">
      <w:pPr>
        <w:pStyle w:val="Podpunkty"/>
        <w:ind w:left="0"/>
        <w:rPr>
          <w:rFonts w:ascii="Tahoma" w:hAnsi="Tahoma" w:cs="Tahoma"/>
        </w:rPr>
      </w:pPr>
    </w:p>
    <w:p w14:paraId="39BE12CF" w14:textId="6AA4A0DB" w:rsidR="0035344F" w:rsidRPr="005F6A3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F6A3C">
        <w:rPr>
          <w:rFonts w:ascii="Tahoma" w:hAnsi="Tahoma" w:cs="Tahoma"/>
        </w:rPr>
        <w:lastRenderedPageBreak/>
        <w:t xml:space="preserve">Formy zajęć dydaktycznych </w:t>
      </w:r>
      <w:r w:rsidR="004D72D9" w:rsidRPr="005F6A3C">
        <w:rPr>
          <w:rFonts w:ascii="Tahoma" w:hAnsi="Tahoma" w:cs="Tahoma"/>
        </w:rPr>
        <w:t>oraz</w:t>
      </w:r>
      <w:r w:rsidRPr="005F6A3C">
        <w:rPr>
          <w:rFonts w:ascii="Tahoma" w:hAnsi="Tahoma" w:cs="Tahoma"/>
        </w:rPr>
        <w:t xml:space="preserve"> wymiar </w:t>
      </w:r>
      <w:r w:rsidR="004D72D9" w:rsidRPr="005F6A3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8"/>
        <w:gridCol w:w="1417"/>
        <w:gridCol w:w="1418"/>
        <w:gridCol w:w="1275"/>
      </w:tblGrid>
      <w:tr w:rsidR="005F6A3C" w:rsidRPr="005F6A3C" w14:paraId="156D6CFF" w14:textId="77777777" w:rsidTr="001275F1">
        <w:tc>
          <w:tcPr>
            <w:tcW w:w="9747" w:type="dxa"/>
            <w:gridSpan w:val="7"/>
            <w:vAlign w:val="center"/>
          </w:tcPr>
          <w:p w14:paraId="4BE46E6F" w14:textId="77777777" w:rsidR="00050AC2" w:rsidRPr="005F6A3C" w:rsidRDefault="00050AC2" w:rsidP="001275F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Studia stacjonarne (ST)</w:t>
            </w:r>
          </w:p>
        </w:tc>
      </w:tr>
      <w:tr w:rsidR="005F6A3C" w:rsidRPr="005F6A3C" w14:paraId="7C5BB131" w14:textId="77777777" w:rsidTr="001275F1">
        <w:tc>
          <w:tcPr>
            <w:tcW w:w="1384" w:type="dxa"/>
            <w:vAlign w:val="center"/>
          </w:tcPr>
          <w:p w14:paraId="21FB2FDB" w14:textId="77777777" w:rsidR="00050AC2" w:rsidRPr="005F6A3C" w:rsidRDefault="00050AC2" w:rsidP="001275F1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vAlign w:val="center"/>
          </w:tcPr>
          <w:p w14:paraId="3C67A765" w14:textId="77777777" w:rsidR="00050AC2" w:rsidRPr="005F6A3C" w:rsidRDefault="00050AC2" w:rsidP="001275F1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K</w:t>
            </w:r>
          </w:p>
        </w:tc>
        <w:tc>
          <w:tcPr>
            <w:tcW w:w="1417" w:type="dxa"/>
            <w:vAlign w:val="center"/>
          </w:tcPr>
          <w:p w14:paraId="6F8DA86D" w14:textId="77777777" w:rsidR="00050AC2" w:rsidRPr="005F6A3C" w:rsidRDefault="00050AC2" w:rsidP="001275F1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Ćw</w:t>
            </w:r>
          </w:p>
        </w:tc>
        <w:tc>
          <w:tcPr>
            <w:tcW w:w="1418" w:type="dxa"/>
            <w:vAlign w:val="center"/>
          </w:tcPr>
          <w:p w14:paraId="28835C87" w14:textId="77777777" w:rsidR="00050AC2" w:rsidRPr="005F6A3C" w:rsidRDefault="00050AC2" w:rsidP="001275F1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L</w:t>
            </w:r>
          </w:p>
        </w:tc>
        <w:tc>
          <w:tcPr>
            <w:tcW w:w="1417" w:type="dxa"/>
            <w:vAlign w:val="center"/>
          </w:tcPr>
          <w:p w14:paraId="5281757E" w14:textId="77777777" w:rsidR="00050AC2" w:rsidRPr="005F6A3C" w:rsidRDefault="00050AC2" w:rsidP="001275F1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P</w:t>
            </w:r>
          </w:p>
        </w:tc>
        <w:tc>
          <w:tcPr>
            <w:tcW w:w="1418" w:type="dxa"/>
            <w:vAlign w:val="center"/>
          </w:tcPr>
          <w:p w14:paraId="4B85436E" w14:textId="77777777" w:rsidR="00050AC2" w:rsidRPr="005F6A3C" w:rsidRDefault="00050AC2" w:rsidP="001275F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F6A3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14:paraId="5278B8F0" w14:textId="77777777" w:rsidR="00050AC2" w:rsidRPr="005F6A3C" w:rsidRDefault="00050AC2" w:rsidP="001275F1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ECTS</w:t>
            </w:r>
          </w:p>
        </w:tc>
      </w:tr>
      <w:tr w:rsidR="00050AC2" w:rsidRPr="005F6A3C" w14:paraId="74ABE225" w14:textId="77777777" w:rsidTr="001275F1">
        <w:tc>
          <w:tcPr>
            <w:tcW w:w="1384" w:type="dxa"/>
            <w:vAlign w:val="center"/>
          </w:tcPr>
          <w:p w14:paraId="64A9951E" w14:textId="77777777" w:rsidR="00050AC2" w:rsidRPr="005F6A3C" w:rsidRDefault="00976917" w:rsidP="001275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16</w:t>
            </w:r>
          </w:p>
        </w:tc>
        <w:tc>
          <w:tcPr>
            <w:tcW w:w="1418" w:type="dxa"/>
            <w:vAlign w:val="center"/>
          </w:tcPr>
          <w:p w14:paraId="58CA8487" w14:textId="77777777" w:rsidR="00050AC2" w:rsidRPr="005F6A3C" w:rsidRDefault="000B3A1D" w:rsidP="001275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14:paraId="6C4B06B5" w14:textId="77777777" w:rsidR="00050AC2" w:rsidRPr="005F6A3C" w:rsidRDefault="00885A3D" w:rsidP="001275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154D3B87" w14:textId="77777777" w:rsidR="00050AC2" w:rsidRPr="005F6A3C" w:rsidRDefault="000B3A1D" w:rsidP="001275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14:paraId="4EF16190" w14:textId="1CE3AFA5" w:rsidR="00050AC2" w:rsidRPr="005F6A3C" w:rsidRDefault="00885A3D" w:rsidP="00CD09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1</w:t>
            </w:r>
            <w:r w:rsidR="007B3337">
              <w:rPr>
                <w:rFonts w:ascii="Tahoma" w:hAnsi="Tahoma" w:cs="Tahoma"/>
              </w:rPr>
              <w:t>6</w:t>
            </w:r>
          </w:p>
        </w:tc>
        <w:tc>
          <w:tcPr>
            <w:tcW w:w="1418" w:type="dxa"/>
            <w:vAlign w:val="center"/>
          </w:tcPr>
          <w:p w14:paraId="1D38C202" w14:textId="77777777" w:rsidR="00050AC2" w:rsidRPr="005F6A3C" w:rsidRDefault="000B3A1D" w:rsidP="001275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-</w:t>
            </w:r>
          </w:p>
        </w:tc>
        <w:tc>
          <w:tcPr>
            <w:tcW w:w="1275" w:type="dxa"/>
            <w:vAlign w:val="center"/>
          </w:tcPr>
          <w:p w14:paraId="25778166" w14:textId="5E4815A1" w:rsidR="00050AC2" w:rsidRPr="005F6A3C" w:rsidRDefault="007B3337" w:rsidP="001275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010F9936" w14:textId="77777777" w:rsidR="00050AC2" w:rsidRPr="005F6A3C" w:rsidRDefault="00050AC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4E755228" w14:textId="77777777" w:rsidR="008938C7" w:rsidRPr="005F6A3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5DDA273" w14:textId="77777777" w:rsidR="008938C7" w:rsidRPr="005F6A3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F6A3C">
        <w:rPr>
          <w:rFonts w:ascii="Tahoma" w:hAnsi="Tahoma" w:cs="Tahoma"/>
        </w:rPr>
        <w:t>Metody realizacji zajęć</w:t>
      </w:r>
      <w:r w:rsidR="006A46E0" w:rsidRPr="005F6A3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F6A3C" w:rsidRPr="005F6A3C" w14:paraId="4E0A38EE" w14:textId="77777777" w:rsidTr="00814C3C">
        <w:tc>
          <w:tcPr>
            <w:tcW w:w="2127" w:type="dxa"/>
            <w:vAlign w:val="center"/>
          </w:tcPr>
          <w:p w14:paraId="22ADD385" w14:textId="77777777" w:rsidR="006A46E0" w:rsidRPr="005F6A3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1986292" w14:textId="77777777" w:rsidR="006A46E0" w:rsidRPr="005F6A3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Metoda realizacji</w:t>
            </w:r>
          </w:p>
        </w:tc>
      </w:tr>
      <w:tr w:rsidR="005F6A3C" w:rsidRPr="005F6A3C" w14:paraId="23AA9CA7" w14:textId="77777777" w:rsidTr="00814C3C">
        <w:tc>
          <w:tcPr>
            <w:tcW w:w="2127" w:type="dxa"/>
            <w:vAlign w:val="center"/>
          </w:tcPr>
          <w:p w14:paraId="7936DDA6" w14:textId="77777777" w:rsidR="006A46E0" w:rsidRPr="005F6A3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04A8B6B6" w14:textId="39D0FF34" w:rsidR="006A46E0" w:rsidRDefault="006A46E0" w:rsidP="000B3A1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</w:p>
          <w:p w14:paraId="48E210C8" w14:textId="7999E901" w:rsidR="00546EDA" w:rsidRPr="005F6A3C" w:rsidRDefault="00546EDA" w:rsidP="000B3A1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 i analityczny. Prowadzący przedstawia kolejno zaplanowane zagadnienia z wykorzystaniem materiałów pomocniczych takich jak przezrocza </w:t>
            </w:r>
            <w:proofErr w:type="spellStart"/>
            <w:r w:rsidRPr="00546EDA">
              <w:rPr>
                <w:rFonts w:ascii="Tahoma" w:hAnsi="Tahoma" w:cs="Tahoma"/>
                <w:b w:val="0"/>
                <w:i/>
                <w:iCs/>
              </w:rPr>
              <w:t>Powerpoint</w:t>
            </w:r>
            <w:proofErr w:type="spellEnd"/>
            <w:r w:rsidRPr="00546EDA">
              <w:rPr>
                <w:rFonts w:ascii="Tahoma" w:hAnsi="Tahoma" w:cs="Tahoma"/>
                <w:b w:val="0"/>
                <w:i/>
                <w:iCs/>
              </w:rPr>
              <w:t>.</w:t>
            </w:r>
            <w:r>
              <w:rPr>
                <w:rFonts w:ascii="Tahoma" w:hAnsi="Tahoma" w:cs="Tahoma"/>
                <w:b w:val="0"/>
              </w:rPr>
              <w:t xml:space="preserve"> Wykład przeplatany jest pytaniami odwołującymi się do doświadczeń i skojarzeń studentów, </w:t>
            </w:r>
            <w:r w:rsidRPr="00CB4CDB">
              <w:rPr>
                <w:rFonts w:ascii="Tahoma" w:hAnsi="Tahoma" w:cs="Tahoma"/>
                <w:b w:val="0"/>
              </w:rPr>
              <w:t>których</w:t>
            </w:r>
            <w:r>
              <w:rPr>
                <w:rFonts w:ascii="Tahoma" w:hAnsi="Tahoma" w:cs="Tahoma"/>
                <w:b w:val="0"/>
              </w:rPr>
              <w:t xml:space="preserve"> prowadzący zaprasza do udziału w dyskusji różnych aspektów zarządzania strategicznego.</w:t>
            </w:r>
          </w:p>
        </w:tc>
      </w:tr>
      <w:tr w:rsidR="005F6A3C" w:rsidRPr="005F6A3C" w14:paraId="38E23044" w14:textId="77777777" w:rsidTr="00814C3C">
        <w:tc>
          <w:tcPr>
            <w:tcW w:w="2127" w:type="dxa"/>
            <w:vAlign w:val="center"/>
          </w:tcPr>
          <w:p w14:paraId="63487DE5" w14:textId="77777777" w:rsidR="006A46E0" w:rsidRPr="005F6A3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F12A21D" w14:textId="77777777" w:rsidR="006A46E0" w:rsidRPr="005F6A3C" w:rsidRDefault="009C6D9F" w:rsidP="000B3A1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Projekt ma charakter grupowy (3-4 osoby w grupie).</w:t>
            </w:r>
            <w:r w:rsidR="00976917" w:rsidRPr="005F6A3C">
              <w:rPr>
                <w:rFonts w:ascii="Tahoma" w:hAnsi="Tahoma" w:cs="Tahoma"/>
                <w:b w:val="0"/>
              </w:rPr>
              <w:t xml:space="preserve"> Studenci przygotowują propozycje celów i mierników związanych z realizacją strategii organizacji</w:t>
            </w:r>
            <w:r w:rsidR="00B87103" w:rsidRPr="005F6A3C">
              <w:rPr>
                <w:rFonts w:ascii="Tahoma" w:hAnsi="Tahoma" w:cs="Tahoma"/>
                <w:b w:val="0"/>
              </w:rPr>
              <w:t>,</w:t>
            </w:r>
            <w:r w:rsidR="00976917" w:rsidRPr="005F6A3C">
              <w:rPr>
                <w:rFonts w:ascii="Tahoma" w:hAnsi="Tahoma" w:cs="Tahoma"/>
                <w:b w:val="0"/>
              </w:rPr>
              <w:t xml:space="preserve"> z punktu widzenia czterech perspektyw </w:t>
            </w:r>
            <w:r w:rsidR="005159C2" w:rsidRPr="005F6A3C">
              <w:rPr>
                <w:rFonts w:ascii="Tahoma" w:hAnsi="Tahoma" w:cs="Tahoma"/>
                <w:b w:val="0"/>
              </w:rPr>
              <w:t xml:space="preserve">wynikających ze </w:t>
            </w:r>
            <w:r w:rsidR="00B93989" w:rsidRPr="005F6A3C">
              <w:rPr>
                <w:rFonts w:ascii="Tahoma" w:hAnsi="Tahoma" w:cs="Tahoma"/>
                <w:b w:val="0"/>
              </w:rPr>
              <w:t>s</w:t>
            </w:r>
            <w:r w:rsidR="00976917" w:rsidRPr="005F6A3C">
              <w:rPr>
                <w:rFonts w:ascii="Tahoma" w:hAnsi="Tahoma" w:cs="Tahoma"/>
                <w:b w:val="0"/>
              </w:rPr>
              <w:t>trategicz</w:t>
            </w:r>
            <w:r w:rsidR="005159C2" w:rsidRPr="005F6A3C">
              <w:rPr>
                <w:rFonts w:ascii="Tahoma" w:hAnsi="Tahoma" w:cs="Tahoma"/>
                <w:b w:val="0"/>
              </w:rPr>
              <w:t xml:space="preserve">nej </w:t>
            </w:r>
            <w:r w:rsidR="00B93989" w:rsidRPr="005F6A3C">
              <w:rPr>
                <w:rFonts w:ascii="Tahoma" w:hAnsi="Tahoma" w:cs="Tahoma"/>
                <w:b w:val="0"/>
              </w:rPr>
              <w:t>karty</w:t>
            </w:r>
            <w:r w:rsidR="00976917" w:rsidRPr="005F6A3C">
              <w:rPr>
                <w:rFonts w:ascii="Tahoma" w:hAnsi="Tahoma" w:cs="Tahoma"/>
                <w:b w:val="0"/>
              </w:rPr>
              <w:t xml:space="preserve"> wyni</w:t>
            </w:r>
            <w:r w:rsidR="00B93989" w:rsidRPr="005F6A3C">
              <w:rPr>
                <w:rFonts w:ascii="Tahoma" w:hAnsi="Tahoma" w:cs="Tahoma"/>
                <w:b w:val="0"/>
              </w:rPr>
              <w:t>ków.</w:t>
            </w:r>
          </w:p>
        </w:tc>
      </w:tr>
    </w:tbl>
    <w:p w14:paraId="586272C0" w14:textId="77777777" w:rsidR="000C41C8" w:rsidRPr="005F6A3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3D9059E" w14:textId="77777777" w:rsidR="008938C7" w:rsidRPr="005F6A3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F6A3C">
        <w:rPr>
          <w:rFonts w:ascii="Tahoma" w:hAnsi="Tahoma" w:cs="Tahoma"/>
        </w:rPr>
        <w:t xml:space="preserve">Treści kształcenia </w:t>
      </w:r>
      <w:r w:rsidRPr="005F6A3C">
        <w:rPr>
          <w:rFonts w:ascii="Tahoma" w:hAnsi="Tahoma" w:cs="Tahoma"/>
          <w:b w:val="0"/>
          <w:sz w:val="20"/>
        </w:rPr>
        <w:t>(oddzielnie dla każdej formy zajęć)</w:t>
      </w:r>
    </w:p>
    <w:p w14:paraId="47B95E62" w14:textId="77777777" w:rsidR="00D465B9" w:rsidRPr="005F6A3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D66A33B" w14:textId="77777777" w:rsidR="008938C7" w:rsidRPr="005F6A3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5F6A3C">
        <w:rPr>
          <w:rFonts w:ascii="Tahoma" w:hAnsi="Tahoma" w:cs="Tahoma"/>
          <w:smallCaps/>
        </w:rPr>
        <w:t>W</w:t>
      </w:r>
      <w:r w:rsidR="008938C7" w:rsidRPr="005F6A3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F6A3C" w:rsidRPr="005F6A3C" w14:paraId="3ECADFC2" w14:textId="77777777" w:rsidTr="009146B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590C8CD" w14:textId="77777777" w:rsidR="009146BE" w:rsidRPr="005F6A3C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E744D6B" w14:textId="77777777" w:rsidR="009146BE" w:rsidRPr="005F6A3C" w:rsidRDefault="009146BE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F6A3C" w:rsidRPr="005F6A3C" w14:paraId="5CE4A11A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7F6DFCF" w14:textId="77777777" w:rsidR="009146BE" w:rsidRPr="005F6A3C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4F4C2DF" w14:textId="77777777" w:rsidR="009146BE" w:rsidRPr="005F6A3C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F6A3C" w:rsidRPr="005F6A3C" w14:paraId="194ECE4B" w14:textId="77777777" w:rsidTr="009146BE">
        <w:tc>
          <w:tcPr>
            <w:tcW w:w="568" w:type="dxa"/>
            <w:vAlign w:val="center"/>
          </w:tcPr>
          <w:p w14:paraId="4A055636" w14:textId="77777777" w:rsidR="009146BE" w:rsidRPr="005F6A3C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49C92172" w14:textId="77777777" w:rsidR="009146BE" w:rsidRPr="005F6A3C" w:rsidRDefault="00453239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Koncepcje zarzą</w:t>
            </w:r>
            <w:r w:rsidR="00E96825" w:rsidRPr="005F6A3C">
              <w:rPr>
                <w:rFonts w:ascii="Tahoma" w:hAnsi="Tahoma" w:cs="Tahoma"/>
                <w:b w:val="0"/>
              </w:rPr>
              <w:t>dzania strategicznego</w:t>
            </w:r>
          </w:p>
          <w:p w14:paraId="4414E55C" w14:textId="77777777" w:rsidR="00E96825" w:rsidRPr="005F6A3C" w:rsidRDefault="000B3A1D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 xml:space="preserve">- </w:t>
            </w:r>
            <w:r w:rsidR="00E77638" w:rsidRPr="005F6A3C">
              <w:rPr>
                <w:rFonts w:ascii="Tahoma" w:hAnsi="Tahoma" w:cs="Tahoma"/>
                <w:b w:val="0"/>
              </w:rPr>
              <w:t>geneza zarzą</w:t>
            </w:r>
            <w:r w:rsidR="00E96825" w:rsidRPr="005F6A3C">
              <w:rPr>
                <w:rFonts w:ascii="Tahoma" w:hAnsi="Tahoma" w:cs="Tahoma"/>
                <w:b w:val="0"/>
              </w:rPr>
              <w:t>dzania strategicznego</w:t>
            </w:r>
          </w:p>
          <w:p w14:paraId="70AFD72E" w14:textId="77777777" w:rsidR="00E96825" w:rsidRPr="005F6A3C" w:rsidRDefault="00B14FCA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-</w:t>
            </w:r>
            <w:r w:rsidR="000B3A1D" w:rsidRPr="005F6A3C">
              <w:rPr>
                <w:rFonts w:ascii="Tahoma" w:hAnsi="Tahoma" w:cs="Tahoma"/>
                <w:b w:val="0"/>
              </w:rPr>
              <w:t xml:space="preserve"> </w:t>
            </w:r>
            <w:r w:rsidRPr="005F6A3C">
              <w:rPr>
                <w:rFonts w:ascii="Tahoma" w:hAnsi="Tahoma" w:cs="Tahoma"/>
                <w:b w:val="0"/>
              </w:rPr>
              <w:t>determinanty systemu zarzą</w:t>
            </w:r>
            <w:r w:rsidR="00E96825" w:rsidRPr="005F6A3C">
              <w:rPr>
                <w:rFonts w:ascii="Tahoma" w:hAnsi="Tahoma" w:cs="Tahoma"/>
                <w:b w:val="0"/>
              </w:rPr>
              <w:t>dzania strategicznego</w:t>
            </w:r>
          </w:p>
          <w:p w14:paraId="24DEFAF8" w14:textId="77777777" w:rsidR="00E96825" w:rsidRPr="005F6A3C" w:rsidRDefault="00E96825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-</w:t>
            </w:r>
            <w:r w:rsidR="000B3A1D" w:rsidRPr="005F6A3C">
              <w:rPr>
                <w:rFonts w:ascii="Tahoma" w:hAnsi="Tahoma" w:cs="Tahoma"/>
                <w:b w:val="0"/>
              </w:rPr>
              <w:t xml:space="preserve"> </w:t>
            </w:r>
            <w:r w:rsidRPr="005F6A3C">
              <w:rPr>
                <w:rFonts w:ascii="Tahoma" w:hAnsi="Tahoma" w:cs="Tahoma"/>
                <w:b w:val="0"/>
              </w:rPr>
              <w:t>szk</w:t>
            </w:r>
            <w:r w:rsidR="00B54FF2" w:rsidRPr="005F6A3C">
              <w:rPr>
                <w:rFonts w:ascii="Tahoma" w:hAnsi="Tahoma" w:cs="Tahoma"/>
                <w:b w:val="0"/>
              </w:rPr>
              <w:t>oły i nurty w zarzą</w:t>
            </w:r>
            <w:r w:rsidR="00E77638" w:rsidRPr="005F6A3C">
              <w:rPr>
                <w:rFonts w:ascii="Tahoma" w:hAnsi="Tahoma" w:cs="Tahoma"/>
                <w:b w:val="0"/>
              </w:rPr>
              <w:t>dzaniu stra</w:t>
            </w:r>
            <w:r w:rsidRPr="005F6A3C">
              <w:rPr>
                <w:rFonts w:ascii="Tahoma" w:hAnsi="Tahoma" w:cs="Tahoma"/>
                <w:b w:val="0"/>
              </w:rPr>
              <w:t xml:space="preserve">tegicznym </w:t>
            </w:r>
          </w:p>
        </w:tc>
      </w:tr>
      <w:tr w:rsidR="005F6A3C" w:rsidRPr="005F6A3C" w14:paraId="5D6D48B3" w14:textId="77777777" w:rsidTr="009146BE">
        <w:tc>
          <w:tcPr>
            <w:tcW w:w="568" w:type="dxa"/>
            <w:vAlign w:val="center"/>
          </w:tcPr>
          <w:p w14:paraId="7F4CD0AF" w14:textId="77777777" w:rsidR="009146BE" w:rsidRPr="005F6A3C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40EEC7AE" w14:textId="77777777" w:rsidR="006D3389" w:rsidRPr="005F6A3C" w:rsidRDefault="006D3389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Analiza strategiczna</w:t>
            </w:r>
          </w:p>
          <w:p w14:paraId="236F2CAA" w14:textId="77777777" w:rsidR="00B54FF2" w:rsidRPr="005F6A3C" w:rsidRDefault="00B54FF2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-</w:t>
            </w:r>
            <w:r w:rsidR="000B3A1D" w:rsidRPr="005F6A3C">
              <w:rPr>
                <w:rFonts w:ascii="Tahoma" w:hAnsi="Tahoma" w:cs="Tahoma"/>
                <w:b w:val="0"/>
              </w:rPr>
              <w:t xml:space="preserve"> </w:t>
            </w:r>
            <w:r w:rsidRPr="005F6A3C">
              <w:rPr>
                <w:rFonts w:ascii="Tahoma" w:hAnsi="Tahoma" w:cs="Tahoma"/>
                <w:b w:val="0"/>
              </w:rPr>
              <w:t>obszary analiz strategicznych</w:t>
            </w:r>
          </w:p>
          <w:p w14:paraId="7B11300C" w14:textId="77777777" w:rsidR="00B54FF2" w:rsidRPr="005F6A3C" w:rsidRDefault="00B54FF2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-</w:t>
            </w:r>
            <w:r w:rsidR="000B3A1D" w:rsidRPr="005F6A3C">
              <w:rPr>
                <w:rFonts w:ascii="Tahoma" w:hAnsi="Tahoma" w:cs="Tahoma"/>
                <w:b w:val="0"/>
              </w:rPr>
              <w:t xml:space="preserve"> </w:t>
            </w:r>
            <w:r w:rsidR="006D3389" w:rsidRPr="005F6A3C">
              <w:rPr>
                <w:rFonts w:ascii="Tahoma" w:hAnsi="Tahoma" w:cs="Tahoma"/>
                <w:b w:val="0"/>
              </w:rPr>
              <w:t xml:space="preserve">wybrane </w:t>
            </w:r>
            <w:r w:rsidRPr="005F6A3C">
              <w:rPr>
                <w:rFonts w:ascii="Tahoma" w:hAnsi="Tahoma" w:cs="Tahoma"/>
                <w:b w:val="0"/>
              </w:rPr>
              <w:t xml:space="preserve">metody planowania </w:t>
            </w:r>
            <w:r w:rsidR="006D3389" w:rsidRPr="005F6A3C">
              <w:rPr>
                <w:rFonts w:ascii="Tahoma" w:hAnsi="Tahoma" w:cs="Tahoma"/>
                <w:b w:val="0"/>
              </w:rPr>
              <w:t>i analizy w zarzą</w:t>
            </w:r>
            <w:r w:rsidR="00E77638" w:rsidRPr="005F6A3C">
              <w:rPr>
                <w:rFonts w:ascii="Tahoma" w:hAnsi="Tahoma" w:cs="Tahoma"/>
                <w:b w:val="0"/>
              </w:rPr>
              <w:t>dzaniu st</w:t>
            </w:r>
            <w:r w:rsidR="006D3389" w:rsidRPr="005F6A3C">
              <w:rPr>
                <w:rFonts w:ascii="Tahoma" w:hAnsi="Tahoma" w:cs="Tahoma"/>
                <w:b w:val="0"/>
              </w:rPr>
              <w:t>r</w:t>
            </w:r>
            <w:r w:rsidR="00E77638" w:rsidRPr="005F6A3C">
              <w:rPr>
                <w:rFonts w:ascii="Tahoma" w:hAnsi="Tahoma" w:cs="Tahoma"/>
                <w:b w:val="0"/>
              </w:rPr>
              <w:t>a</w:t>
            </w:r>
            <w:r w:rsidR="006D3389" w:rsidRPr="005F6A3C">
              <w:rPr>
                <w:rFonts w:ascii="Tahoma" w:hAnsi="Tahoma" w:cs="Tahoma"/>
                <w:b w:val="0"/>
              </w:rPr>
              <w:t>tegicznym</w:t>
            </w:r>
          </w:p>
        </w:tc>
      </w:tr>
      <w:tr w:rsidR="005F6A3C" w:rsidRPr="005F6A3C" w14:paraId="6F0ACE3C" w14:textId="77777777" w:rsidTr="009146BE">
        <w:tc>
          <w:tcPr>
            <w:tcW w:w="568" w:type="dxa"/>
            <w:vAlign w:val="center"/>
          </w:tcPr>
          <w:p w14:paraId="448ADD1C" w14:textId="77777777" w:rsidR="009146BE" w:rsidRPr="005F6A3C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1E514C19" w14:textId="3249B8F3" w:rsidR="009146BE" w:rsidRPr="005F6A3C" w:rsidRDefault="006D3389" w:rsidP="006D33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Proces formułowania strategii przedsiębiorstwa</w:t>
            </w:r>
          </w:p>
          <w:p w14:paraId="2FE11527" w14:textId="77777777" w:rsidR="006D3389" w:rsidRPr="005F6A3C" w:rsidRDefault="006D3389" w:rsidP="006D33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-</w:t>
            </w:r>
            <w:r w:rsidR="000B3A1D" w:rsidRPr="005F6A3C">
              <w:rPr>
                <w:rFonts w:ascii="Tahoma" w:hAnsi="Tahoma" w:cs="Tahoma"/>
                <w:b w:val="0"/>
              </w:rPr>
              <w:t xml:space="preserve"> </w:t>
            </w:r>
            <w:r w:rsidRPr="005F6A3C">
              <w:rPr>
                <w:rFonts w:ascii="Tahoma" w:hAnsi="Tahoma" w:cs="Tahoma"/>
                <w:b w:val="0"/>
              </w:rPr>
              <w:t>planowanie strategii</w:t>
            </w:r>
          </w:p>
          <w:p w14:paraId="68F54A3D" w14:textId="77777777" w:rsidR="006D3389" w:rsidRPr="005F6A3C" w:rsidRDefault="006D3389" w:rsidP="006D33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-</w:t>
            </w:r>
            <w:r w:rsidR="000B3A1D" w:rsidRPr="005F6A3C">
              <w:rPr>
                <w:rFonts w:ascii="Tahoma" w:hAnsi="Tahoma" w:cs="Tahoma"/>
                <w:b w:val="0"/>
              </w:rPr>
              <w:t xml:space="preserve"> </w:t>
            </w:r>
            <w:r w:rsidRPr="005F6A3C">
              <w:rPr>
                <w:rFonts w:ascii="Tahoma" w:hAnsi="Tahoma" w:cs="Tahoma"/>
                <w:b w:val="0"/>
              </w:rPr>
              <w:t>podejście przedsiębiorcze (oparte na wizji)</w:t>
            </w:r>
          </w:p>
          <w:p w14:paraId="252DF488" w14:textId="77777777" w:rsidR="006D3389" w:rsidRPr="005F6A3C" w:rsidRDefault="006D3389" w:rsidP="006D33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-</w:t>
            </w:r>
            <w:r w:rsidR="000B3A1D" w:rsidRPr="005F6A3C">
              <w:rPr>
                <w:rFonts w:ascii="Tahoma" w:hAnsi="Tahoma" w:cs="Tahoma"/>
                <w:b w:val="0"/>
              </w:rPr>
              <w:t xml:space="preserve"> </w:t>
            </w:r>
            <w:r w:rsidRPr="005F6A3C">
              <w:rPr>
                <w:rFonts w:ascii="Tahoma" w:hAnsi="Tahoma" w:cs="Tahoma"/>
                <w:b w:val="0"/>
              </w:rPr>
              <w:t xml:space="preserve">podejście emergentne </w:t>
            </w:r>
          </w:p>
        </w:tc>
      </w:tr>
      <w:tr w:rsidR="005F6A3C" w:rsidRPr="005F6A3C" w14:paraId="681EDB2F" w14:textId="77777777" w:rsidTr="009146BE">
        <w:tc>
          <w:tcPr>
            <w:tcW w:w="568" w:type="dxa"/>
            <w:vAlign w:val="center"/>
          </w:tcPr>
          <w:p w14:paraId="0C96C2EB" w14:textId="77777777" w:rsidR="009146BE" w:rsidRPr="005F6A3C" w:rsidRDefault="00E77638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0EC0733D" w14:textId="77777777" w:rsidR="009146BE" w:rsidRPr="005F6A3C" w:rsidRDefault="006D3389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Typy strategii organizacyjnych</w:t>
            </w:r>
          </w:p>
          <w:p w14:paraId="081191AD" w14:textId="77777777" w:rsidR="006D3389" w:rsidRPr="005F6A3C" w:rsidRDefault="006D3389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-</w:t>
            </w:r>
            <w:r w:rsidR="000B3A1D" w:rsidRPr="005F6A3C">
              <w:rPr>
                <w:rFonts w:ascii="Tahoma" w:hAnsi="Tahoma" w:cs="Tahoma"/>
                <w:b w:val="0"/>
              </w:rPr>
              <w:t xml:space="preserve"> </w:t>
            </w:r>
            <w:r w:rsidRPr="005F6A3C">
              <w:rPr>
                <w:rFonts w:ascii="Tahoma" w:hAnsi="Tahoma" w:cs="Tahoma"/>
                <w:b w:val="0"/>
              </w:rPr>
              <w:t>strategie konkurencji</w:t>
            </w:r>
          </w:p>
          <w:p w14:paraId="250E5B43" w14:textId="77777777" w:rsidR="00E77638" w:rsidRPr="005F6A3C" w:rsidRDefault="00E77638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-</w:t>
            </w:r>
            <w:r w:rsidR="000B3A1D" w:rsidRPr="005F6A3C">
              <w:rPr>
                <w:rFonts w:ascii="Tahoma" w:hAnsi="Tahoma" w:cs="Tahoma"/>
                <w:b w:val="0"/>
              </w:rPr>
              <w:t xml:space="preserve"> </w:t>
            </w:r>
            <w:r w:rsidRPr="005F6A3C">
              <w:rPr>
                <w:rFonts w:ascii="Tahoma" w:hAnsi="Tahoma" w:cs="Tahoma"/>
                <w:b w:val="0"/>
              </w:rPr>
              <w:t>strategie dywersyfikacji</w:t>
            </w:r>
          </w:p>
          <w:p w14:paraId="32CFE2C5" w14:textId="77777777" w:rsidR="006D3389" w:rsidRPr="005F6A3C" w:rsidRDefault="006D3389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-</w:t>
            </w:r>
            <w:r w:rsidR="000B3A1D" w:rsidRPr="005F6A3C">
              <w:rPr>
                <w:rFonts w:ascii="Tahoma" w:hAnsi="Tahoma" w:cs="Tahoma"/>
                <w:b w:val="0"/>
              </w:rPr>
              <w:t xml:space="preserve"> </w:t>
            </w:r>
            <w:r w:rsidRPr="005F6A3C">
              <w:rPr>
                <w:rFonts w:ascii="Tahoma" w:hAnsi="Tahoma" w:cs="Tahoma"/>
                <w:b w:val="0"/>
              </w:rPr>
              <w:t xml:space="preserve">strategie </w:t>
            </w:r>
            <w:proofErr w:type="spellStart"/>
            <w:r w:rsidRPr="005F6A3C">
              <w:rPr>
                <w:rFonts w:ascii="Tahoma" w:hAnsi="Tahoma" w:cs="Tahoma"/>
                <w:b w:val="0"/>
              </w:rPr>
              <w:t>kooperencji</w:t>
            </w:r>
            <w:proofErr w:type="spellEnd"/>
          </w:p>
          <w:p w14:paraId="6C3B79B4" w14:textId="77777777" w:rsidR="006D3389" w:rsidRPr="005F6A3C" w:rsidRDefault="006D3389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-</w:t>
            </w:r>
            <w:r w:rsidR="000B3A1D" w:rsidRPr="005F6A3C">
              <w:rPr>
                <w:rFonts w:ascii="Tahoma" w:hAnsi="Tahoma" w:cs="Tahoma"/>
                <w:b w:val="0"/>
              </w:rPr>
              <w:t xml:space="preserve"> </w:t>
            </w:r>
            <w:r w:rsidR="00E77638" w:rsidRPr="005F6A3C">
              <w:rPr>
                <w:rFonts w:ascii="Tahoma" w:hAnsi="Tahoma" w:cs="Tahoma"/>
                <w:b w:val="0"/>
              </w:rPr>
              <w:t>alianse strategiczne</w:t>
            </w:r>
          </w:p>
          <w:p w14:paraId="40B8DBF0" w14:textId="77777777" w:rsidR="00E77638" w:rsidRPr="005F6A3C" w:rsidRDefault="00E77638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-</w:t>
            </w:r>
            <w:r w:rsidR="000B3A1D" w:rsidRPr="005F6A3C">
              <w:rPr>
                <w:rFonts w:ascii="Tahoma" w:hAnsi="Tahoma" w:cs="Tahoma"/>
                <w:b w:val="0"/>
              </w:rPr>
              <w:t xml:space="preserve"> </w:t>
            </w:r>
            <w:r w:rsidRPr="005F6A3C">
              <w:rPr>
                <w:rFonts w:ascii="Tahoma" w:hAnsi="Tahoma" w:cs="Tahoma"/>
                <w:b w:val="0"/>
              </w:rPr>
              <w:t xml:space="preserve">fuzje i przejęcia </w:t>
            </w:r>
          </w:p>
          <w:p w14:paraId="0EDA4F3F" w14:textId="77777777" w:rsidR="006D3389" w:rsidRPr="005F6A3C" w:rsidRDefault="00E77638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-</w:t>
            </w:r>
            <w:r w:rsidR="000B3A1D" w:rsidRPr="005F6A3C">
              <w:rPr>
                <w:rFonts w:ascii="Tahoma" w:hAnsi="Tahoma" w:cs="Tahoma"/>
                <w:b w:val="0"/>
              </w:rPr>
              <w:t xml:space="preserve"> </w:t>
            </w:r>
            <w:r w:rsidRPr="005F6A3C">
              <w:rPr>
                <w:rFonts w:ascii="Tahoma" w:hAnsi="Tahoma" w:cs="Tahoma"/>
                <w:b w:val="0"/>
              </w:rPr>
              <w:t>strategie funkcjonalne</w:t>
            </w:r>
          </w:p>
        </w:tc>
      </w:tr>
      <w:tr w:rsidR="005F6A3C" w:rsidRPr="005F6A3C" w14:paraId="28B8C483" w14:textId="77777777" w:rsidTr="009146BE">
        <w:tc>
          <w:tcPr>
            <w:tcW w:w="568" w:type="dxa"/>
            <w:vAlign w:val="center"/>
          </w:tcPr>
          <w:p w14:paraId="02CB75DE" w14:textId="77777777" w:rsidR="00E77638" w:rsidRPr="005F6A3C" w:rsidRDefault="00E77638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 xml:space="preserve">W5 </w:t>
            </w:r>
          </w:p>
        </w:tc>
        <w:tc>
          <w:tcPr>
            <w:tcW w:w="9213" w:type="dxa"/>
            <w:vAlign w:val="center"/>
          </w:tcPr>
          <w:p w14:paraId="52756651" w14:textId="20121E3F" w:rsidR="00E77638" w:rsidRPr="005F6A3C" w:rsidRDefault="00E77638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 xml:space="preserve">Wdrażanie </w:t>
            </w:r>
            <w:r w:rsidR="00FD311B">
              <w:rPr>
                <w:rFonts w:ascii="Tahoma" w:hAnsi="Tahoma" w:cs="Tahoma"/>
                <w:b w:val="0"/>
              </w:rPr>
              <w:t xml:space="preserve">i kontrola </w:t>
            </w:r>
            <w:r w:rsidRPr="005F6A3C">
              <w:rPr>
                <w:rFonts w:ascii="Tahoma" w:hAnsi="Tahoma" w:cs="Tahoma"/>
                <w:b w:val="0"/>
              </w:rPr>
              <w:t>strategii organizacji</w:t>
            </w:r>
          </w:p>
          <w:p w14:paraId="7CE312C2" w14:textId="77777777" w:rsidR="00E77638" w:rsidRPr="005F6A3C" w:rsidRDefault="00E77638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-</w:t>
            </w:r>
            <w:r w:rsidR="000B3A1D" w:rsidRPr="005F6A3C">
              <w:rPr>
                <w:rFonts w:ascii="Tahoma" w:hAnsi="Tahoma" w:cs="Tahoma"/>
                <w:b w:val="0"/>
              </w:rPr>
              <w:t xml:space="preserve"> </w:t>
            </w:r>
            <w:r w:rsidRPr="005F6A3C">
              <w:rPr>
                <w:rFonts w:ascii="Tahoma" w:hAnsi="Tahoma" w:cs="Tahoma"/>
                <w:b w:val="0"/>
              </w:rPr>
              <w:t>strategiczne programy funkcjonalne</w:t>
            </w:r>
          </w:p>
          <w:p w14:paraId="2E538B72" w14:textId="0B4DA230" w:rsidR="00E77638" w:rsidRPr="005F6A3C" w:rsidRDefault="00E77638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 xml:space="preserve">- </w:t>
            </w:r>
            <w:r w:rsidR="00FD311B">
              <w:rPr>
                <w:rFonts w:ascii="Tahoma" w:hAnsi="Tahoma" w:cs="Tahoma"/>
                <w:b w:val="0"/>
              </w:rPr>
              <w:t xml:space="preserve">ocena rezultatów i </w:t>
            </w:r>
            <w:r w:rsidRPr="005F6A3C">
              <w:rPr>
                <w:rFonts w:ascii="Tahoma" w:hAnsi="Tahoma" w:cs="Tahoma"/>
                <w:b w:val="0"/>
              </w:rPr>
              <w:t xml:space="preserve">zrównoważona karta wyników </w:t>
            </w:r>
          </w:p>
          <w:p w14:paraId="56196EB4" w14:textId="21DB4688" w:rsidR="00E77638" w:rsidRPr="005F6A3C" w:rsidRDefault="00FD311B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kontrola</w:t>
            </w:r>
            <w:r w:rsidR="00E77638" w:rsidRPr="005F6A3C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i korekta w</w:t>
            </w:r>
            <w:r w:rsidRPr="005F6A3C">
              <w:rPr>
                <w:rFonts w:ascii="Tahoma" w:hAnsi="Tahoma" w:cs="Tahoma"/>
                <w:b w:val="0"/>
              </w:rPr>
              <w:t>drażan</w:t>
            </w:r>
            <w:r>
              <w:rPr>
                <w:rFonts w:ascii="Tahoma" w:hAnsi="Tahoma" w:cs="Tahoma"/>
                <w:b w:val="0"/>
              </w:rPr>
              <w:t>ych</w:t>
            </w:r>
            <w:r w:rsidRPr="005F6A3C">
              <w:rPr>
                <w:rFonts w:ascii="Tahoma" w:hAnsi="Tahoma" w:cs="Tahoma"/>
                <w:b w:val="0"/>
              </w:rPr>
              <w:t xml:space="preserve"> </w:t>
            </w:r>
            <w:r w:rsidR="00E77638" w:rsidRPr="005F6A3C">
              <w:rPr>
                <w:rFonts w:ascii="Tahoma" w:hAnsi="Tahoma" w:cs="Tahoma"/>
                <w:b w:val="0"/>
              </w:rPr>
              <w:t>strategi</w:t>
            </w:r>
            <w:r>
              <w:rPr>
                <w:rFonts w:ascii="Tahoma" w:hAnsi="Tahoma" w:cs="Tahoma"/>
                <w:b w:val="0"/>
              </w:rPr>
              <w:t xml:space="preserve">i </w:t>
            </w:r>
          </w:p>
        </w:tc>
      </w:tr>
    </w:tbl>
    <w:p w14:paraId="53579641" w14:textId="77777777" w:rsidR="00D465B9" w:rsidRPr="005F6A3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22C0C16" w14:textId="77777777" w:rsidR="000B3A1D" w:rsidRPr="005F6A3C" w:rsidRDefault="000B3A1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ED884FA" w14:textId="77777777" w:rsidR="008938C7" w:rsidRPr="005F6A3C" w:rsidRDefault="005F6A3C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  <w:r w:rsidRPr="005F6A3C">
        <w:rPr>
          <w:rFonts w:ascii="Tahoma" w:hAnsi="Tahoma" w:cs="Tahoma"/>
          <w:b w:val="0"/>
          <w:sz w:val="12"/>
        </w:rPr>
        <w:t xml:space="preserve"> </w:t>
      </w:r>
    </w:p>
    <w:p w14:paraId="6372549E" w14:textId="77777777" w:rsidR="002325AB" w:rsidRPr="005F6A3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5F6A3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F6A3C" w:rsidRPr="005F6A3C" w14:paraId="4ED65617" w14:textId="77777777" w:rsidTr="00A65076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34251D85" w14:textId="77777777" w:rsidR="00A65076" w:rsidRPr="005F6A3C" w:rsidRDefault="00A65076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EEA5548" w14:textId="77777777" w:rsidR="00A65076" w:rsidRPr="005F6A3C" w:rsidRDefault="00A65076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5F6A3C" w:rsidRPr="005F6A3C" w14:paraId="79D5EDA5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FB18D45" w14:textId="77777777" w:rsidR="00A65076" w:rsidRPr="005F6A3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9854C89" w14:textId="77777777" w:rsidR="00A65076" w:rsidRPr="005F6A3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F6A3C" w:rsidRPr="005F6A3C" w14:paraId="7E953453" w14:textId="77777777" w:rsidTr="00A65076">
        <w:tc>
          <w:tcPr>
            <w:tcW w:w="568" w:type="dxa"/>
            <w:vAlign w:val="center"/>
          </w:tcPr>
          <w:p w14:paraId="1F0AD6E4" w14:textId="77777777" w:rsidR="00A65076" w:rsidRPr="005F6A3C" w:rsidRDefault="00A65076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7DE2BDB8" w14:textId="77777777" w:rsidR="00A65076" w:rsidRPr="005F6A3C" w:rsidRDefault="00FB7B74" w:rsidP="000C087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6A3C">
              <w:rPr>
                <w:rFonts w:ascii="Tahoma" w:hAnsi="Tahoma" w:cs="Tahoma"/>
                <w:b w:val="0"/>
              </w:rPr>
              <w:t xml:space="preserve">Przygotowanie narzędzia kontroli strategicznej wybranego przedsiębiorstwa w oparciu o Strategiczną Kartę Wyników  </w:t>
            </w:r>
          </w:p>
        </w:tc>
      </w:tr>
    </w:tbl>
    <w:p w14:paraId="3D05575A" w14:textId="77777777" w:rsidR="002325AB" w:rsidRPr="005F6A3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0F4F3A3" w14:textId="77777777" w:rsidR="00721413" w:rsidRPr="005F6A3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F6A3C">
        <w:rPr>
          <w:rFonts w:ascii="Tahoma" w:hAnsi="Tahoma" w:cs="Tahoma"/>
        </w:rPr>
        <w:t xml:space="preserve">Korelacja pomiędzy efektami </w:t>
      </w:r>
      <w:r w:rsidR="00DD6F38" w:rsidRPr="005F6A3C">
        <w:rPr>
          <w:rFonts w:ascii="Tahoma" w:hAnsi="Tahoma" w:cs="Tahoma"/>
        </w:rPr>
        <w:t>uczenia się</w:t>
      </w:r>
      <w:r w:rsidRPr="005F6A3C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5F6A3C" w:rsidRPr="005F6A3C" w14:paraId="0CB32CE1" w14:textId="77777777" w:rsidTr="001275F1">
        <w:tc>
          <w:tcPr>
            <w:tcW w:w="3261" w:type="dxa"/>
          </w:tcPr>
          <w:p w14:paraId="203362D3" w14:textId="77777777" w:rsidR="00721413" w:rsidRPr="005F6A3C" w:rsidRDefault="00721413" w:rsidP="001275F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 xml:space="preserve">Efekt </w:t>
            </w:r>
            <w:r w:rsidR="00DD6F38" w:rsidRPr="005F6A3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E62EB60" w14:textId="77777777" w:rsidR="00721413" w:rsidRPr="005F6A3C" w:rsidRDefault="00721413" w:rsidP="001275F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3ECC0F4" w14:textId="77777777" w:rsidR="00721413" w:rsidRPr="005F6A3C" w:rsidRDefault="00721413" w:rsidP="001275F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Treści kształcenia</w:t>
            </w:r>
          </w:p>
        </w:tc>
      </w:tr>
      <w:tr w:rsidR="005F6A3C" w:rsidRPr="005F6A3C" w14:paraId="7DAC65EC" w14:textId="77777777" w:rsidTr="001275F1">
        <w:tc>
          <w:tcPr>
            <w:tcW w:w="3261" w:type="dxa"/>
            <w:vAlign w:val="center"/>
          </w:tcPr>
          <w:p w14:paraId="50CD7E37" w14:textId="77777777" w:rsidR="00721413" w:rsidRPr="005F6A3C" w:rsidRDefault="00E3030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766FF2F2" w14:textId="77777777" w:rsidR="00721413" w:rsidRPr="005F6A3C" w:rsidRDefault="00B9398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3FC82E7E" w14:textId="77777777" w:rsidR="00721413" w:rsidRPr="005F6A3C" w:rsidRDefault="00B9398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W1-W5</w:t>
            </w:r>
          </w:p>
        </w:tc>
      </w:tr>
      <w:tr w:rsidR="005F6A3C" w:rsidRPr="005F6A3C" w14:paraId="287CD13E" w14:textId="77777777" w:rsidTr="001275F1">
        <w:tc>
          <w:tcPr>
            <w:tcW w:w="3261" w:type="dxa"/>
            <w:vAlign w:val="center"/>
          </w:tcPr>
          <w:p w14:paraId="59CEF9E1" w14:textId="77777777" w:rsidR="00721413" w:rsidRPr="005F6A3C" w:rsidRDefault="00E3030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74552359" w14:textId="77777777" w:rsidR="00721413" w:rsidRPr="005F6A3C" w:rsidRDefault="00B9398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0139FBC8" w14:textId="77777777" w:rsidR="00721413" w:rsidRPr="005F6A3C" w:rsidRDefault="00B9398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W3, W4</w:t>
            </w:r>
          </w:p>
        </w:tc>
      </w:tr>
      <w:tr w:rsidR="005F6A3C" w:rsidRPr="005F6A3C" w14:paraId="43F8C4E7" w14:textId="77777777" w:rsidTr="001275F1">
        <w:tc>
          <w:tcPr>
            <w:tcW w:w="3261" w:type="dxa"/>
            <w:vAlign w:val="center"/>
          </w:tcPr>
          <w:p w14:paraId="57740A18" w14:textId="77777777" w:rsidR="00721413" w:rsidRPr="005F6A3C" w:rsidRDefault="00E3030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19B42681" w14:textId="77777777" w:rsidR="00721413" w:rsidRPr="005F6A3C" w:rsidRDefault="00B9398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C2,C3</w:t>
            </w:r>
          </w:p>
        </w:tc>
        <w:tc>
          <w:tcPr>
            <w:tcW w:w="3260" w:type="dxa"/>
            <w:vAlign w:val="center"/>
          </w:tcPr>
          <w:p w14:paraId="2F35F4B0" w14:textId="77777777" w:rsidR="00721413" w:rsidRPr="005F6A3C" w:rsidRDefault="006E5CFA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5F6A3C" w:rsidRPr="005F6A3C" w14:paraId="6B8520A7" w14:textId="77777777" w:rsidTr="001275F1">
        <w:tc>
          <w:tcPr>
            <w:tcW w:w="3261" w:type="dxa"/>
            <w:vAlign w:val="center"/>
          </w:tcPr>
          <w:p w14:paraId="39A697E7" w14:textId="77777777" w:rsidR="00054B49" w:rsidRPr="005F6A3C" w:rsidRDefault="00E3030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471E456B" w14:textId="77777777" w:rsidR="00054B49" w:rsidRPr="005F6A3C" w:rsidRDefault="00B9398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C2,C3</w:t>
            </w:r>
          </w:p>
        </w:tc>
        <w:tc>
          <w:tcPr>
            <w:tcW w:w="3260" w:type="dxa"/>
            <w:vAlign w:val="center"/>
          </w:tcPr>
          <w:p w14:paraId="6F5A052A" w14:textId="77777777" w:rsidR="00054B49" w:rsidRPr="005F6A3C" w:rsidRDefault="00B9398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5F6A3C" w:rsidRPr="005F6A3C" w14:paraId="34F8BBAA" w14:textId="77777777" w:rsidTr="001275F1">
        <w:tc>
          <w:tcPr>
            <w:tcW w:w="3261" w:type="dxa"/>
            <w:vAlign w:val="center"/>
          </w:tcPr>
          <w:p w14:paraId="6D42A55F" w14:textId="77777777" w:rsidR="00054B49" w:rsidRPr="005F6A3C" w:rsidRDefault="00E3030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30CF0D59" w14:textId="77777777" w:rsidR="00054B49" w:rsidRPr="005F6A3C" w:rsidRDefault="00B9398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123FCF19" w14:textId="77777777" w:rsidR="00054B49" w:rsidRPr="005F6A3C" w:rsidRDefault="00B9398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45442A78" w14:textId="77777777" w:rsidR="00721413" w:rsidRPr="005F6A3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31E22E5" w14:textId="77777777" w:rsidR="008938C7" w:rsidRPr="005F6A3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F6A3C">
        <w:rPr>
          <w:rFonts w:ascii="Tahoma" w:hAnsi="Tahoma" w:cs="Tahoma"/>
        </w:rPr>
        <w:t xml:space="preserve">Metody </w:t>
      </w:r>
      <w:r w:rsidR="00603431" w:rsidRPr="005F6A3C">
        <w:rPr>
          <w:rFonts w:ascii="Tahoma" w:hAnsi="Tahoma" w:cs="Tahoma"/>
        </w:rPr>
        <w:t xml:space="preserve">weryfikacji efektów </w:t>
      </w:r>
      <w:r w:rsidR="00DD6F38" w:rsidRPr="005F6A3C">
        <w:rPr>
          <w:rFonts w:ascii="Tahoma" w:hAnsi="Tahoma" w:cs="Tahoma"/>
        </w:rPr>
        <w:t>uczenia się</w:t>
      </w:r>
      <w:r w:rsidR="00DD6F38" w:rsidRPr="005F6A3C">
        <w:rPr>
          <w:rFonts w:ascii="Tahoma" w:hAnsi="Tahoma" w:cs="Tahoma"/>
          <w:b w:val="0"/>
          <w:sz w:val="20"/>
        </w:rPr>
        <w:t xml:space="preserve"> </w:t>
      </w:r>
      <w:r w:rsidRPr="005F6A3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F6A3C" w:rsidRPr="005F6A3C" w14:paraId="2AD3D0DA" w14:textId="77777777" w:rsidTr="000A1541">
        <w:tc>
          <w:tcPr>
            <w:tcW w:w="1418" w:type="dxa"/>
            <w:vAlign w:val="center"/>
          </w:tcPr>
          <w:p w14:paraId="162D9B36" w14:textId="77777777" w:rsidR="004A1B60" w:rsidRPr="005F6A3C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 xml:space="preserve">Efekt </w:t>
            </w:r>
            <w:r w:rsidR="00DD6F38" w:rsidRPr="005F6A3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EA82F4C" w14:textId="77777777" w:rsidR="004A1B60" w:rsidRPr="005F6A3C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52B57CB" w14:textId="77777777" w:rsidR="004A1B60" w:rsidRPr="005F6A3C" w:rsidRDefault="009146BE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F6A3C" w:rsidRPr="005F6A3C" w14:paraId="547A57D2" w14:textId="77777777" w:rsidTr="000A1541">
        <w:tc>
          <w:tcPr>
            <w:tcW w:w="1418" w:type="dxa"/>
            <w:vAlign w:val="center"/>
          </w:tcPr>
          <w:p w14:paraId="1B000753" w14:textId="77777777" w:rsidR="00B93989" w:rsidRPr="005F6A3C" w:rsidRDefault="00B9398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Align w:val="center"/>
          </w:tcPr>
          <w:p w14:paraId="6B25C39B" w14:textId="77777777" w:rsidR="00B93989" w:rsidRPr="005F6A3C" w:rsidRDefault="009C6D9F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22CE03F3" w14:textId="77777777" w:rsidR="00B93989" w:rsidRPr="005F6A3C" w:rsidRDefault="00C827BA" w:rsidP="004B7A7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W</w:t>
            </w:r>
            <w:r w:rsidR="00B93989" w:rsidRPr="005F6A3C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5F6A3C" w:rsidRPr="005F6A3C" w14:paraId="71FF9FD2" w14:textId="77777777" w:rsidTr="000A1541">
        <w:tc>
          <w:tcPr>
            <w:tcW w:w="1418" w:type="dxa"/>
            <w:vAlign w:val="center"/>
          </w:tcPr>
          <w:p w14:paraId="7487E542" w14:textId="77777777" w:rsidR="00B93989" w:rsidRPr="005F6A3C" w:rsidRDefault="00B9398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Align w:val="center"/>
          </w:tcPr>
          <w:p w14:paraId="1C730A3E" w14:textId="77777777" w:rsidR="00B93989" w:rsidRPr="005F6A3C" w:rsidRDefault="009C6D9F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045CAA58" w14:textId="77777777" w:rsidR="00B93989" w:rsidRPr="005F6A3C" w:rsidRDefault="00B93989" w:rsidP="004B7A7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5F6A3C" w:rsidRPr="005F6A3C" w14:paraId="22056FEF" w14:textId="77777777" w:rsidTr="000A1541">
        <w:tc>
          <w:tcPr>
            <w:tcW w:w="1418" w:type="dxa"/>
            <w:vAlign w:val="center"/>
          </w:tcPr>
          <w:p w14:paraId="76A341C8" w14:textId="77777777" w:rsidR="00ED66B2" w:rsidRPr="005F6A3C" w:rsidRDefault="00ED66B2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Align w:val="center"/>
          </w:tcPr>
          <w:p w14:paraId="701F97A7" w14:textId="77777777" w:rsidR="00ED66B2" w:rsidRPr="005F6A3C" w:rsidRDefault="00ED66B2" w:rsidP="003618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Obserwacja podczas zajęć, zapisy projektu</w:t>
            </w:r>
          </w:p>
        </w:tc>
        <w:tc>
          <w:tcPr>
            <w:tcW w:w="3260" w:type="dxa"/>
            <w:vAlign w:val="center"/>
          </w:tcPr>
          <w:p w14:paraId="0709E792" w14:textId="77777777" w:rsidR="00ED66B2" w:rsidRPr="005F6A3C" w:rsidRDefault="00ED66B2" w:rsidP="004B7A7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5F6A3C" w:rsidRPr="005F6A3C" w14:paraId="4CF088B6" w14:textId="77777777" w:rsidTr="000A1541">
        <w:tc>
          <w:tcPr>
            <w:tcW w:w="1418" w:type="dxa"/>
            <w:vAlign w:val="center"/>
          </w:tcPr>
          <w:p w14:paraId="45A3D786" w14:textId="77777777" w:rsidR="00ED66B2" w:rsidRPr="005F6A3C" w:rsidRDefault="00ED66B2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Align w:val="center"/>
          </w:tcPr>
          <w:p w14:paraId="39901642" w14:textId="77777777" w:rsidR="00ED66B2" w:rsidRPr="005F6A3C" w:rsidRDefault="00ED66B2" w:rsidP="003618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Obserwacja podczas zajęć, zapisy projektu</w:t>
            </w:r>
          </w:p>
        </w:tc>
        <w:tc>
          <w:tcPr>
            <w:tcW w:w="3260" w:type="dxa"/>
            <w:vAlign w:val="center"/>
          </w:tcPr>
          <w:p w14:paraId="67B2AF00" w14:textId="77777777" w:rsidR="00ED66B2" w:rsidRPr="005F6A3C" w:rsidRDefault="00ED66B2" w:rsidP="004B7A7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5F6A3C" w:rsidRPr="005F6A3C" w14:paraId="7C80A07D" w14:textId="77777777" w:rsidTr="000A1541">
        <w:tc>
          <w:tcPr>
            <w:tcW w:w="1418" w:type="dxa"/>
            <w:vAlign w:val="center"/>
          </w:tcPr>
          <w:p w14:paraId="42B995AB" w14:textId="77777777" w:rsidR="00B93989" w:rsidRPr="005F6A3C" w:rsidRDefault="00B93989" w:rsidP="001275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F6A3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Align w:val="center"/>
          </w:tcPr>
          <w:p w14:paraId="64AF9C02" w14:textId="77777777" w:rsidR="00B93989" w:rsidRPr="005F6A3C" w:rsidRDefault="009C6D9F" w:rsidP="0048579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Obserwacja podczas zajęć</w:t>
            </w:r>
            <w:r w:rsidR="00485795" w:rsidRPr="005F6A3C">
              <w:rPr>
                <w:rFonts w:ascii="Tahoma" w:hAnsi="Tahoma" w:cs="Tahoma"/>
                <w:b w:val="0"/>
                <w:sz w:val="20"/>
              </w:rPr>
              <w:t>, zapisy projektu</w:t>
            </w:r>
          </w:p>
        </w:tc>
        <w:tc>
          <w:tcPr>
            <w:tcW w:w="3260" w:type="dxa"/>
            <w:vAlign w:val="center"/>
          </w:tcPr>
          <w:p w14:paraId="4000DF3B" w14:textId="77777777" w:rsidR="00B93989" w:rsidRPr="005F6A3C" w:rsidRDefault="00C827BA" w:rsidP="004B7A7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P</w:t>
            </w:r>
            <w:r w:rsidR="00485795" w:rsidRPr="005F6A3C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</w:tr>
    </w:tbl>
    <w:p w14:paraId="6D99D53E" w14:textId="77777777" w:rsidR="00F53F75" w:rsidRPr="004B7A7F" w:rsidRDefault="00F53F75" w:rsidP="0001795B">
      <w:pPr>
        <w:pStyle w:val="Podpunkty"/>
        <w:ind w:left="0"/>
        <w:rPr>
          <w:rFonts w:ascii="Tahoma" w:hAnsi="Tahoma" w:cs="Tahoma"/>
          <w:b w:val="0"/>
          <w:sz w:val="28"/>
          <w:szCs w:val="28"/>
        </w:rPr>
      </w:pPr>
    </w:p>
    <w:p w14:paraId="419692DA" w14:textId="77777777" w:rsidR="008938C7" w:rsidRPr="005F6A3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F6A3C">
        <w:rPr>
          <w:rFonts w:ascii="Tahoma" w:hAnsi="Tahoma" w:cs="Tahoma"/>
        </w:rPr>
        <w:t xml:space="preserve">Kryteria oceny </w:t>
      </w:r>
      <w:r w:rsidR="00924053" w:rsidRPr="005F6A3C">
        <w:rPr>
          <w:rFonts w:ascii="Tahoma" w:hAnsi="Tahoma" w:cs="Tahoma"/>
        </w:rPr>
        <w:t>stopnia osiągnięcia</w:t>
      </w:r>
      <w:r w:rsidRPr="005F6A3C">
        <w:rPr>
          <w:rFonts w:ascii="Tahoma" w:hAnsi="Tahoma" w:cs="Tahoma"/>
        </w:rPr>
        <w:t xml:space="preserve"> efektów </w:t>
      </w:r>
      <w:r w:rsidR="00DD6F38" w:rsidRPr="005F6A3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268"/>
        <w:gridCol w:w="2126"/>
      </w:tblGrid>
      <w:tr w:rsidR="005F6A3C" w:rsidRPr="005F6A3C" w14:paraId="41D9F9D0" w14:textId="77777777" w:rsidTr="000B3A1D">
        <w:trPr>
          <w:trHeight w:val="397"/>
        </w:trPr>
        <w:tc>
          <w:tcPr>
            <w:tcW w:w="1135" w:type="dxa"/>
            <w:vAlign w:val="center"/>
          </w:tcPr>
          <w:p w14:paraId="488C7B41" w14:textId="77777777" w:rsidR="008938C7" w:rsidRPr="005F6A3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Efekt</w:t>
            </w:r>
          </w:p>
          <w:p w14:paraId="50614015" w14:textId="77777777" w:rsidR="008938C7" w:rsidRPr="005F6A3C" w:rsidRDefault="00DD6F38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F6A3C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DE44CCE" w14:textId="77777777" w:rsidR="008938C7" w:rsidRPr="005F6A3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Na ocenę 2</w:t>
            </w:r>
          </w:p>
          <w:p w14:paraId="7A63593E" w14:textId="77777777" w:rsidR="008938C7" w:rsidRPr="005F6A3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0639AA1" w14:textId="07F9449D" w:rsidR="008938C7" w:rsidRPr="005F6A3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Na ocenę 3</w:t>
            </w:r>
            <w:r w:rsidR="00FD311B">
              <w:rPr>
                <w:rFonts w:ascii="Tahoma" w:hAnsi="Tahoma" w:cs="Tahoma"/>
              </w:rPr>
              <w:t xml:space="preserve"> i 3.5</w:t>
            </w:r>
          </w:p>
          <w:p w14:paraId="182FFD1D" w14:textId="77777777" w:rsidR="008938C7" w:rsidRPr="005F6A3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40E0739" w14:textId="53927BAE" w:rsidR="008938C7" w:rsidRPr="005F6A3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Na ocenę 4</w:t>
            </w:r>
            <w:r w:rsidR="00FD311B">
              <w:rPr>
                <w:rFonts w:ascii="Tahoma" w:hAnsi="Tahoma" w:cs="Tahoma"/>
              </w:rPr>
              <w:t xml:space="preserve"> i 4.5</w:t>
            </w:r>
          </w:p>
          <w:p w14:paraId="2937C656" w14:textId="77777777" w:rsidR="008938C7" w:rsidRPr="005F6A3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BC0A6A9" w14:textId="77777777" w:rsidR="008938C7" w:rsidRPr="005F6A3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Na ocenę 5</w:t>
            </w:r>
          </w:p>
          <w:p w14:paraId="08C67DEF" w14:textId="77777777" w:rsidR="008938C7" w:rsidRPr="005F6A3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student potrafi</w:t>
            </w:r>
          </w:p>
        </w:tc>
      </w:tr>
      <w:tr w:rsidR="00FD311B" w:rsidRPr="005F6A3C" w14:paraId="08BA889B" w14:textId="77777777" w:rsidTr="000B3A1D">
        <w:tc>
          <w:tcPr>
            <w:tcW w:w="1135" w:type="dxa"/>
            <w:vAlign w:val="center"/>
          </w:tcPr>
          <w:p w14:paraId="62517F0C" w14:textId="77777777" w:rsidR="00FD311B" w:rsidRPr="005F6A3C" w:rsidRDefault="00FD311B" w:rsidP="00FD311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6B83CB12" w14:textId="61F817D4" w:rsidR="00FD311B" w:rsidRPr="00FD311B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FD311B">
              <w:rPr>
                <w:rFonts w:ascii="Tahoma" w:hAnsi="Tahoma" w:cs="Tahoma"/>
                <w:b w:val="0"/>
                <w:bCs/>
                <w:sz w:val="20"/>
              </w:rPr>
              <w:t>odpowiedzieć na wybrane pytania egzaminacyjne tak aby zdobyć przynajmniej 50 punktów ze 100 możliwych</w:t>
            </w:r>
          </w:p>
        </w:tc>
        <w:tc>
          <w:tcPr>
            <w:tcW w:w="2126" w:type="dxa"/>
            <w:vAlign w:val="center"/>
          </w:tcPr>
          <w:p w14:paraId="3A1257F7" w14:textId="42D005F8" w:rsidR="00FD311B" w:rsidRPr="00FD311B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FD311B">
              <w:rPr>
                <w:rFonts w:ascii="Tahoma" w:hAnsi="Tahoma" w:cs="Tahoma"/>
                <w:b w:val="0"/>
                <w:bCs/>
                <w:sz w:val="20"/>
              </w:rPr>
              <w:t>odpowiedzieć na wybrane pytania egzaminacyjne tak aby zdobyć 50-69 punktów ze 100 możliwych</w:t>
            </w:r>
          </w:p>
        </w:tc>
        <w:tc>
          <w:tcPr>
            <w:tcW w:w="2268" w:type="dxa"/>
            <w:vAlign w:val="center"/>
          </w:tcPr>
          <w:p w14:paraId="6CC58442" w14:textId="70B8A85B" w:rsidR="00FD311B" w:rsidRPr="00FD311B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FD311B">
              <w:rPr>
                <w:rFonts w:ascii="Tahoma" w:hAnsi="Tahoma" w:cs="Tahoma"/>
                <w:b w:val="0"/>
                <w:bCs/>
                <w:sz w:val="20"/>
              </w:rPr>
              <w:t>odpowiedzieć na wybrane pytania egzaminacyjne tak aby zdobyć 70-89 punktów ze 100 możliwych</w:t>
            </w:r>
          </w:p>
        </w:tc>
        <w:tc>
          <w:tcPr>
            <w:tcW w:w="2126" w:type="dxa"/>
            <w:vAlign w:val="center"/>
          </w:tcPr>
          <w:p w14:paraId="706FB689" w14:textId="4DACF7B6" w:rsidR="00FD311B" w:rsidRPr="00FD311B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FD311B">
              <w:rPr>
                <w:rFonts w:ascii="Tahoma" w:hAnsi="Tahoma" w:cs="Tahoma"/>
                <w:b w:val="0"/>
                <w:bCs/>
                <w:sz w:val="20"/>
              </w:rPr>
              <w:t>odpowiedzieć na wybrane pytania egzaminacyjne tak aby zdobyć przynajmniej 90 punktów ze 100 możliwych</w:t>
            </w:r>
          </w:p>
        </w:tc>
      </w:tr>
      <w:tr w:rsidR="00FD311B" w:rsidRPr="005F6A3C" w14:paraId="2A7D3454" w14:textId="77777777" w:rsidTr="000B3A1D">
        <w:tc>
          <w:tcPr>
            <w:tcW w:w="1135" w:type="dxa"/>
            <w:vAlign w:val="center"/>
          </w:tcPr>
          <w:p w14:paraId="771745E6" w14:textId="77777777" w:rsidR="00FD311B" w:rsidRPr="005F6A3C" w:rsidRDefault="00FD311B" w:rsidP="00FD311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52E16D1C" w14:textId="55901BDF" w:rsidR="00FD311B" w:rsidRPr="005F6A3C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5B28">
              <w:rPr>
                <w:rFonts w:ascii="Tahoma" w:hAnsi="Tahoma" w:cs="Tahoma"/>
                <w:b w:val="0"/>
                <w:bCs/>
                <w:sz w:val="20"/>
              </w:rPr>
              <w:t>odpowiedzieć na wybrane pytania egzaminacyjne tak aby zdobyć przynajmniej 50 punktów ze 100 możliwych</w:t>
            </w:r>
          </w:p>
        </w:tc>
        <w:tc>
          <w:tcPr>
            <w:tcW w:w="2126" w:type="dxa"/>
            <w:vAlign w:val="center"/>
          </w:tcPr>
          <w:p w14:paraId="2D239C05" w14:textId="1316E522" w:rsidR="00FD311B" w:rsidRPr="00FD311B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5B28">
              <w:rPr>
                <w:rFonts w:ascii="Tahoma" w:hAnsi="Tahoma" w:cs="Tahoma"/>
                <w:b w:val="0"/>
                <w:bCs/>
                <w:sz w:val="20"/>
              </w:rPr>
              <w:t>odpowiedzieć na wybrane pytania egzaminacyjne tak aby zdobyć 50-69 punktów ze 100 możliwych</w:t>
            </w:r>
          </w:p>
        </w:tc>
        <w:tc>
          <w:tcPr>
            <w:tcW w:w="2268" w:type="dxa"/>
            <w:vAlign w:val="center"/>
          </w:tcPr>
          <w:p w14:paraId="4A254548" w14:textId="797E31C3" w:rsidR="00FD311B" w:rsidRPr="00FD311B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5B28">
              <w:rPr>
                <w:rFonts w:ascii="Tahoma" w:hAnsi="Tahoma" w:cs="Tahoma"/>
                <w:b w:val="0"/>
                <w:bCs/>
                <w:sz w:val="20"/>
              </w:rPr>
              <w:t>odpowiedzieć na wybrane pytania egzaminacyjne tak aby zdobyć 70-89 punktów ze 100 możliwych</w:t>
            </w:r>
          </w:p>
        </w:tc>
        <w:tc>
          <w:tcPr>
            <w:tcW w:w="2126" w:type="dxa"/>
            <w:vAlign w:val="center"/>
          </w:tcPr>
          <w:p w14:paraId="12DFB05A" w14:textId="3039C97F" w:rsidR="00FD311B" w:rsidRPr="00FD311B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5B28">
              <w:rPr>
                <w:rFonts w:ascii="Tahoma" w:hAnsi="Tahoma" w:cs="Tahoma"/>
                <w:b w:val="0"/>
                <w:bCs/>
                <w:sz w:val="20"/>
              </w:rPr>
              <w:t>odpowiedzieć na wybrane pytania egzaminacyjne tak aby zdobyć przynajmniej 90 punktów ze 100 możliwych</w:t>
            </w:r>
          </w:p>
        </w:tc>
      </w:tr>
      <w:tr w:rsidR="00FD311B" w:rsidRPr="005F6A3C" w14:paraId="17D8D618" w14:textId="77777777" w:rsidTr="000B3A1D">
        <w:tc>
          <w:tcPr>
            <w:tcW w:w="1135" w:type="dxa"/>
            <w:vAlign w:val="center"/>
          </w:tcPr>
          <w:p w14:paraId="204D46DF" w14:textId="77777777" w:rsidR="00FD311B" w:rsidRPr="005F6A3C" w:rsidRDefault="00FD311B" w:rsidP="00FD311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FA49002" w14:textId="77777777" w:rsidR="00FD311B" w:rsidRPr="005F6A3C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wykonać analizy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 pozwalające na identyfikację źró</w:t>
            </w:r>
            <w:r>
              <w:rPr>
                <w:rFonts w:ascii="Tahoma" w:hAnsi="Tahoma" w:cs="Tahoma"/>
                <w:b w:val="0"/>
                <w:sz w:val="20"/>
              </w:rPr>
              <w:t>deł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 i barier konkurencyjności organizacji</w:t>
            </w:r>
          </w:p>
        </w:tc>
        <w:tc>
          <w:tcPr>
            <w:tcW w:w="2126" w:type="dxa"/>
            <w:vAlign w:val="center"/>
          </w:tcPr>
          <w:p w14:paraId="77358300" w14:textId="77777777" w:rsidR="00FD311B" w:rsidRPr="005F6A3C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wykonać analizę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 pozwalając</w:t>
            </w:r>
            <w:r>
              <w:rPr>
                <w:rFonts w:ascii="Tahoma" w:hAnsi="Tahoma" w:cs="Tahoma"/>
                <w:b w:val="0"/>
                <w:sz w:val="20"/>
              </w:rPr>
              <w:t>ą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 na identyfikację źró</w:t>
            </w:r>
            <w:r>
              <w:rPr>
                <w:rFonts w:ascii="Tahoma" w:hAnsi="Tahoma" w:cs="Tahoma"/>
                <w:b w:val="0"/>
                <w:sz w:val="20"/>
              </w:rPr>
              <w:t>deł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 i barier konkurencyjności organizacji</w:t>
            </w:r>
            <w:r>
              <w:rPr>
                <w:rFonts w:ascii="Tahoma" w:hAnsi="Tahoma" w:cs="Tahoma"/>
                <w:b w:val="0"/>
                <w:sz w:val="20"/>
              </w:rPr>
              <w:t>, w minimalnym stopniu</w:t>
            </w:r>
          </w:p>
        </w:tc>
        <w:tc>
          <w:tcPr>
            <w:tcW w:w="2268" w:type="dxa"/>
            <w:vAlign w:val="center"/>
          </w:tcPr>
          <w:p w14:paraId="5AEF94E1" w14:textId="742DA4AC" w:rsidR="00FD311B" w:rsidRPr="005F6A3C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wykonać analizę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 pozwalając</w:t>
            </w:r>
            <w:r>
              <w:rPr>
                <w:rFonts w:ascii="Tahoma" w:hAnsi="Tahoma" w:cs="Tahoma"/>
                <w:b w:val="0"/>
                <w:sz w:val="20"/>
              </w:rPr>
              <w:t>ą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 na identyfikację źró</w:t>
            </w:r>
            <w:r>
              <w:rPr>
                <w:rFonts w:ascii="Tahoma" w:hAnsi="Tahoma" w:cs="Tahoma"/>
                <w:b w:val="0"/>
                <w:sz w:val="20"/>
              </w:rPr>
              <w:t>deł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 i barier konkurencyjności organizacji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F6A3C">
              <w:rPr>
                <w:rFonts w:ascii="Tahoma" w:hAnsi="Tahoma" w:cs="Tahoma"/>
                <w:b w:val="0"/>
                <w:sz w:val="20"/>
              </w:rPr>
              <w:t>wykorzystuje jednak ograniczoną argumentację</w:t>
            </w:r>
          </w:p>
        </w:tc>
        <w:tc>
          <w:tcPr>
            <w:tcW w:w="2126" w:type="dxa"/>
            <w:vAlign w:val="center"/>
          </w:tcPr>
          <w:p w14:paraId="342F5B93" w14:textId="77777777" w:rsidR="00FD311B" w:rsidRPr="005F6A3C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wykonać analizę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 pozwalając</w:t>
            </w:r>
            <w:r>
              <w:rPr>
                <w:rFonts w:ascii="Tahoma" w:hAnsi="Tahoma" w:cs="Tahoma"/>
                <w:b w:val="0"/>
                <w:sz w:val="20"/>
              </w:rPr>
              <w:t>ą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 na identyfikację źró</w:t>
            </w:r>
            <w:r>
              <w:rPr>
                <w:rFonts w:ascii="Tahoma" w:hAnsi="Tahoma" w:cs="Tahoma"/>
                <w:b w:val="0"/>
                <w:sz w:val="20"/>
              </w:rPr>
              <w:t>deł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 i barier konkurencyjności organizacji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F6A3C">
              <w:rPr>
                <w:rFonts w:ascii="Tahoma" w:hAnsi="Tahoma" w:cs="Tahoma"/>
                <w:b w:val="0"/>
                <w:sz w:val="20"/>
              </w:rPr>
              <w:t>wykorzystując pełną argumentację</w:t>
            </w:r>
          </w:p>
        </w:tc>
      </w:tr>
      <w:tr w:rsidR="00FD311B" w:rsidRPr="005F6A3C" w14:paraId="3020E865" w14:textId="77777777" w:rsidTr="000B3A1D">
        <w:tc>
          <w:tcPr>
            <w:tcW w:w="1135" w:type="dxa"/>
            <w:vAlign w:val="center"/>
          </w:tcPr>
          <w:p w14:paraId="749A1954" w14:textId="77777777" w:rsidR="00FD311B" w:rsidRPr="005F6A3C" w:rsidRDefault="00FD311B" w:rsidP="00FD311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56CA97B6" w14:textId="16134F73" w:rsidR="00FD311B" w:rsidRPr="005F6A3C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72786">
              <w:rPr>
                <w:rFonts w:ascii="Tahoma" w:hAnsi="Tahoma" w:cs="Tahoma"/>
                <w:b w:val="0"/>
                <w:sz w:val="20"/>
              </w:rPr>
              <w:t>planować działania organizacji</w:t>
            </w:r>
          </w:p>
        </w:tc>
        <w:tc>
          <w:tcPr>
            <w:tcW w:w="2126" w:type="dxa"/>
            <w:vAlign w:val="center"/>
          </w:tcPr>
          <w:p w14:paraId="352B060C" w14:textId="7DDBB714" w:rsidR="00FD311B" w:rsidRPr="005F6A3C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72786">
              <w:rPr>
                <w:rFonts w:ascii="Tahoma" w:hAnsi="Tahoma" w:cs="Tahoma"/>
                <w:b w:val="0"/>
                <w:sz w:val="20"/>
              </w:rPr>
              <w:t>planować działania organizacji</w:t>
            </w:r>
            <w:r>
              <w:rPr>
                <w:rFonts w:ascii="Tahoma" w:hAnsi="Tahoma" w:cs="Tahoma"/>
                <w:b w:val="0"/>
                <w:sz w:val="20"/>
              </w:rPr>
              <w:t xml:space="preserve"> w minimalnym stopniu</w:t>
            </w:r>
          </w:p>
        </w:tc>
        <w:tc>
          <w:tcPr>
            <w:tcW w:w="2268" w:type="dxa"/>
            <w:vAlign w:val="center"/>
          </w:tcPr>
          <w:p w14:paraId="4E93C789" w14:textId="6206EC83" w:rsidR="00FD311B" w:rsidRPr="005F6A3C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72786">
              <w:rPr>
                <w:rFonts w:ascii="Tahoma" w:hAnsi="Tahoma" w:cs="Tahoma"/>
                <w:b w:val="0"/>
                <w:sz w:val="20"/>
              </w:rPr>
              <w:t>planować działania organizacji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F6A3C">
              <w:rPr>
                <w:rFonts w:ascii="Tahoma" w:hAnsi="Tahoma" w:cs="Tahoma"/>
                <w:b w:val="0"/>
                <w:sz w:val="20"/>
              </w:rPr>
              <w:t>wykorzystuje jednak ograniczoną argumentację</w:t>
            </w:r>
          </w:p>
        </w:tc>
        <w:tc>
          <w:tcPr>
            <w:tcW w:w="2126" w:type="dxa"/>
            <w:vAlign w:val="center"/>
          </w:tcPr>
          <w:p w14:paraId="165AB00F" w14:textId="3EAC4750" w:rsidR="00FD311B" w:rsidRPr="005F6A3C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72786">
              <w:rPr>
                <w:rFonts w:ascii="Tahoma" w:hAnsi="Tahoma" w:cs="Tahoma"/>
                <w:b w:val="0"/>
                <w:sz w:val="20"/>
              </w:rPr>
              <w:t>planować działania organizacji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F6A3C">
              <w:rPr>
                <w:rFonts w:ascii="Tahoma" w:hAnsi="Tahoma" w:cs="Tahoma"/>
                <w:b w:val="0"/>
                <w:sz w:val="20"/>
              </w:rPr>
              <w:t>wykorzystując pełną argumentację</w:t>
            </w:r>
          </w:p>
        </w:tc>
      </w:tr>
      <w:tr w:rsidR="00FD311B" w:rsidRPr="005F6A3C" w14:paraId="780E2D11" w14:textId="77777777" w:rsidTr="000B3A1D">
        <w:tc>
          <w:tcPr>
            <w:tcW w:w="1135" w:type="dxa"/>
            <w:vAlign w:val="center"/>
          </w:tcPr>
          <w:p w14:paraId="79804653" w14:textId="77777777" w:rsidR="00FD311B" w:rsidRPr="005F6A3C" w:rsidRDefault="00FD311B" w:rsidP="00FD311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F6A3C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4916E3F9" w14:textId="77777777" w:rsidR="00FD311B" w:rsidRPr="005F6A3C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nie podejmuje się oceny wypracowanych rozwiązań</w:t>
            </w:r>
          </w:p>
        </w:tc>
        <w:tc>
          <w:tcPr>
            <w:tcW w:w="2126" w:type="dxa"/>
            <w:vAlign w:val="center"/>
          </w:tcPr>
          <w:p w14:paraId="0E34B12F" w14:textId="77777777" w:rsidR="00FD311B" w:rsidRPr="005F6A3C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podejmuje się oceny proponowanych rozwiązań</w:t>
            </w:r>
            <w:r>
              <w:rPr>
                <w:rFonts w:ascii="Tahoma" w:hAnsi="Tahoma" w:cs="Tahoma"/>
                <w:b w:val="0"/>
                <w:sz w:val="20"/>
              </w:rPr>
              <w:t xml:space="preserve"> w minimalnym stopniu</w:t>
            </w:r>
          </w:p>
        </w:tc>
        <w:tc>
          <w:tcPr>
            <w:tcW w:w="2268" w:type="dxa"/>
            <w:vAlign w:val="center"/>
          </w:tcPr>
          <w:p w14:paraId="167E16DE" w14:textId="7238AD37" w:rsidR="00FD311B" w:rsidRPr="005F6A3C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chętnie podejmuje się interpretacji uzyskanych rozwiązań, wykorzystuje jednak ograniczoną argumentację</w:t>
            </w:r>
          </w:p>
        </w:tc>
        <w:tc>
          <w:tcPr>
            <w:tcW w:w="2126" w:type="dxa"/>
            <w:vAlign w:val="center"/>
          </w:tcPr>
          <w:p w14:paraId="7E3FFE5D" w14:textId="77777777" w:rsidR="00FD311B" w:rsidRPr="005F6A3C" w:rsidRDefault="00FD311B" w:rsidP="00FD31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F6A3C">
              <w:rPr>
                <w:rFonts w:ascii="Tahoma" w:hAnsi="Tahoma" w:cs="Tahoma"/>
                <w:b w:val="0"/>
                <w:sz w:val="20"/>
              </w:rPr>
              <w:t>chętnie podejmuje się interpretacji uzyskanych rozwiązań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5F6A3C">
              <w:rPr>
                <w:rFonts w:ascii="Tahoma" w:hAnsi="Tahoma" w:cs="Tahoma"/>
                <w:b w:val="0"/>
                <w:sz w:val="20"/>
              </w:rPr>
              <w:t xml:space="preserve"> wykorzystując pełną argumentację</w:t>
            </w:r>
          </w:p>
        </w:tc>
      </w:tr>
    </w:tbl>
    <w:p w14:paraId="52E3EBF9" w14:textId="4E0BBC78"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34A1A51" w14:textId="50BA613D" w:rsidR="00B9265F" w:rsidRDefault="00B9265F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93150BB" w14:textId="13F2DB2C" w:rsidR="00066289" w:rsidRDefault="00066289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6CED42A" w14:textId="27AE3D67" w:rsidR="00066289" w:rsidRDefault="00066289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27672B4" w14:textId="77777777" w:rsidR="00066289" w:rsidRDefault="00066289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CE0809C" w14:textId="77777777" w:rsidR="008938C7" w:rsidRPr="005F6A3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F6A3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F6A3C" w:rsidRPr="005F6A3C" w14:paraId="2B497A3B" w14:textId="77777777" w:rsidTr="00897980">
        <w:tc>
          <w:tcPr>
            <w:tcW w:w="9778" w:type="dxa"/>
          </w:tcPr>
          <w:p w14:paraId="1BB28949" w14:textId="77777777" w:rsidR="00D8103A" w:rsidRPr="005F6A3C" w:rsidRDefault="00D8103A" w:rsidP="0089798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6A3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F6A3C" w:rsidRPr="00277BC9" w14:paraId="698062F0" w14:textId="77777777" w:rsidTr="00897980">
        <w:tc>
          <w:tcPr>
            <w:tcW w:w="9778" w:type="dxa"/>
            <w:vAlign w:val="center"/>
          </w:tcPr>
          <w:p w14:paraId="3CE2F290" w14:textId="77777777" w:rsidR="00D8103A" w:rsidRPr="005F6A3C" w:rsidRDefault="00D8103A" w:rsidP="0089798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 xml:space="preserve">R. Grant, </w:t>
            </w:r>
            <w:r w:rsidRPr="005F6A3C">
              <w:rPr>
                <w:rFonts w:ascii="Tahoma" w:hAnsi="Tahoma" w:cs="Tahoma"/>
                <w:b w:val="0"/>
                <w:i/>
                <w:sz w:val="20"/>
                <w:lang w:val="en-US"/>
              </w:rPr>
              <w:t>Contemporary Strategic Management</w:t>
            </w: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, 6</w:t>
            </w:r>
            <w:r w:rsidRPr="005F6A3C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Blackwell Publishing, 2014.</w:t>
            </w:r>
            <w:r w:rsidRPr="005F6A3C">
              <w:rPr>
                <w:rStyle w:val="apple-converted-space"/>
                <w:rFonts w:ascii="Tahoma" w:hAnsi="Tahoma" w:cs="Tahoma"/>
                <w:b w:val="0"/>
                <w:sz w:val="20"/>
                <w:lang w:val="en-US"/>
              </w:rPr>
              <w:t> </w:t>
            </w:r>
          </w:p>
        </w:tc>
      </w:tr>
      <w:tr w:rsidR="005F6A3C" w:rsidRPr="005F6A3C" w14:paraId="7C631EBF" w14:textId="77777777" w:rsidTr="00897980">
        <w:tc>
          <w:tcPr>
            <w:tcW w:w="9778" w:type="dxa"/>
            <w:vAlign w:val="center"/>
          </w:tcPr>
          <w:p w14:paraId="7D608F37" w14:textId="77777777" w:rsidR="00D8103A" w:rsidRPr="005F6A3C" w:rsidRDefault="00D8103A" w:rsidP="0089798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 xml:space="preserve">J. A. Pearce II and R. B. Robinson Jr, </w:t>
            </w:r>
            <w:r w:rsidRPr="005F6A3C">
              <w:rPr>
                <w:rFonts w:ascii="Tahoma" w:hAnsi="Tahoma" w:cs="Tahoma"/>
                <w:b w:val="0"/>
                <w:i/>
                <w:sz w:val="20"/>
                <w:lang w:val="en-US"/>
              </w:rPr>
              <w:t>Strategic Management: Formulation, Implementation, and Control</w:t>
            </w: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. 12</w:t>
            </w:r>
            <w:r w:rsidRPr="005F6A3C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 (</w:t>
            </w:r>
            <w:proofErr w:type="spellStart"/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 xml:space="preserve"> p</w:t>
            </w:r>
            <w:r w:rsidRPr="005F6A3C">
              <w:rPr>
                <w:rFonts w:ascii="Tahoma" w:hAnsi="Tahoma" w:cs="Tahoma"/>
                <w:b w:val="0"/>
                <w:sz w:val="20"/>
                <w:lang w:val="en-GB"/>
              </w:rPr>
              <w:t>óź</w:t>
            </w: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niejsza), Boston: McGraw-Hill International Edition, 2011.</w:t>
            </w:r>
          </w:p>
        </w:tc>
      </w:tr>
      <w:tr w:rsidR="005F6A3C" w:rsidRPr="005F6A3C" w14:paraId="606FFC9E" w14:textId="77777777" w:rsidTr="00897980">
        <w:tc>
          <w:tcPr>
            <w:tcW w:w="9778" w:type="dxa"/>
            <w:vAlign w:val="center"/>
          </w:tcPr>
          <w:p w14:paraId="019F89A4" w14:textId="77777777" w:rsidR="00D8103A" w:rsidRPr="005F6A3C" w:rsidRDefault="00D8103A" w:rsidP="0089798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 xml:space="preserve">R. Kaplan and D. Norton, </w:t>
            </w:r>
            <w:r w:rsidRPr="005F6A3C">
              <w:rPr>
                <w:rFonts w:ascii="Tahoma" w:hAnsi="Tahoma" w:cs="Tahoma"/>
                <w:b w:val="0"/>
                <w:i/>
                <w:sz w:val="20"/>
                <w:lang w:val="en-US"/>
              </w:rPr>
              <w:t>Balanced Scorecard: Translating strategy into action</w:t>
            </w: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. Boston: Harvard Business School Press, 1996.</w:t>
            </w:r>
          </w:p>
        </w:tc>
      </w:tr>
      <w:tr w:rsidR="005F6A3C" w:rsidRPr="00277BC9" w14:paraId="4E7D2FDA" w14:textId="77777777" w:rsidTr="00897980">
        <w:tc>
          <w:tcPr>
            <w:tcW w:w="9778" w:type="dxa"/>
            <w:vAlign w:val="center"/>
          </w:tcPr>
          <w:p w14:paraId="433B2166" w14:textId="77777777" w:rsidR="00D8103A" w:rsidRPr="005F6A3C" w:rsidRDefault="00D8103A" w:rsidP="0089798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 xml:space="preserve">R. Abrams, </w:t>
            </w:r>
            <w:r w:rsidRPr="005F6A3C">
              <w:rPr>
                <w:rFonts w:ascii="Tahoma" w:hAnsi="Tahoma" w:cs="Tahoma"/>
                <w:b w:val="0"/>
                <w:i/>
                <w:sz w:val="20"/>
                <w:lang w:val="en-US"/>
              </w:rPr>
              <w:t>Business Plan: Secrets and Strategies</w:t>
            </w: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, 4</w:t>
            </w:r>
            <w:r w:rsidRPr="005F6A3C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The Planning Shop, 2003.</w:t>
            </w:r>
          </w:p>
        </w:tc>
      </w:tr>
    </w:tbl>
    <w:p w14:paraId="5C0FC362" w14:textId="77777777" w:rsidR="00D8103A" w:rsidRPr="005F6A3C" w:rsidRDefault="00D8103A" w:rsidP="00D8103A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F6A3C" w:rsidRPr="005F6A3C" w14:paraId="7743AD3F" w14:textId="77777777" w:rsidTr="00897980">
        <w:tc>
          <w:tcPr>
            <w:tcW w:w="9778" w:type="dxa"/>
          </w:tcPr>
          <w:p w14:paraId="63C77E43" w14:textId="77777777" w:rsidR="00D8103A" w:rsidRPr="005F6A3C" w:rsidRDefault="00D8103A" w:rsidP="0089798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5F6A3C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5F6A3C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5F6A3C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5F6A3C" w:rsidRPr="00277BC9" w14:paraId="76321695" w14:textId="77777777" w:rsidTr="00897980">
        <w:tc>
          <w:tcPr>
            <w:tcW w:w="9778" w:type="dxa"/>
            <w:vAlign w:val="center"/>
          </w:tcPr>
          <w:p w14:paraId="7A5A5314" w14:textId="77777777" w:rsidR="00D8103A" w:rsidRPr="005F6A3C" w:rsidRDefault="00D8103A" w:rsidP="0089798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 xml:space="preserve">R. W. Griffin and M. W. </w:t>
            </w:r>
            <w:proofErr w:type="spellStart"/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Pustay</w:t>
            </w:r>
            <w:proofErr w:type="spellEnd"/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5F6A3C">
              <w:rPr>
                <w:rFonts w:ascii="Tahoma" w:hAnsi="Tahoma" w:cs="Tahoma"/>
                <w:b w:val="0"/>
                <w:i/>
                <w:sz w:val="20"/>
                <w:lang w:val="en-US"/>
              </w:rPr>
              <w:t>International Business: A Managerial Perspective</w:t>
            </w: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, 5</w:t>
            </w:r>
            <w:r w:rsidRPr="005F6A3C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 (</w:t>
            </w:r>
            <w:proofErr w:type="spellStart"/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późniejsza</w:t>
            </w:r>
            <w:proofErr w:type="spellEnd"/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), Prentice Hall International.</w:t>
            </w:r>
          </w:p>
        </w:tc>
      </w:tr>
      <w:tr w:rsidR="005F6A3C" w:rsidRPr="00277BC9" w14:paraId="62D68837" w14:textId="77777777" w:rsidTr="00897980">
        <w:tc>
          <w:tcPr>
            <w:tcW w:w="9778" w:type="dxa"/>
            <w:vAlign w:val="center"/>
          </w:tcPr>
          <w:p w14:paraId="7A9936C1" w14:textId="77777777" w:rsidR="00D8103A" w:rsidRPr="005F6A3C" w:rsidRDefault="00D8103A" w:rsidP="0089798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 xml:space="preserve">W. G. Nickels and J. M. McHugh, </w:t>
            </w:r>
            <w:r w:rsidRPr="005F6A3C">
              <w:rPr>
                <w:rFonts w:ascii="Tahoma" w:hAnsi="Tahoma" w:cs="Tahoma"/>
                <w:b w:val="0"/>
                <w:i/>
                <w:sz w:val="20"/>
                <w:lang w:val="en-US"/>
              </w:rPr>
              <w:t>Understanding Business</w:t>
            </w: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, Boston: McGraw-Hill Irwin, 2005.</w:t>
            </w:r>
          </w:p>
        </w:tc>
      </w:tr>
      <w:tr w:rsidR="005F6A3C" w:rsidRPr="00277BC9" w14:paraId="0C233E68" w14:textId="77777777" w:rsidTr="00897980">
        <w:tc>
          <w:tcPr>
            <w:tcW w:w="9778" w:type="dxa"/>
            <w:vAlign w:val="center"/>
          </w:tcPr>
          <w:p w14:paraId="5B349ACB" w14:textId="77777777" w:rsidR="00D8103A" w:rsidRPr="005F6A3C" w:rsidRDefault="00D8103A" w:rsidP="0089798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N. Slack, S. Chambers, and R. Johnston</w:t>
            </w:r>
            <w:r w:rsidRPr="005F6A3C">
              <w:rPr>
                <w:rFonts w:ascii="Tahoma" w:hAnsi="Tahoma" w:cs="Tahoma"/>
                <w:b w:val="0"/>
                <w:i/>
                <w:sz w:val="20"/>
                <w:lang w:val="en-US"/>
              </w:rPr>
              <w:t>, Operations Management</w:t>
            </w: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, 6</w:t>
            </w:r>
            <w:r w:rsidRPr="005F6A3C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 (</w:t>
            </w:r>
            <w:proofErr w:type="spellStart"/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późniejsza</w:t>
            </w:r>
            <w:proofErr w:type="spellEnd"/>
            <w:r w:rsidRPr="005F6A3C">
              <w:rPr>
                <w:rFonts w:ascii="Tahoma" w:hAnsi="Tahoma" w:cs="Tahoma"/>
                <w:b w:val="0"/>
                <w:sz w:val="20"/>
                <w:lang w:val="en-US"/>
              </w:rPr>
              <w:t>), Prentice Hall, 2010.</w:t>
            </w:r>
          </w:p>
        </w:tc>
      </w:tr>
      <w:tr w:rsidR="00D8103A" w:rsidRPr="005F6A3C" w14:paraId="1B0D03FC" w14:textId="77777777" w:rsidTr="00897980">
        <w:tc>
          <w:tcPr>
            <w:tcW w:w="9778" w:type="dxa"/>
            <w:vAlign w:val="center"/>
          </w:tcPr>
          <w:p w14:paraId="3F1DDB65" w14:textId="77777777" w:rsidR="00D8103A" w:rsidRPr="005F6A3C" w:rsidRDefault="00277BC9" w:rsidP="0089798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hyperlink r:id="rId9" w:history="1">
              <w:r w:rsidR="00D8103A" w:rsidRPr="005F6A3C">
                <w:rPr>
                  <w:rFonts w:ascii="Tahoma" w:hAnsi="Tahoma" w:cs="Tahoma"/>
                  <w:b w:val="0"/>
                  <w:sz w:val="20"/>
                  <w:lang w:val="en-US"/>
                </w:rPr>
                <w:t>http://hbr.org/</w:t>
              </w:r>
            </w:hyperlink>
          </w:p>
          <w:p w14:paraId="777693B2" w14:textId="77777777" w:rsidR="00820680" w:rsidRPr="005F6A3C" w:rsidRDefault="00820680" w:rsidP="0089798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11193B3B" w14:textId="77777777" w:rsidR="00FA5FD5" w:rsidRPr="005F6A3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D9CEEB" w14:textId="604CA1E5" w:rsidR="006863F4" w:rsidRPr="00066289" w:rsidRDefault="008938C7" w:rsidP="006863F4">
      <w:pPr>
        <w:pStyle w:val="Punktygwne"/>
        <w:numPr>
          <w:ilvl w:val="0"/>
          <w:numId w:val="25"/>
        </w:numPr>
        <w:spacing w:before="0" w:after="0"/>
        <w:jc w:val="both"/>
        <w:rPr>
          <w:rFonts w:ascii="Tahoma" w:hAnsi="Tahoma" w:cs="Tahoma"/>
        </w:rPr>
      </w:pPr>
      <w:r w:rsidRPr="005F6A3C">
        <w:rPr>
          <w:rFonts w:ascii="Tahoma" w:hAnsi="Tahoma" w:cs="Tahoma"/>
        </w:rPr>
        <w:t>Nakład pracy studenta - bilans punktów ECTS</w:t>
      </w:r>
    </w:p>
    <w:p w14:paraId="73E3D0BB" w14:textId="77777777" w:rsidR="007C068F" w:rsidRPr="005F6A3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5F6A3C" w:rsidRPr="005F6A3C" w14:paraId="109AE279" w14:textId="77777777" w:rsidTr="00115EC7">
        <w:trPr>
          <w:cantSplit/>
          <w:trHeight w:val="578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CB7B17" w14:textId="77777777" w:rsidR="00CD09D1" w:rsidRPr="005F6A3C" w:rsidRDefault="00CD09D1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F6A3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3DDD39" w14:textId="77777777" w:rsidR="0040031D" w:rsidRPr="005F6A3C" w:rsidRDefault="0040031D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25CB291" w14:textId="77777777" w:rsidR="00CD09D1" w:rsidRPr="005F6A3C" w:rsidRDefault="00CD09D1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F6A3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193B3CDE" w14:textId="77777777" w:rsidR="00CD09D1" w:rsidRPr="005F6A3C" w:rsidRDefault="00CD09D1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F6A3C" w:rsidRPr="005F6A3C" w14:paraId="7086F258" w14:textId="77777777" w:rsidTr="00A277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FCEC" w14:textId="77777777" w:rsidR="00CD09D1" w:rsidRPr="005F6A3C" w:rsidRDefault="00CD09D1" w:rsidP="00885A3D">
            <w:pPr>
              <w:pStyle w:val="Default"/>
              <w:rPr>
                <w:color w:val="auto"/>
                <w:sz w:val="20"/>
                <w:szCs w:val="20"/>
              </w:rPr>
            </w:pPr>
            <w:r w:rsidRPr="005F6A3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5F6A3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5F6A3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AFB9" w14:textId="77777777" w:rsidR="00CD09D1" w:rsidRPr="005F6A3C" w:rsidRDefault="00CD09D1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F6A3C">
              <w:rPr>
                <w:color w:val="auto"/>
                <w:sz w:val="20"/>
                <w:szCs w:val="20"/>
              </w:rPr>
              <w:t>16h</w:t>
            </w:r>
          </w:p>
        </w:tc>
      </w:tr>
      <w:tr w:rsidR="005F6A3C" w:rsidRPr="005F6A3C" w14:paraId="26BE2DED" w14:textId="77777777" w:rsidTr="00FB0C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C0545" w14:textId="77777777" w:rsidR="00CD09D1" w:rsidRPr="005F6A3C" w:rsidRDefault="00CD09D1" w:rsidP="00E60DAE">
            <w:pPr>
              <w:pStyle w:val="Default"/>
              <w:rPr>
                <w:color w:val="auto"/>
                <w:sz w:val="20"/>
                <w:szCs w:val="20"/>
              </w:rPr>
            </w:pPr>
            <w:r w:rsidRPr="005F6A3C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DFBD" w14:textId="77777777" w:rsidR="00CD09D1" w:rsidRPr="005F6A3C" w:rsidRDefault="00CD09D1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F6A3C">
              <w:rPr>
                <w:color w:val="auto"/>
                <w:sz w:val="20"/>
                <w:szCs w:val="20"/>
              </w:rPr>
              <w:t>6h</w:t>
            </w:r>
          </w:p>
        </w:tc>
      </w:tr>
      <w:tr w:rsidR="005F6A3C" w:rsidRPr="005F6A3C" w14:paraId="0E3D94D8" w14:textId="77777777" w:rsidTr="00ED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B5E3" w14:textId="77777777" w:rsidR="00CD09D1" w:rsidRPr="005F6A3C" w:rsidRDefault="00CD09D1" w:rsidP="00E60DA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F6A3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2A8AC" w14:textId="77777777" w:rsidR="00CD09D1" w:rsidRPr="005F6A3C" w:rsidRDefault="00CD09D1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F6A3C">
              <w:rPr>
                <w:color w:val="auto"/>
                <w:sz w:val="20"/>
                <w:szCs w:val="20"/>
              </w:rPr>
              <w:t>2h</w:t>
            </w:r>
          </w:p>
        </w:tc>
      </w:tr>
      <w:tr w:rsidR="005F6A3C" w:rsidRPr="005F6A3C" w14:paraId="0FC9E895" w14:textId="77777777" w:rsidTr="007A0A1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3EB72" w14:textId="77777777" w:rsidR="00CD09D1" w:rsidRPr="005F6A3C" w:rsidRDefault="00CD09D1" w:rsidP="00E60DAE">
            <w:pPr>
              <w:pStyle w:val="Default"/>
              <w:rPr>
                <w:color w:val="auto"/>
                <w:sz w:val="20"/>
                <w:szCs w:val="20"/>
              </w:rPr>
            </w:pPr>
            <w:r w:rsidRPr="005F6A3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C7178" w14:textId="77777777" w:rsidR="00CD09D1" w:rsidRPr="005F6A3C" w:rsidRDefault="00CD09D1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F6A3C">
              <w:rPr>
                <w:color w:val="auto"/>
                <w:sz w:val="20"/>
                <w:szCs w:val="20"/>
              </w:rPr>
              <w:t>26h</w:t>
            </w:r>
          </w:p>
        </w:tc>
      </w:tr>
      <w:tr w:rsidR="005F6A3C" w:rsidRPr="005F6A3C" w14:paraId="41F41065" w14:textId="77777777" w:rsidTr="00D3579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4364" w14:textId="77777777" w:rsidR="00CD09D1" w:rsidRPr="005F6A3C" w:rsidRDefault="00CD09D1" w:rsidP="00885A3D">
            <w:pPr>
              <w:pStyle w:val="Default"/>
              <w:rPr>
                <w:color w:val="auto"/>
                <w:sz w:val="20"/>
                <w:szCs w:val="20"/>
              </w:rPr>
            </w:pPr>
            <w:r w:rsidRPr="005F6A3C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3410" w14:textId="77777777" w:rsidR="00CD09D1" w:rsidRPr="005F6A3C" w:rsidRDefault="00067E86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F6A3C">
              <w:rPr>
                <w:color w:val="auto"/>
                <w:sz w:val="20"/>
                <w:szCs w:val="20"/>
              </w:rPr>
              <w:t>16</w:t>
            </w:r>
            <w:r w:rsidR="00CD09D1" w:rsidRPr="005F6A3C">
              <w:rPr>
                <w:color w:val="auto"/>
                <w:sz w:val="20"/>
                <w:szCs w:val="20"/>
              </w:rPr>
              <w:t>h</w:t>
            </w:r>
          </w:p>
        </w:tc>
      </w:tr>
      <w:tr w:rsidR="005F6A3C" w:rsidRPr="005F6A3C" w14:paraId="42D4E1C0" w14:textId="77777777" w:rsidTr="008B473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D094" w14:textId="77777777" w:rsidR="00CD09D1" w:rsidRPr="005F6A3C" w:rsidRDefault="00CD09D1" w:rsidP="00885A3D">
            <w:pPr>
              <w:pStyle w:val="Default"/>
              <w:rPr>
                <w:color w:val="auto"/>
                <w:sz w:val="20"/>
                <w:szCs w:val="20"/>
              </w:rPr>
            </w:pPr>
            <w:r w:rsidRPr="005F6A3C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8819" w14:textId="77777777" w:rsidR="00CD09D1" w:rsidRPr="005F6A3C" w:rsidRDefault="00067E86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F6A3C">
              <w:rPr>
                <w:color w:val="auto"/>
                <w:sz w:val="20"/>
                <w:szCs w:val="20"/>
              </w:rPr>
              <w:t>43</w:t>
            </w:r>
            <w:r w:rsidR="00CD09D1" w:rsidRPr="005F6A3C">
              <w:rPr>
                <w:color w:val="auto"/>
                <w:sz w:val="20"/>
                <w:szCs w:val="20"/>
              </w:rPr>
              <w:t>h</w:t>
            </w:r>
          </w:p>
        </w:tc>
      </w:tr>
      <w:tr w:rsidR="005F6A3C" w:rsidRPr="005F6A3C" w14:paraId="03904BF0" w14:textId="77777777" w:rsidTr="00493DF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56534" w14:textId="77777777" w:rsidR="00CD09D1" w:rsidRPr="005F6A3C" w:rsidRDefault="00CD09D1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F6A3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6FA8" w14:textId="77777777" w:rsidR="00CD09D1" w:rsidRPr="005F6A3C" w:rsidRDefault="00067E86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F6A3C">
              <w:rPr>
                <w:b/>
                <w:color w:val="auto"/>
                <w:sz w:val="20"/>
                <w:szCs w:val="20"/>
              </w:rPr>
              <w:t>109</w:t>
            </w:r>
            <w:r w:rsidR="00CD09D1" w:rsidRPr="005F6A3C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5F6A3C" w:rsidRPr="005F6A3C" w14:paraId="4F8FEF3E" w14:textId="77777777" w:rsidTr="00BE77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E9BD" w14:textId="77777777" w:rsidR="00CD09D1" w:rsidRPr="005F6A3C" w:rsidRDefault="00CD09D1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F6A3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CD04C" w14:textId="4CE1C0FE" w:rsidR="00CD09D1" w:rsidRPr="005F6A3C" w:rsidRDefault="007B3337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CD09D1" w:rsidRPr="005F6A3C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5F6A3C" w:rsidRPr="005F6A3C" w14:paraId="22453614" w14:textId="77777777" w:rsidTr="00F77A4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9EC45" w14:textId="77777777" w:rsidR="00CD09D1" w:rsidRPr="005F6A3C" w:rsidRDefault="00CD09D1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F6A3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0F99" w14:textId="77777777" w:rsidR="00CD09D1" w:rsidRPr="005F6A3C" w:rsidRDefault="00CD09D1" w:rsidP="00E60DA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F6A3C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CD09D1" w:rsidRPr="005F6A3C" w14:paraId="0EE593F4" w14:textId="77777777" w:rsidTr="00591AE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85A68" w14:textId="77777777" w:rsidR="00CD09D1" w:rsidRPr="005F6A3C" w:rsidRDefault="00CD09D1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F6A3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2A04" w14:textId="5129C4C7" w:rsidR="00CD09D1" w:rsidRPr="005F6A3C" w:rsidRDefault="007B3337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CD09D1" w:rsidRPr="005F6A3C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1869A978" w14:textId="77777777" w:rsidR="00885A3D" w:rsidRPr="005F6A3C" w:rsidRDefault="00885A3D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885A3D" w:rsidRPr="005F6A3C" w:rsidSect="0001795B"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ABBDB" w16cex:dateUtc="2020-08-21T11:32:00Z"/>
  <w16cex:commentExtensible w16cex:durableId="22EABC54" w16cex:dateUtc="2020-08-21T11:34:00Z"/>
  <w16cex:commentExtensible w16cex:durableId="22EABDAE" w16cex:dateUtc="2020-08-21T11:39:00Z"/>
  <w16cex:commentExtensible w16cex:durableId="22EABF03" w16cex:dateUtc="2020-08-21T11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5D42F" w14:textId="77777777" w:rsidR="000E5600" w:rsidRDefault="000E5600">
      <w:r>
        <w:separator/>
      </w:r>
    </w:p>
  </w:endnote>
  <w:endnote w:type="continuationSeparator" w:id="0">
    <w:p w14:paraId="0C9168DF" w14:textId="77777777" w:rsidR="000E5600" w:rsidRDefault="000E5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36BB5" w14:textId="77777777" w:rsidR="001275F1" w:rsidRDefault="001275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97D573" w14:textId="77777777" w:rsidR="001275F1" w:rsidRDefault="001275F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6D074D0" w14:textId="77777777" w:rsidR="001275F1" w:rsidRPr="0080542D" w:rsidRDefault="001275F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13B2E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877DF" w14:textId="77777777" w:rsidR="000E5600" w:rsidRDefault="000E5600">
      <w:r>
        <w:separator/>
      </w:r>
    </w:p>
  </w:footnote>
  <w:footnote w:type="continuationSeparator" w:id="0">
    <w:p w14:paraId="0BD5EB66" w14:textId="77777777" w:rsidR="000E5600" w:rsidRDefault="000E5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F47DD"/>
    <w:multiLevelType w:val="hybridMultilevel"/>
    <w:tmpl w:val="6A8615F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0D5A5B"/>
    <w:multiLevelType w:val="hybridMultilevel"/>
    <w:tmpl w:val="3440C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A6FC1"/>
    <w:multiLevelType w:val="hybridMultilevel"/>
    <w:tmpl w:val="D3584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0A639FC"/>
    <w:multiLevelType w:val="hybridMultilevel"/>
    <w:tmpl w:val="389AB6AA"/>
    <w:lvl w:ilvl="0" w:tplc="91841E0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4333555"/>
    <w:multiLevelType w:val="hybridMultilevel"/>
    <w:tmpl w:val="CC66E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15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4"/>
  </w:num>
  <w:num w:numId="11">
    <w:abstractNumId w:val="16"/>
  </w:num>
  <w:num w:numId="12">
    <w:abstractNumId w:val="2"/>
  </w:num>
  <w:num w:numId="13">
    <w:abstractNumId w:val="8"/>
  </w:num>
  <w:num w:numId="14">
    <w:abstractNumId w:val="17"/>
  </w:num>
  <w:num w:numId="15">
    <w:abstractNumId w:val="12"/>
  </w:num>
  <w:num w:numId="16">
    <w:abstractNumId w:val="20"/>
  </w:num>
  <w:num w:numId="17">
    <w:abstractNumId w:val="5"/>
  </w:num>
  <w:num w:numId="18">
    <w:abstractNumId w:val="22"/>
  </w:num>
  <w:num w:numId="19">
    <w:abstractNumId w:val="21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3"/>
  </w:num>
  <w:num w:numId="23">
    <w:abstractNumId w:val="6"/>
  </w:num>
  <w:num w:numId="24">
    <w:abstractNumId w:val="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EE0"/>
    <w:rsid w:val="0001795B"/>
    <w:rsid w:val="00027526"/>
    <w:rsid w:val="00027E20"/>
    <w:rsid w:val="00030F12"/>
    <w:rsid w:val="0003677D"/>
    <w:rsid w:val="00041E4B"/>
    <w:rsid w:val="00043806"/>
    <w:rsid w:val="00046652"/>
    <w:rsid w:val="00050AC2"/>
    <w:rsid w:val="00054B49"/>
    <w:rsid w:val="0005749C"/>
    <w:rsid w:val="00066289"/>
    <w:rsid w:val="00067E86"/>
    <w:rsid w:val="00083761"/>
    <w:rsid w:val="00096DEE"/>
    <w:rsid w:val="000A1541"/>
    <w:rsid w:val="000A21FA"/>
    <w:rsid w:val="000A5135"/>
    <w:rsid w:val="000B1E4C"/>
    <w:rsid w:val="000B3A1D"/>
    <w:rsid w:val="000C0870"/>
    <w:rsid w:val="000C41C8"/>
    <w:rsid w:val="000D6CF0"/>
    <w:rsid w:val="000D7D8F"/>
    <w:rsid w:val="000E549E"/>
    <w:rsid w:val="000E5600"/>
    <w:rsid w:val="000F16B7"/>
    <w:rsid w:val="00114163"/>
    <w:rsid w:val="001275F1"/>
    <w:rsid w:val="00131673"/>
    <w:rsid w:val="00133A52"/>
    <w:rsid w:val="00150098"/>
    <w:rsid w:val="001819B6"/>
    <w:rsid w:val="00196F16"/>
    <w:rsid w:val="001B3BF7"/>
    <w:rsid w:val="001B6CBE"/>
    <w:rsid w:val="001C4F0A"/>
    <w:rsid w:val="001D73E7"/>
    <w:rsid w:val="001E3F2A"/>
    <w:rsid w:val="00203529"/>
    <w:rsid w:val="0020696D"/>
    <w:rsid w:val="00216CCE"/>
    <w:rsid w:val="00224BBE"/>
    <w:rsid w:val="002325AB"/>
    <w:rsid w:val="00232843"/>
    <w:rsid w:val="00277BC9"/>
    <w:rsid w:val="00285CA1"/>
    <w:rsid w:val="00293E7C"/>
    <w:rsid w:val="002A249F"/>
    <w:rsid w:val="002C2DAF"/>
    <w:rsid w:val="002D70D2"/>
    <w:rsid w:val="002E42B0"/>
    <w:rsid w:val="002F74C7"/>
    <w:rsid w:val="00307065"/>
    <w:rsid w:val="00314269"/>
    <w:rsid w:val="00316CE8"/>
    <w:rsid w:val="00320E70"/>
    <w:rsid w:val="00350CF9"/>
    <w:rsid w:val="0035344F"/>
    <w:rsid w:val="00365292"/>
    <w:rsid w:val="00371123"/>
    <w:rsid w:val="003724A3"/>
    <w:rsid w:val="00392E0B"/>
    <w:rsid w:val="0039622B"/>
    <w:rsid w:val="0039645B"/>
    <w:rsid w:val="003973B8"/>
    <w:rsid w:val="003A5FF0"/>
    <w:rsid w:val="003D0B08"/>
    <w:rsid w:val="003D4003"/>
    <w:rsid w:val="003E1A8D"/>
    <w:rsid w:val="003F4233"/>
    <w:rsid w:val="003F7B62"/>
    <w:rsid w:val="0040031D"/>
    <w:rsid w:val="00412A5F"/>
    <w:rsid w:val="0041465E"/>
    <w:rsid w:val="00416C56"/>
    <w:rsid w:val="004252DC"/>
    <w:rsid w:val="00425832"/>
    <w:rsid w:val="00426BA1"/>
    <w:rsid w:val="00426BFE"/>
    <w:rsid w:val="0044121D"/>
    <w:rsid w:val="00442815"/>
    <w:rsid w:val="00453239"/>
    <w:rsid w:val="00457FDC"/>
    <w:rsid w:val="004600E4"/>
    <w:rsid w:val="00476517"/>
    <w:rsid w:val="004846A3"/>
    <w:rsid w:val="00485795"/>
    <w:rsid w:val="0048771D"/>
    <w:rsid w:val="00497319"/>
    <w:rsid w:val="004A1B60"/>
    <w:rsid w:val="004B6C67"/>
    <w:rsid w:val="004B7A7F"/>
    <w:rsid w:val="004C4181"/>
    <w:rsid w:val="004D26FD"/>
    <w:rsid w:val="004D3F67"/>
    <w:rsid w:val="004D72D9"/>
    <w:rsid w:val="004F2C68"/>
    <w:rsid w:val="005159C2"/>
    <w:rsid w:val="005247A6"/>
    <w:rsid w:val="00546EAF"/>
    <w:rsid w:val="00546EDA"/>
    <w:rsid w:val="0056440E"/>
    <w:rsid w:val="00581858"/>
    <w:rsid w:val="005930A7"/>
    <w:rsid w:val="005955F9"/>
    <w:rsid w:val="005A0456"/>
    <w:rsid w:val="005A21FA"/>
    <w:rsid w:val="005C55D0"/>
    <w:rsid w:val="005F6A3C"/>
    <w:rsid w:val="00603431"/>
    <w:rsid w:val="00626EA3"/>
    <w:rsid w:val="0063007E"/>
    <w:rsid w:val="00641D09"/>
    <w:rsid w:val="00655F46"/>
    <w:rsid w:val="00656E64"/>
    <w:rsid w:val="00663E53"/>
    <w:rsid w:val="00676A3F"/>
    <w:rsid w:val="00680BA2"/>
    <w:rsid w:val="00684D54"/>
    <w:rsid w:val="006863F4"/>
    <w:rsid w:val="006A46E0"/>
    <w:rsid w:val="006B07BF"/>
    <w:rsid w:val="006B5BF5"/>
    <w:rsid w:val="006D3389"/>
    <w:rsid w:val="006D5F3F"/>
    <w:rsid w:val="006E5CFA"/>
    <w:rsid w:val="006E6720"/>
    <w:rsid w:val="006F35A5"/>
    <w:rsid w:val="0070732C"/>
    <w:rsid w:val="007158A9"/>
    <w:rsid w:val="00721413"/>
    <w:rsid w:val="00732510"/>
    <w:rsid w:val="0073390C"/>
    <w:rsid w:val="00741B8D"/>
    <w:rsid w:val="007461A1"/>
    <w:rsid w:val="00761A52"/>
    <w:rsid w:val="007720A2"/>
    <w:rsid w:val="00776076"/>
    <w:rsid w:val="00790329"/>
    <w:rsid w:val="00794F15"/>
    <w:rsid w:val="007A2B53"/>
    <w:rsid w:val="007A2E50"/>
    <w:rsid w:val="007A79F2"/>
    <w:rsid w:val="007B3337"/>
    <w:rsid w:val="007C068F"/>
    <w:rsid w:val="007C675D"/>
    <w:rsid w:val="007D191E"/>
    <w:rsid w:val="007E4D57"/>
    <w:rsid w:val="007F2FF6"/>
    <w:rsid w:val="008046AE"/>
    <w:rsid w:val="0080542D"/>
    <w:rsid w:val="0080702F"/>
    <w:rsid w:val="00814C3C"/>
    <w:rsid w:val="00820680"/>
    <w:rsid w:val="008447B6"/>
    <w:rsid w:val="00846BE3"/>
    <w:rsid w:val="00847A73"/>
    <w:rsid w:val="00857E00"/>
    <w:rsid w:val="00877135"/>
    <w:rsid w:val="00885A3D"/>
    <w:rsid w:val="008938C7"/>
    <w:rsid w:val="008B4DFB"/>
    <w:rsid w:val="008B6A8D"/>
    <w:rsid w:val="008C28F9"/>
    <w:rsid w:val="008C6711"/>
    <w:rsid w:val="008C7BF3"/>
    <w:rsid w:val="008D2150"/>
    <w:rsid w:val="008F1F96"/>
    <w:rsid w:val="009146BE"/>
    <w:rsid w:val="00914E87"/>
    <w:rsid w:val="00923212"/>
    <w:rsid w:val="00924053"/>
    <w:rsid w:val="00931F5B"/>
    <w:rsid w:val="00933296"/>
    <w:rsid w:val="00940762"/>
    <w:rsid w:val="00940876"/>
    <w:rsid w:val="009458F5"/>
    <w:rsid w:val="00955477"/>
    <w:rsid w:val="009614FE"/>
    <w:rsid w:val="00964157"/>
    <w:rsid w:val="00964390"/>
    <w:rsid w:val="009662E7"/>
    <w:rsid w:val="0096642D"/>
    <w:rsid w:val="00971835"/>
    <w:rsid w:val="00976917"/>
    <w:rsid w:val="00980342"/>
    <w:rsid w:val="009862AE"/>
    <w:rsid w:val="009A3FEE"/>
    <w:rsid w:val="009A43CE"/>
    <w:rsid w:val="009B4991"/>
    <w:rsid w:val="009C6D9F"/>
    <w:rsid w:val="009C7640"/>
    <w:rsid w:val="009E09D8"/>
    <w:rsid w:val="00A11DDA"/>
    <w:rsid w:val="00A21AFF"/>
    <w:rsid w:val="00A22B5F"/>
    <w:rsid w:val="00A32047"/>
    <w:rsid w:val="00A45FE3"/>
    <w:rsid w:val="00A64607"/>
    <w:rsid w:val="00A65076"/>
    <w:rsid w:val="00A663E1"/>
    <w:rsid w:val="00A72786"/>
    <w:rsid w:val="00AA3B18"/>
    <w:rsid w:val="00AB5DA5"/>
    <w:rsid w:val="00AB655E"/>
    <w:rsid w:val="00AC57A5"/>
    <w:rsid w:val="00AE3B8A"/>
    <w:rsid w:val="00AF0B6F"/>
    <w:rsid w:val="00AF7D73"/>
    <w:rsid w:val="00B03E50"/>
    <w:rsid w:val="00B056F7"/>
    <w:rsid w:val="00B13B2E"/>
    <w:rsid w:val="00B14FCA"/>
    <w:rsid w:val="00B21019"/>
    <w:rsid w:val="00B27126"/>
    <w:rsid w:val="00B339F5"/>
    <w:rsid w:val="00B35CE2"/>
    <w:rsid w:val="00B46D91"/>
    <w:rsid w:val="00B46F30"/>
    <w:rsid w:val="00B54FF2"/>
    <w:rsid w:val="00B60B0B"/>
    <w:rsid w:val="00B63812"/>
    <w:rsid w:val="00B73099"/>
    <w:rsid w:val="00B83F26"/>
    <w:rsid w:val="00B87103"/>
    <w:rsid w:val="00B9265F"/>
    <w:rsid w:val="00B93989"/>
    <w:rsid w:val="00B95607"/>
    <w:rsid w:val="00B96AC5"/>
    <w:rsid w:val="00BA1E87"/>
    <w:rsid w:val="00BB05D0"/>
    <w:rsid w:val="00BB3B72"/>
    <w:rsid w:val="00BB4F43"/>
    <w:rsid w:val="00BE5536"/>
    <w:rsid w:val="00C10249"/>
    <w:rsid w:val="00C15B5C"/>
    <w:rsid w:val="00C31A88"/>
    <w:rsid w:val="00C33798"/>
    <w:rsid w:val="00C353CE"/>
    <w:rsid w:val="00C37C9A"/>
    <w:rsid w:val="00C41A83"/>
    <w:rsid w:val="00C50308"/>
    <w:rsid w:val="00C7218C"/>
    <w:rsid w:val="00C827BA"/>
    <w:rsid w:val="00C947FB"/>
    <w:rsid w:val="00CB5513"/>
    <w:rsid w:val="00CD09D1"/>
    <w:rsid w:val="00CD2DB2"/>
    <w:rsid w:val="00CD7EB2"/>
    <w:rsid w:val="00CF1CB2"/>
    <w:rsid w:val="00CF2FBF"/>
    <w:rsid w:val="00CF42AA"/>
    <w:rsid w:val="00D11547"/>
    <w:rsid w:val="00D17216"/>
    <w:rsid w:val="00D20D05"/>
    <w:rsid w:val="00D351B4"/>
    <w:rsid w:val="00D3614C"/>
    <w:rsid w:val="00D36BD4"/>
    <w:rsid w:val="00D43CB7"/>
    <w:rsid w:val="00D465B9"/>
    <w:rsid w:val="00D55B2B"/>
    <w:rsid w:val="00D8103A"/>
    <w:rsid w:val="00D86A52"/>
    <w:rsid w:val="00D951DD"/>
    <w:rsid w:val="00DB0142"/>
    <w:rsid w:val="00DB3A5B"/>
    <w:rsid w:val="00DC1F62"/>
    <w:rsid w:val="00DD2ED3"/>
    <w:rsid w:val="00DD6F38"/>
    <w:rsid w:val="00DE190F"/>
    <w:rsid w:val="00DE43C9"/>
    <w:rsid w:val="00DF5C11"/>
    <w:rsid w:val="00E16E4A"/>
    <w:rsid w:val="00E22380"/>
    <w:rsid w:val="00E30309"/>
    <w:rsid w:val="00E46276"/>
    <w:rsid w:val="00E760C2"/>
    <w:rsid w:val="00E77638"/>
    <w:rsid w:val="00E96825"/>
    <w:rsid w:val="00E9725F"/>
    <w:rsid w:val="00E9743E"/>
    <w:rsid w:val="00EA1B88"/>
    <w:rsid w:val="00EA39FC"/>
    <w:rsid w:val="00EB0ADA"/>
    <w:rsid w:val="00EB52B7"/>
    <w:rsid w:val="00EC15E6"/>
    <w:rsid w:val="00ED66B2"/>
    <w:rsid w:val="00EE1335"/>
    <w:rsid w:val="00EE54D4"/>
    <w:rsid w:val="00F00795"/>
    <w:rsid w:val="00F01879"/>
    <w:rsid w:val="00F03B30"/>
    <w:rsid w:val="00F128D3"/>
    <w:rsid w:val="00F139C0"/>
    <w:rsid w:val="00F201F9"/>
    <w:rsid w:val="00F23ABE"/>
    <w:rsid w:val="00F31E7C"/>
    <w:rsid w:val="00F353B5"/>
    <w:rsid w:val="00F4304E"/>
    <w:rsid w:val="00F469CC"/>
    <w:rsid w:val="00F53F75"/>
    <w:rsid w:val="00F74F6E"/>
    <w:rsid w:val="00F767EE"/>
    <w:rsid w:val="00FA09BD"/>
    <w:rsid w:val="00FA5FD5"/>
    <w:rsid w:val="00FB3737"/>
    <w:rsid w:val="00FB6199"/>
    <w:rsid w:val="00FB7B74"/>
    <w:rsid w:val="00FC1BE5"/>
    <w:rsid w:val="00FD3016"/>
    <w:rsid w:val="00FD311B"/>
    <w:rsid w:val="00FD36B1"/>
    <w:rsid w:val="00FD5408"/>
    <w:rsid w:val="00FF3C4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7536088B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qFormat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apple-converted-space">
    <w:name w:val="apple-converted-space"/>
    <w:basedOn w:val="Domylnaczcionkaakapitu"/>
    <w:rsid w:val="00D8103A"/>
  </w:style>
  <w:style w:type="character" w:styleId="Odwoaniedokomentarza">
    <w:name w:val="annotation reference"/>
    <w:basedOn w:val="Domylnaczcionkaakapitu"/>
    <w:uiPriority w:val="99"/>
    <w:semiHidden/>
    <w:unhideWhenUsed/>
    <w:rsid w:val="00546E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6E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6ED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6E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6EDA"/>
    <w:rPr>
      <w:b/>
      <w:bCs/>
      <w:lang w:eastAsia="en-US"/>
    </w:rPr>
  </w:style>
  <w:style w:type="character" w:customStyle="1" w:styleId="ListLabel2">
    <w:name w:val="ListLabel 2"/>
    <w:qFormat/>
    <w:rsid w:val="00FD311B"/>
    <w:rPr>
      <w:rFonts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br.org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75F2A-5F0A-4748-A643-67A965387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1109</Words>
  <Characters>6656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7</cp:revision>
  <cp:lastPrinted>2018-04-27T10:35:00Z</cp:lastPrinted>
  <dcterms:created xsi:type="dcterms:W3CDTF">2020-09-15T21:05:00Z</dcterms:created>
  <dcterms:modified xsi:type="dcterms:W3CDTF">2022-05-30T12:15:00Z</dcterms:modified>
</cp:coreProperties>
</file>