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83468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8346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83468">
        <w:rPr>
          <w:rFonts w:ascii="Tahoma" w:hAnsi="Tahoma" w:cs="Tahoma"/>
          <w:b/>
          <w:smallCaps/>
          <w:sz w:val="36"/>
        </w:rPr>
        <w:t>karta przedmiotu</w:t>
      </w:r>
    </w:p>
    <w:p w:rsidR="0001795B" w:rsidRPr="00A83468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83468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8346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8346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83468" w:rsidRPr="00A83468" w:rsidTr="004846A3">
        <w:tc>
          <w:tcPr>
            <w:tcW w:w="2410" w:type="dxa"/>
            <w:vAlign w:val="center"/>
          </w:tcPr>
          <w:p w:rsidR="00DB0142" w:rsidRPr="00A8346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Coaching zdrowia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7461A1" w:rsidRPr="00A8346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83468" w:rsidRDefault="00584E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2019/20</w:t>
            </w:r>
            <w:bookmarkStart w:id="0" w:name="_GoBack"/>
            <w:bookmarkEnd w:id="0"/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DB0142" w:rsidRPr="00A8346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8938C7" w:rsidRPr="00A8346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Dietetyka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8938C7" w:rsidRPr="00A8346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8938C7" w:rsidRPr="00A8346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8346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8938C7" w:rsidRPr="00A8346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</w:t>
            </w:r>
          </w:p>
        </w:tc>
      </w:tr>
      <w:tr w:rsidR="00A83468" w:rsidRPr="00A83468" w:rsidTr="004846A3">
        <w:tc>
          <w:tcPr>
            <w:tcW w:w="2410" w:type="dxa"/>
            <w:vAlign w:val="center"/>
          </w:tcPr>
          <w:p w:rsidR="008938C7" w:rsidRPr="00A8346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83468" w:rsidRDefault="003315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prof. dr hab. </w:t>
            </w:r>
            <w:r w:rsidR="00E6715E">
              <w:rPr>
                <w:rFonts w:ascii="Tahoma" w:hAnsi="Tahoma" w:cs="Tahoma"/>
                <w:b w:val="0"/>
              </w:rPr>
              <w:t xml:space="preserve">n. med. </w:t>
            </w:r>
            <w:r w:rsidRPr="00A83468">
              <w:rPr>
                <w:rFonts w:ascii="Tahoma" w:hAnsi="Tahoma" w:cs="Tahoma"/>
                <w:b w:val="0"/>
              </w:rPr>
              <w:t>Jan Gmiński</w:t>
            </w:r>
          </w:p>
        </w:tc>
      </w:tr>
    </w:tbl>
    <w:p w:rsidR="005D2001" w:rsidRPr="00A834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8346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83468">
        <w:rPr>
          <w:rFonts w:ascii="Tahoma" w:hAnsi="Tahoma" w:cs="Tahoma"/>
          <w:szCs w:val="24"/>
        </w:rPr>
        <w:t xml:space="preserve">Wymagania wstępne </w:t>
      </w:r>
      <w:r w:rsidR="00F00795" w:rsidRPr="00A8346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83468" w:rsidRPr="00A83468" w:rsidTr="008046AE">
        <w:tc>
          <w:tcPr>
            <w:tcW w:w="9778" w:type="dxa"/>
          </w:tcPr>
          <w:p w:rsidR="004846A3" w:rsidRPr="00A83468" w:rsidRDefault="003315E2" w:rsidP="003315E2">
            <w:pPr>
              <w:pStyle w:val="Punktygwne"/>
              <w:spacing w:before="0" w:after="0" w:line="276" w:lineRule="auto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834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A834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8346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83468">
        <w:rPr>
          <w:rFonts w:ascii="Tahoma" w:hAnsi="Tahoma" w:cs="Tahoma"/>
        </w:rPr>
        <w:t xml:space="preserve">Efekty </w:t>
      </w:r>
      <w:r w:rsidR="00C41795" w:rsidRPr="00A83468">
        <w:rPr>
          <w:rFonts w:ascii="Tahoma" w:hAnsi="Tahoma" w:cs="Tahoma"/>
        </w:rPr>
        <w:t xml:space="preserve">uczenia się </w:t>
      </w:r>
      <w:r w:rsidRPr="00A83468">
        <w:rPr>
          <w:rFonts w:ascii="Tahoma" w:hAnsi="Tahoma" w:cs="Tahoma"/>
        </w:rPr>
        <w:t xml:space="preserve">i sposób </w:t>
      </w:r>
      <w:r w:rsidR="00B60B0B" w:rsidRPr="00A83468">
        <w:rPr>
          <w:rFonts w:ascii="Tahoma" w:hAnsi="Tahoma" w:cs="Tahoma"/>
        </w:rPr>
        <w:t>realizacji</w:t>
      </w:r>
      <w:r w:rsidRPr="00A83468">
        <w:rPr>
          <w:rFonts w:ascii="Tahoma" w:hAnsi="Tahoma" w:cs="Tahoma"/>
        </w:rPr>
        <w:t xml:space="preserve"> zajęć</w:t>
      </w:r>
    </w:p>
    <w:p w:rsidR="008046AE" w:rsidRPr="00A8346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8346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83468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9213"/>
      </w:tblGrid>
      <w:tr w:rsidR="00A83468" w:rsidRPr="00A83468" w:rsidTr="003315E2">
        <w:tc>
          <w:tcPr>
            <w:tcW w:w="534" w:type="dxa"/>
          </w:tcPr>
          <w:p w:rsidR="003315E2" w:rsidRPr="00A83468" w:rsidRDefault="003315E2" w:rsidP="003315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213" w:type="dxa"/>
          </w:tcPr>
          <w:p w:rsidR="003315E2" w:rsidRPr="00A83468" w:rsidRDefault="003315E2" w:rsidP="003315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Zdobycie przez studenta wiedzy z zakresu podstaw psychologii zdrowia.</w:t>
            </w:r>
          </w:p>
        </w:tc>
      </w:tr>
      <w:tr w:rsidR="00A83468" w:rsidRPr="00A83468" w:rsidTr="003315E2">
        <w:tc>
          <w:tcPr>
            <w:tcW w:w="534" w:type="dxa"/>
          </w:tcPr>
          <w:p w:rsidR="003315E2" w:rsidRPr="00A83468" w:rsidRDefault="003315E2" w:rsidP="003315E2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C2</w:t>
            </w:r>
          </w:p>
        </w:tc>
        <w:tc>
          <w:tcPr>
            <w:tcW w:w="9213" w:type="dxa"/>
          </w:tcPr>
          <w:p w:rsidR="003315E2" w:rsidRPr="00A83468" w:rsidRDefault="003315E2" w:rsidP="0033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Zdobycie przez studenta wiedzy z zakresu umiejętności interpersonalnych pozwalających wspierać  pacjentów i ich rodziny.</w:t>
            </w:r>
          </w:p>
        </w:tc>
      </w:tr>
      <w:tr w:rsidR="00A83468" w:rsidRPr="00A83468" w:rsidTr="003315E2">
        <w:tc>
          <w:tcPr>
            <w:tcW w:w="534" w:type="dxa"/>
          </w:tcPr>
          <w:p w:rsidR="003315E2" w:rsidRPr="00A83468" w:rsidRDefault="003315E2" w:rsidP="003315E2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C3</w:t>
            </w:r>
          </w:p>
        </w:tc>
        <w:tc>
          <w:tcPr>
            <w:tcW w:w="9213" w:type="dxa"/>
          </w:tcPr>
          <w:p w:rsidR="003315E2" w:rsidRPr="00A83468" w:rsidRDefault="003315E2" w:rsidP="0033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Zapoznanie studenta z coachingiem jako metodą rozwoju, a nie interwencją.</w:t>
            </w:r>
          </w:p>
        </w:tc>
      </w:tr>
      <w:tr w:rsidR="00A83468" w:rsidRPr="00A83468" w:rsidTr="003315E2">
        <w:tc>
          <w:tcPr>
            <w:tcW w:w="534" w:type="dxa"/>
          </w:tcPr>
          <w:p w:rsidR="003315E2" w:rsidRPr="00A83468" w:rsidRDefault="003315E2" w:rsidP="003315E2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C4</w:t>
            </w:r>
          </w:p>
        </w:tc>
        <w:tc>
          <w:tcPr>
            <w:tcW w:w="9213" w:type="dxa"/>
          </w:tcPr>
          <w:p w:rsidR="003315E2" w:rsidRPr="00A83468" w:rsidRDefault="003315E2" w:rsidP="0033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Zapoznanie studenta z kluczowymi kompetencjami </w:t>
            </w:r>
            <w:proofErr w:type="spellStart"/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coacha</w:t>
            </w:r>
            <w:proofErr w:type="spellEnd"/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narzędziami coachingu w relacji z pacjentami.</w:t>
            </w:r>
          </w:p>
        </w:tc>
      </w:tr>
      <w:tr w:rsidR="00A83468" w:rsidRPr="00A83468" w:rsidTr="003315E2">
        <w:tc>
          <w:tcPr>
            <w:tcW w:w="534" w:type="dxa"/>
          </w:tcPr>
          <w:p w:rsidR="003315E2" w:rsidRPr="00A83468" w:rsidRDefault="003315E2" w:rsidP="003315E2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C5</w:t>
            </w:r>
          </w:p>
        </w:tc>
        <w:tc>
          <w:tcPr>
            <w:tcW w:w="9213" w:type="dxa"/>
          </w:tcPr>
          <w:p w:rsidR="003315E2" w:rsidRPr="00A83468" w:rsidRDefault="003315E2" w:rsidP="00331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Zdobycie przez studenta umiejętności radzenia sobie ze stresem i poznanie różnych technik relaksacyjnych.</w:t>
            </w:r>
          </w:p>
        </w:tc>
      </w:tr>
    </w:tbl>
    <w:p w:rsidR="00721413" w:rsidRPr="00A8346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8346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>Przedmiotowe e</w:t>
      </w:r>
      <w:r w:rsidR="008938C7" w:rsidRPr="00A83468">
        <w:rPr>
          <w:rFonts w:ascii="Tahoma" w:hAnsi="Tahoma" w:cs="Tahoma"/>
        </w:rPr>
        <w:t xml:space="preserve">fekty </w:t>
      </w:r>
      <w:r w:rsidR="00EE3891" w:rsidRPr="00A83468">
        <w:rPr>
          <w:rFonts w:ascii="Tahoma" w:hAnsi="Tahoma" w:cs="Tahoma"/>
        </w:rPr>
        <w:t>uczenia się</w:t>
      </w:r>
      <w:r w:rsidR="008938C7" w:rsidRPr="00A83468">
        <w:rPr>
          <w:rFonts w:ascii="Tahoma" w:hAnsi="Tahoma" w:cs="Tahoma"/>
        </w:rPr>
        <w:t xml:space="preserve">, </w:t>
      </w:r>
      <w:r w:rsidR="00F31E7C" w:rsidRPr="00A83468">
        <w:rPr>
          <w:rFonts w:ascii="Tahoma" w:hAnsi="Tahoma" w:cs="Tahoma"/>
        </w:rPr>
        <w:t>z podziałem na wiedzę, umiejętności i kompe</w:t>
      </w:r>
      <w:r w:rsidR="003E56F9" w:rsidRPr="00A83468">
        <w:rPr>
          <w:rFonts w:ascii="Tahoma" w:hAnsi="Tahoma" w:cs="Tahoma"/>
        </w:rPr>
        <w:t xml:space="preserve">tencje społeczne, wraz z </w:t>
      </w:r>
      <w:r w:rsidR="00F31E7C" w:rsidRPr="00A83468">
        <w:rPr>
          <w:rFonts w:ascii="Tahoma" w:hAnsi="Tahoma" w:cs="Tahoma"/>
        </w:rPr>
        <w:t>odniesieniem do e</w:t>
      </w:r>
      <w:r w:rsidR="00B21019" w:rsidRPr="00A83468">
        <w:rPr>
          <w:rFonts w:ascii="Tahoma" w:hAnsi="Tahoma" w:cs="Tahoma"/>
        </w:rPr>
        <w:t xml:space="preserve">fektów </w:t>
      </w:r>
      <w:r w:rsidR="00EE3891" w:rsidRPr="00A83468">
        <w:rPr>
          <w:rFonts w:ascii="Tahoma" w:hAnsi="Tahoma" w:cs="Tahoma"/>
        </w:rPr>
        <w:t>uczenia się</w:t>
      </w:r>
      <w:r w:rsidR="00B21019" w:rsidRPr="00A8346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83468" w:rsidRPr="00A8346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8346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8346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Opis przedmiotowych efektów </w:t>
            </w:r>
            <w:r w:rsidR="00EE3891" w:rsidRPr="00A8346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83468" w:rsidRDefault="00B21019" w:rsidP="003315E2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Odniesienie do efektów</w:t>
            </w:r>
            <w:r w:rsidR="00B158DC" w:rsidRPr="00A83468">
              <w:rPr>
                <w:rFonts w:ascii="Tahoma" w:hAnsi="Tahoma" w:cs="Tahoma"/>
              </w:rPr>
              <w:t xml:space="preserve"> </w:t>
            </w:r>
            <w:r w:rsidR="00EE3891" w:rsidRPr="00A83468">
              <w:rPr>
                <w:rFonts w:ascii="Tahoma" w:hAnsi="Tahoma" w:cs="Tahoma"/>
              </w:rPr>
              <w:t xml:space="preserve">uczenia się </w:t>
            </w:r>
            <w:r w:rsidRPr="00A83468">
              <w:rPr>
                <w:rFonts w:ascii="Tahoma" w:hAnsi="Tahoma" w:cs="Tahoma"/>
              </w:rPr>
              <w:t>dla kierunku</w:t>
            </w:r>
          </w:p>
        </w:tc>
      </w:tr>
      <w:tr w:rsidR="00A83468" w:rsidRPr="00A8346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83468" w:rsidRDefault="008938C7" w:rsidP="003315E2">
            <w:pPr>
              <w:pStyle w:val="centralniewrubryce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Po zaliczeniu przedmiotu student w zakresie </w:t>
            </w:r>
            <w:r w:rsidRPr="00A83468">
              <w:rPr>
                <w:rFonts w:ascii="Tahoma" w:hAnsi="Tahoma" w:cs="Tahoma"/>
                <w:b/>
                <w:smallCaps/>
              </w:rPr>
              <w:t>wiedzy</w:t>
            </w:r>
            <w:r w:rsidR="001065CB">
              <w:rPr>
                <w:rFonts w:ascii="Tahoma" w:hAnsi="Tahoma" w:cs="Tahoma"/>
                <w:b/>
                <w:smallCaps/>
              </w:rPr>
              <w:t xml:space="preserve"> </w:t>
            </w:r>
            <w:r w:rsidR="001065CB">
              <w:rPr>
                <w:rFonts w:ascii="Tahoma" w:hAnsi="Tahoma" w:cs="Tahoma"/>
              </w:rPr>
              <w:t>potrafi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rozróżnić podstawowe metody wspierania samodzielnego rozwoju potencjału zdrowotnego, w tym mentoringu, doradztwa, terapii i coachingu zdrowotnego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K_W11</w:t>
            </w:r>
            <w:r w:rsidR="00E6715E">
              <w:rPr>
                <w:rFonts w:ascii="Tahoma" w:hAnsi="Tahoma" w:cs="Tahoma"/>
              </w:rPr>
              <w:br/>
              <w:t>K_W14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opisać podstawowe zadania i uwarunkowania wyboru coachingu jako metody wspierania samodzielnego rozwoju potencjału zdrowia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K_W12</w:t>
            </w:r>
          </w:p>
          <w:p w:rsidR="00E6715E" w:rsidRPr="00A83468" w:rsidRDefault="00E6715E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omówić komunikację transformującą w </w:t>
            </w:r>
            <w:proofErr w:type="spellStart"/>
            <w:r w:rsidRPr="00A83468">
              <w:rPr>
                <w:rFonts w:ascii="Tahoma" w:hAnsi="Tahoma" w:cs="Tahoma"/>
              </w:rPr>
              <w:t>coachnigu</w:t>
            </w:r>
            <w:proofErr w:type="spellEnd"/>
            <w:r w:rsidRPr="00A83468">
              <w:rPr>
                <w:rFonts w:ascii="Tahoma" w:hAnsi="Tahoma" w:cs="Tahoma"/>
              </w:rPr>
              <w:t xml:space="preserve"> medycznym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K_W11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scharakteryzować  mechanizmy wspierające motywacje pacjenta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K_W06</w:t>
            </w:r>
          </w:p>
        </w:tc>
      </w:tr>
      <w:tr w:rsidR="00A83468" w:rsidRPr="00A8346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83468" w:rsidRDefault="008938C7" w:rsidP="003315E2">
            <w:pPr>
              <w:pStyle w:val="centralniewrubryce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Po zaliczeniu przedmiotu student w zakresie </w:t>
            </w:r>
            <w:r w:rsidRPr="00A83468">
              <w:rPr>
                <w:rFonts w:ascii="Tahoma" w:hAnsi="Tahoma" w:cs="Tahoma"/>
                <w:b/>
                <w:smallCaps/>
              </w:rPr>
              <w:t>umiejętności</w:t>
            </w:r>
            <w:r w:rsidR="001065CB">
              <w:rPr>
                <w:rFonts w:ascii="Tahoma" w:hAnsi="Tahoma" w:cs="Tahoma"/>
                <w:b/>
                <w:smallCaps/>
              </w:rPr>
              <w:t xml:space="preserve"> </w:t>
            </w:r>
            <w:r w:rsidR="001065CB">
              <w:rPr>
                <w:rFonts w:ascii="Tahoma" w:hAnsi="Tahoma" w:cs="Tahoma"/>
              </w:rPr>
              <w:t>potrafi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wykorzystać podstawowe techniki motywacyjne w  promowaniu zdrowego stylu życia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94397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</w:t>
            </w:r>
            <w:r w:rsidR="0094397F" w:rsidRPr="00A83468">
              <w:rPr>
                <w:rFonts w:ascii="Tahoma" w:hAnsi="Tahoma" w:cs="Tahoma"/>
              </w:rPr>
              <w:t>U21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rozróżnić podstawowe rodzaje coachingu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94397F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K_U21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inicjować działania ukierunkowane na edukację zdrowotną, promocję zdrowia i profilaktykę  chorób z użyciem metody </w:t>
            </w:r>
            <w:proofErr w:type="spellStart"/>
            <w:r w:rsidRPr="00A83468">
              <w:rPr>
                <w:rFonts w:ascii="Tahoma" w:hAnsi="Tahoma" w:cs="Tahoma"/>
              </w:rPr>
              <w:t>coachingowej</w:t>
            </w:r>
            <w:proofErr w:type="spellEnd"/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K_U06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zaproponować wybraną technikę redukcji stresu w sytuacji tego wymagającej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94397F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K_U21</w:t>
            </w:r>
          </w:p>
        </w:tc>
      </w:tr>
      <w:tr w:rsidR="00A83468" w:rsidRPr="00A8346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83468" w:rsidRDefault="008938C7" w:rsidP="003315E2">
            <w:pPr>
              <w:pStyle w:val="centralniewrubryce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A83468">
              <w:rPr>
                <w:rFonts w:ascii="Tahoma" w:hAnsi="Tahoma" w:cs="Tahoma"/>
                <w:b/>
                <w:smallCaps/>
              </w:rPr>
              <w:t>kompetencji społecznych</w:t>
            </w:r>
            <w:r w:rsidR="001065CB">
              <w:rPr>
                <w:rFonts w:ascii="Tahoma" w:hAnsi="Tahoma" w:cs="Tahoma"/>
                <w:b/>
                <w:smallCaps/>
              </w:rPr>
              <w:t xml:space="preserve"> </w:t>
            </w:r>
            <w:r w:rsidR="001065CB">
              <w:rPr>
                <w:rFonts w:ascii="Tahoma" w:hAnsi="Tahoma" w:cs="Tahoma"/>
              </w:rPr>
              <w:t>potrafi</w:t>
            </w:r>
          </w:p>
        </w:tc>
      </w:tr>
      <w:tr w:rsidR="00A83468" w:rsidRPr="00A83468" w:rsidTr="003315E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przejawiać gotowość do przestrzegania zasad etyki prowadzenia sesji </w:t>
            </w:r>
            <w:proofErr w:type="spellStart"/>
            <w:r w:rsidRPr="00A83468">
              <w:rPr>
                <w:rFonts w:ascii="Tahoma" w:hAnsi="Tahoma" w:cs="Tahoma"/>
              </w:rPr>
              <w:t>coachingowych</w:t>
            </w:r>
            <w:proofErr w:type="spellEnd"/>
            <w:r w:rsidRPr="00A83468">
              <w:rPr>
                <w:rFonts w:ascii="Tahoma" w:hAnsi="Tahoma" w:cs="Tahoma"/>
              </w:rPr>
              <w:t xml:space="preserve"> w ramach poznanych standardów</w:t>
            </w:r>
            <w:r w:rsidR="0094397F" w:rsidRPr="00A83468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K_K02</w:t>
            </w:r>
          </w:p>
          <w:p w:rsidR="003315E2" w:rsidRPr="00A83468" w:rsidRDefault="003315E2" w:rsidP="003315E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K_K10</w:t>
            </w:r>
          </w:p>
        </w:tc>
      </w:tr>
    </w:tbl>
    <w:p w:rsidR="00721413" w:rsidRPr="00A8346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A834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 xml:space="preserve">Formy zajęć dydaktycznych </w:t>
      </w:r>
      <w:r w:rsidR="004D72D9" w:rsidRPr="00A83468">
        <w:rPr>
          <w:rFonts w:ascii="Tahoma" w:hAnsi="Tahoma" w:cs="Tahoma"/>
        </w:rPr>
        <w:t>oraz</w:t>
      </w:r>
      <w:r w:rsidRPr="00A83468">
        <w:rPr>
          <w:rFonts w:ascii="Tahoma" w:hAnsi="Tahoma" w:cs="Tahoma"/>
        </w:rPr>
        <w:t xml:space="preserve"> wymiar </w:t>
      </w:r>
      <w:r w:rsidR="004D72D9" w:rsidRPr="00A8346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83468" w:rsidRPr="00A8346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8346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Studia stacjonarne (ST)</w:t>
            </w:r>
          </w:p>
        </w:tc>
      </w:tr>
      <w:tr w:rsidR="00A83468" w:rsidRPr="00A8346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8346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8346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ECTS</w:t>
            </w:r>
          </w:p>
        </w:tc>
      </w:tr>
      <w:tr w:rsidR="00A83468" w:rsidRPr="00A8346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A8346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83468" w:rsidRPr="00A8346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8346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Studia niestacjonarne (NST)</w:t>
            </w:r>
          </w:p>
        </w:tc>
      </w:tr>
      <w:tr w:rsidR="00A83468" w:rsidRPr="00A8346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8346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8346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ECTS</w:t>
            </w:r>
          </w:p>
        </w:tc>
      </w:tr>
      <w:tr w:rsidR="00A83468" w:rsidRPr="00A8346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8346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A83468" w:rsidRDefault="009439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A8346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8346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>Metody realizacji zajęć</w:t>
      </w:r>
      <w:r w:rsidR="006A46E0" w:rsidRPr="00A8346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19" w:type="dxa"/>
        <w:tblInd w:w="-34" w:type="dxa"/>
        <w:tblLook w:val="04A0" w:firstRow="1" w:lastRow="0" w:firstColumn="1" w:lastColumn="0" w:noHBand="0" w:noVBand="1"/>
      </w:tblPr>
      <w:tblGrid>
        <w:gridCol w:w="1556"/>
        <w:gridCol w:w="8363"/>
      </w:tblGrid>
      <w:tr w:rsidR="00A83468" w:rsidRPr="00A83468" w:rsidTr="0094397F">
        <w:tc>
          <w:tcPr>
            <w:tcW w:w="1556" w:type="dxa"/>
            <w:vAlign w:val="center"/>
          </w:tcPr>
          <w:p w:rsidR="006A46E0" w:rsidRPr="00A8346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Formy zajęć</w:t>
            </w:r>
          </w:p>
        </w:tc>
        <w:tc>
          <w:tcPr>
            <w:tcW w:w="8363" w:type="dxa"/>
            <w:vAlign w:val="center"/>
          </w:tcPr>
          <w:p w:rsidR="006A46E0" w:rsidRPr="00A8346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Metoda realizacji</w:t>
            </w:r>
          </w:p>
        </w:tc>
      </w:tr>
      <w:tr w:rsidR="00A83468" w:rsidRPr="00A83468" w:rsidTr="0094397F">
        <w:tc>
          <w:tcPr>
            <w:tcW w:w="1556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363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Wykład informacyjny zapoznający z nowoczesnymi metodami pracy dietetyka, w tym w szczególności z coachingiem zdrowotnym. Program przedmiotu uwzględnia obowiązujące na świecie i w Polsce standardy dotyczące rozwijania kompetencji w zakresie coachingu.</w:t>
            </w:r>
          </w:p>
        </w:tc>
      </w:tr>
      <w:tr w:rsidR="00A83468" w:rsidRPr="00A83468" w:rsidTr="0094397F">
        <w:tc>
          <w:tcPr>
            <w:tcW w:w="1556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363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Rozwinięcie szczegółowe zagadnień prezentowanych na wykładzie tematycznie powiązanym, pokaz multimedialny. Struktura programu zakłada pracę warsztatową i ćwiczeniową, podczas której zostaną przećwiczone podstawowe narzędzia wykorzystywane w coachingu.</w:t>
            </w:r>
          </w:p>
        </w:tc>
      </w:tr>
      <w:tr w:rsidR="00A83468" w:rsidRPr="00A83468" w:rsidTr="0094397F">
        <w:tc>
          <w:tcPr>
            <w:tcW w:w="1556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363" w:type="dxa"/>
          </w:tcPr>
          <w:p w:rsidR="0094397F" w:rsidRPr="00A83468" w:rsidRDefault="0094397F" w:rsidP="0013541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Przygotowanie pracy poglądowej na zadany temat w oparciu o treści wykładowe, ćwiczeniowe i wskazaną literaturę. </w:t>
            </w:r>
          </w:p>
        </w:tc>
      </w:tr>
    </w:tbl>
    <w:p w:rsidR="000C41C8" w:rsidRPr="00A8346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834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 xml:space="preserve">Treści kształcenia </w:t>
      </w:r>
      <w:r w:rsidRPr="00A8346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8346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8346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83468">
        <w:rPr>
          <w:rFonts w:ascii="Tahoma" w:hAnsi="Tahoma" w:cs="Tahoma"/>
          <w:smallCaps/>
        </w:rPr>
        <w:t>W</w:t>
      </w:r>
      <w:r w:rsidR="008938C7" w:rsidRPr="00A8346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3468" w:rsidRPr="00A83468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A8346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A8346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Coaching – definicja, zasady, metodologia.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Sesja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coachingowa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– struktura rozmowy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coachingowej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, budowanie kontaktu i tworzenie układu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coachingowego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>. Technika GROW i SWOT w praktyce coachingu.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83468">
              <w:rPr>
                <w:rFonts w:ascii="Tahoma" w:hAnsi="Tahoma" w:cs="Tahoma"/>
                <w:b w:val="0"/>
              </w:rPr>
              <w:t>Coachingowy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model pracy z pacjentem - teoria przywiązania, czynniki wspierające pracę z pacjentem.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Kompetencje 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– komunikacja z pacjentem i rodziną, radzenie sobie z wymagającymi  sytuacjami i reakcjami. Inteligencja emocjonalna.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Choroby psychosomatyczne – teorie powstawania. Coaching w chorobach psychosomatycznych - świadomość w obszarze specyfiki danej choroby, budowanie siatki wsparcia społecznego, praca</w:t>
            </w:r>
            <w:r w:rsidRPr="00A83468">
              <w:rPr>
                <w:rFonts w:ascii="Tahoma" w:hAnsi="Tahoma" w:cs="Tahoma"/>
                <w:b w:val="0"/>
              </w:rPr>
              <w:br/>
              <w:t>z żałobą, zaburzeniami lękowymi i traumą.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Kontakt ze służbą zdrowia - emocje w pracy w służbie zdrowia.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Podstawy psychopatologii ogólnej – typy osobowości, podstawowa terminologia. Symptomatologia</w:t>
            </w:r>
            <w:r w:rsidRPr="00A83468">
              <w:rPr>
                <w:rFonts w:ascii="Tahoma" w:hAnsi="Tahoma" w:cs="Tahoma"/>
                <w:b w:val="0"/>
              </w:rPr>
              <w:br/>
              <w:t xml:space="preserve">i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syndromologia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psychopatologiczna.</w:t>
            </w:r>
          </w:p>
        </w:tc>
      </w:tr>
    </w:tbl>
    <w:p w:rsidR="00D465B9" w:rsidRPr="00A8346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8346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83468">
        <w:rPr>
          <w:rFonts w:ascii="Tahoma" w:hAnsi="Tahoma" w:cs="Tahoma"/>
          <w:smallCaps/>
        </w:rPr>
        <w:t>Ć</w:t>
      </w:r>
      <w:r w:rsidR="008938C7" w:rsidRPr="00A8346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3468" w:rsidRPr="00A83468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8346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83468" w:rsidRDefault="00A65076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Psychologiczne, ekonomiczne i społeczne uwarunkowania zdrowia i choroby.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Przekonania i emocje w coachingu.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Efektywność osobista – ćwiczenia praktyczne.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Narzędzia terapeutyczne w coachingu.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Coaching dietetyczny - w poszukiwaniu motywacji pacjenta.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Coaching life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balance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- równowaga i spokój w życiu codziennym, witalność ciała i umysłu.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Dialog motywujący a coaching. Pomaganie a coaching.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Techniki relaksacyjne i redukcji stresu – ćwiczenia praktyczne.</w:t>
            </w:r>
          </w:p>
        </w:tc>
      </w:tr>
    </w:tbl>
    <w:p w:rsidR="00BB4F43" w:rsidRPr="00A83468" w:rsidRDefault="00BB4F43" w:rsidP="0094397F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325AB" w:rsidRPr="00A83468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83468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3468" w:rsidRPr="00A83468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8346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8346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83468" w:rsidRPr="00A83468" w:rsidTr="0094397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Opracowanie  w formie pisemnej założeń: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lastRenderedPageBreak/>
              <w:t>- Coachingu aktywności fizycznej i kontaktu z ciałem.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- Coachingu eliminacji nałogów i niezdrowych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nawykowych.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Coachingu relacji międzyludzkich (pary, związki, rodziny).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- Coachingu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work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-life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balance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(wraz z coachingiem higieny snu).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- Coachingu life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balance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(równowaga i spokój w życiu codziennym, witalność ciała i umysłu).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Coachingu w chorobach somatycznych (świadomość w obszarze specyfiki danej choroby, kontakt ze służbą zdrowia, budowanie siatki wsparcia społecznego).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Coachingu duchowego i sensu życia.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Higieny mózgu i umysłu (fizjologia pracy i wysiłku umysłowego; zasady higieny umysłowej, techniki relaksacji i redukcji stresu).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Coachingu zdrowia w korporacji.</w:t>
            </w:r>
          </w:p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- Źródeł i mechanizmów emocjonalnej potrzeby jedzenia oraz nieświadomych schematów i nawyków.</w:t>
            </w:r>
          </w:p>
        </w:tc>
      </w:tr>
    </w:tbl>
    <w:p w:rsidR="002325AB" w:rsidRPr="00A83468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A8346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83468">
        <w:rPr>
          <w:rFonts w:ascii="Tahoma" w:hAnsi="Tahoma" w:cs="Tahoma"/>
          <w:spacing w:val="-4"/>
        </w:rPr>
        <w:t xml:space="preserve">Korelacja pomiędzy efektami </w:t>
      </w:r>
      <w:r w:rsidR="004F33B4" w:rsidRPr="00A83468">
        <w:rPr>
          <w:rFonts w:ascii="Tahoma" w:hAnsi="Tahoma" w:cs="Tahoma"/>
          <w:spacing w:val="-4"/>
        </w:rPr>
        <w:t>uczenia się</w:t>
      </w:r>
      <w:r w:rsidRPr="00A8346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83468" w:rsidRPr="00A83468" w:rsidTr="0094397F">
        <w:tc>
          <w:tcPr>
            <w:tcW w:w="3261" w:type="dxa"/>
          </w:tcPr>
          <w:p w:rsidR="00721413" w:rsidRPr="00A834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Efekt </w:t>
            </w:r>
            <w:r w:rsidR="004F33B4" w:rsidRPr="00A834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834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834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Treści kształcenia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C1, C3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W1, W2, W7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W3, W2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W5, W6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W4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Ćw3, Ćw5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Ćw4, P1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Ćw2, Ćw3,Ćw5, Ćw6, Ćw7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Ćw8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C3, C4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83468">
              <w:rPr>
                <w:rFonts w:ascii="Tahoma" w:hAnsi="Tahoma" w:cs="Tahoma"/>
                <w:color w:val="auto"/>
              </w:rPr>
              <w:t>Ćw7, P1</w:t>
            </w:r>
          </w:p>
        </w:tc>
      </w:tr>
    </w:tbl>
    <w:p w:rsidR="00721413" w:rsidRPr="00A8346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A834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 xml:space="preserve">Metody </w:t>
      </w:r>
      <w:r w:rsidR="00603431" w:rsidRPr="00A83468">
        <w:rPr>
          <w:rFonts w:ascii="Tahoma" w:hAnsi="Tahoma" w:cs="Tahoma"/>
        </w:rPr>
        <w:t xml:space="preserve">weryfikacji efektów </w:t>
      </w:r>
      <w:r w:rsidR="004F33B4" w:rsidRPr="00A8346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83468" w:rsidRPr="00A83468" w:rsidTr="0094397F">
        <w:tc>
          <w:tcPr>
            <w:tcW w:w="3261" w:type="dxa"/>
            <w:vAlign w:val="center"/>
          </w:tcPr>
          <w:p w:rsidR="004A1B60" w:rsidRPr="00A8346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 xml:space="preserve">Efekt </w:t>
            </w:r>
            <w:r w:rsidR="004F33B4" w:rsidRPr="00A8346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vAlign w:val="center"/>
          </w:tcPr>
          <w:p w:rsidR="004A1B60" w:rsidRPr="00A8346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8346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Praca pisemna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83468" w:rsidRPr="00A83468" w:rsidTr="0094397F">
        <w:tc>
          <w:tcPr>
            <w:tcW w:w="3261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94397F" w:rsidRPr="00A83468" w:rsidRDefault="0094397F" w:rsidP="0013541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A8346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834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 xml:space="preserve">Kryteria oceny </w:t>
      </w:r>
      <w:r w:rsidR="00167B9C" w:rsidRPr="00A83468">
        <w:rPr>
          <w:rFonts w:ascii="Tahoma" w:hAnsi="Tahoma" w:cs="Tahoma"/>
        </w:rPr>
        <w:t xml:space="preserve">stopnia </w:t>
      </w:r>
      <w:r w:rsidRPr="00A83468">
        <w:rPr>
          <w:rFonts w:ascii="Tahoma" w:hAnsi="Tahoma" w:cs="Tahoma"/>
        </w:rPr>
        <w:t>osiągnię</w:t>
      </w:r>
      <w:r w:rsidR="00167B9C" w:rsidRPr="00A83468">
        <w:rPr>
          <w:rFonts w:ascii="Tahoma" w:hAnsi="Tahoma" w:cs="Tahoma"/>
        </w:rPr>
        <w:t>cia</w:t>
      </w:r>
      <w:r w:rsidRPr="00A83468">
        <w:rPr>
          <w:rFonts w:ascii="Tahoma" w:hAnsi="Tahoma" w:cs="Tahoma"/>
        </w:rPr>
        <w:t xml:space="preserve"> efektów </w:t>
      </w:r>
      <w:r w:rsidR="00755AAB" w:rsidRPr="00A8346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83468" w:rsidRPr="00A83468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8346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Efekt</w:t>
            </w:r>
            <w:r w:rsidR="00755AAB" w:rsidRPr="00A8346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Na ocenę 2</w:t>
            </w:r>
          </w:p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Na ocenę 3</w:t>
            </w:r>
          </w:p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Na ocenę 4</w:t>
            </w:r>
          </w:p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Na ocenę 5</w:t>
            </w:r>
          </w:p>
          <w:p w:rsidR="008938C7" w:rsidRPr="00A8346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3468">
              <w:rPr>
                <w:rFonts w:ascii="Tahoma" w:hAnsi="Tahoma" w:cs="Tahoma"/>
              </w:rPr>
              <w:t>student potrafi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rozróżnić podstawowych metod wspierania samodzielnego rozwoju potencjału zdrowotnego w tym mentoringu, doradztwa terapii i coachingu zdrowotnego.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51% rozróżnić podstawowe metody wspierania samodzielnego rozwoju potencjału zdrowotnego w tym mentoringu, doradztwa terapii i coachingu zdrowotnego.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75% rozróżnić podstawowe metody wspierania samodzielnego rozwoju potencjału zdrowotnego w tym mentoringu, doradztwa terapii i coachingu zdrowotnego.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90% rozróżnić podstawowe metody wspierania samodzielnego rozwoju potencjału zdrowotnego w tym mentoringu, doradztwa terapii i coachingu zdrowotnego.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opisać podstawowych zadań i uwarunkowań wyboru coachingu jako metody wspierania samodzielnego </w:t>
            </w:r>
            <w:r w:rsidRPr="00A83468">
              <w:rPr>
                <w:rFonts w:ascii="Tahoma" w:hAnsi="Tahoma" w:cs="Tahoma"/>
                <w:b w:val="0"/>
              </w:rPr>
              <w:lastRenderedPageBreak/>
              <w:t>rozwoju potencjału zdrowia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lastRenderedPageBreak/>
              <w:t xml:space="preserve">w 51% opisać podstawowe zadania i uwarunkowania wyboru coachingu jako metody wspierania </w:t>
            </w:r>
            <w:r w:rsidRPr="00A83468">
              <w:rPr>
                <w:rFonts w:ascii="Tahoma" w:hAnsi="Tahoma" w:cs="Tahoma"/>
                <w:b w:val="0"/>
              </w:rPr>
              <w:lastRenderedPageBreak/>
              <w:t>samodzielnego rozwoju potencjału zdrowia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lastRenderedPageBreak/>
              <w:t xml:space="preserve">w 75% opisać podstawowe zadania i uwarunkowania wyboru coachingu jako metody wspierania </w:t>
            </w:r>
            <w:r w:rsidRPr="00A83468">
              <w:rPr>
                <w:rFonts w:ascii="Tahoma" w:hAnsi="Tahoma" w:cs="Tahoma"/>
                <w:b w:val="0"/>
              </w:rPr>
              <w:lastRenderedPageBreak/>
              <w:t>samodzielnego rozwoju potencjału zdrowia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lastRenderedPageBreak/>
              <w:t>w 90% opisać podstawowe zadania i uwarunkowania wyboru coachingu jako metody wspie</w:t>
            </w:r>
            <w:r w:rsidRPr="00A83468">
              <w:rPr>
                <w:rFonts w:ascii="Tahoma" w:hAnsi="Tahoma" w:cs="Tahoma"/>
                <w:b w:val="0"/>
              </w:rPr>
              <w:lastRenderedPageBreak/>
              <w:t>rania samodzielnego rozwoju potencjału zdrowia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omówić komunikacji transformującej w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coachnigu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medycznym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w 51% omówić komunikację transformującą w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coachnigu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medycznym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w 75% omówić komunikację transformującą w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coachnigu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medycznym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w 90% omówić komunikację transformującą w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coachnigu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medycznym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scharakteryzować  mechanizmów wspierających motywacje pacjenta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51% scharakteryzować  mechanizmy wspierające motywacje pacjenta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75% scharakteryzować  mechanizmy wspierające motywacje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 90% scharakteryzować  mechanizmy wspierające motywacje pacjenta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wykorzystać podstawowych technik motywacyjnych w promowaniu zdrowego stylu życia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wykorzystać co najmniej dwie podstawowe techniki motywacyjne w promowaniu zdrowego stylu życia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wykorzystać co najmniej trzy techniki motywacyjne w promowaniu zdrowego stylu życia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wykorzystać wszystkie dotychczas poznane techniki motywacyjne w promowaniu zdrowego stylu życia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potrafi rozróżnić podstawowych rodzajów coachingu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potrafi rozróżnić podstawowe rodzaje coachingu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potrafi rozróżnić i scharakteryzować podstawowe rodzaje coachingu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potrafi rozróżnić i scharakteryzować podstawowe rodzaje coachingu z podaniem przykładów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inicjować działań ukierunkowanych na edukację zdrowotną, promocję zdrowia i profilaktykę  chorób z użyciem metody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coachingowej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inicjować w co najmniej 51% działania ukierunkowane na edukację zdrowotną, promocję zdrowia i profilaktykę chorób</w:t>
            </w:r>
            <w:r w:rsidRPr="00A83468">
              <w:rPr>
                <w:rFonts w:ascii="Tahoma" w:hAnsi="Tahoma" w:cs="Tahoma"/>
                <w:b w:val="0"/>
              </w:rPr>
              <w:br/>
              <w:t xml:space="preserve">z użyciem metody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coachingowej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inicjować w co najmniej 75% działania ukierunkowane na edukację zdrowotną, promocję zdrowia i profilaktykę chorób z użyciem metody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coachingowej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inicjować w co najmniej 90% działania ukierunkowane na edukację zdrowotną, promocję zdrowia i profilaktykę chorób z użyciem metody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coachingowej</w:t>
            </w:r>
            <w:proofErr w:type="spellEnd"/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zaproponować żadnej techniki redukcji stresu w sytuacji stresogennej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zaproponować co najmniej jedną wybraną technikę redukcji stresu w sytuacji stresogennej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zaproponować co najmniej dwie wybrane techniki redukcji stresu w sytuacji stresogennej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zaproponować co najmniej trzy wybrane techniki redukcji stresu w sytuacji stresogennej</w:t>
            </w:r>
          </w:p>
        </w:tc>
      </w:tr>
      <w:tr w:rsidR="00A83468" w:rsidRPr="00A83468" w:rsidTr="00943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przejawiać gotowości do przestrzegania zasad etyki prowadzenia sesji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coachingowych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w ramach poznanych standardów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przejawiać gotowość do przestrzegania zasad etyki prowadzenia sesji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coachingowych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w ramach poznanych standardów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przejawiać gotowość do przestrzegania zasad etyki prowadzenia sesji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coachingowych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w ramach poznanych standardów mając szczególnie na uwadze dobro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F" w:rsidRPr="00A83468" w:rsidRDefault="0094397F" w:rsidP="009439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83468">
              <w:rPr>
                <w:rFonts w:ascii="Tahoma" w:hAnsi="Tahoma" w:cs="Tahoma"/>
                <w:b w:val="0"/>
              </w:rPr>
              <w:t xml:space="preserve">przejawiać gotowość do przestrzegania zasad etyki prowadzenia sesji </w:t>
            </w:r>
            <w:proofErr w:type="spellStart"/>
            <w:r w:rsidRPr="00A83468">
              <w:rPr>
                <w:rFonts w:ascii="Tahoma" w:hAnsi="Tahoma" w:cs="Tahoma"/>
                <w:b w:val="0"/>
              </w:rPr>
              <w:t>coachingowych</w:t>
            </w:r>
            <w:proofErr w:type="spellEnd"/>
            <w:r w:rsidRPr="00A83468">
              <w:rPr>
                <w:rFonts w:ascii="Tahoma" w:hAnsi="Tahoma" w:cs="Tahoma"/>
                <w:b w:val="0"/>
              </w:rPr>
              <w:t xml:space="preserve"> w ramach poznanych standardów mając na uwadze zarówno dobro pacjenta, jak i efektywność podejmowanych działań</w:t>
            </w:r>
          </w:p>
        </w:tc>
      </w:tr>
    </w:tbl>
    <w:p w:rsidR="0094397F" w:rsidRPr="00A83468" w:rsidRDefault="0094397F" w:rsidP="0094397F">
      <w:pPr>
        <w:pStyle w:val="Podpunkty"/>
        <w:ind w:left="0"/>
        <w:rPr>
          <w:rFonts w:ascii="Tahoma" w:hAnsi="Tahoma" w:cs="Tahoma"/>
        </w:rPr>
      </w:pPr>
    </w:p>
    <w:p w:rsidR="008938C7" w:rsidRPr="00A834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8346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83468" w:rsidRPr="00A83468" w:rsidTr="0094397F">
        <w:tc>
          <w:tcPr>
            <w:tcW w:w="9776" w:type="dxa"/>
          </w:tcPr>
          <w:p w:rsidR="00AB655E" w:rsidRPr="00A8346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346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83468" w:rsidRPr="00A83468" w:rsidTr="0094397F">
        <w:tc>
          <w:tcPr>
            <w:tcW w:w="9776" w:type="dxa"/>
          </w:tcPr>
          <w:p w:rsidR="0094397F" w:rsidRPr="00A83468" w:rsidRDefault="0094397F" w:rsidP="0013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Coaching zdrowia. Twoje życie w twoich rękach. Wilczyńska M. i </w:t>
            </w:r>
            <w:proofErr w:type="spellStart"/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inni.GWP</w:t>
            </w:r>
            <w:proofErr w:type="spellEnd"/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Gdańskie Wydawnictwo Psychologiczne, Sopot 2013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Moc coachingu. Poznaj narzędzia rozwijające umiejętności i kompetencje osobiste. Wilczyńska M. i inni. Wydawnictwo Helion, Gliwice 2013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Coaching czyli restauracja osobowości.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Bennewicz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M. GJ Gruner +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Jahr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, Warszawa 2013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Coaching i mentoring w praktyce.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Bennewicz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M. GJ Gruner +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Jahr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, Warszawa 2011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A83468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Coaching –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trening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efektywności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.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Whitmore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J. GJ Gruner + </w:t>
            </w:r>
            <w:proofErr w:type="spellStart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Jahr</w:t>
            </w:r>
            <w:proofErr w:type="spellEnd"/>
            <w:r w:rsidRPr="00A83468">
              <w:rPr>
                <w:rFonts w:ascii="Tahoma" w:eastAsia="Calibri" w:hAnsi="Tahoma" w:cs="Tahoma"/>
                <w:b w:val="0"/>
                <w:sz w:val="20"/>
                <w:lang w:eastAsia="en-US"/>
              </w:rPr>
              <w:t>, Warszawa 2011</w:t>
            </w:r>
          </w:p>
        </w:tc>
      </w:tr>
    </w:tbl>
    <w:p w:rsidR="0094397F" w:rsidRPr="00A83468" w:rsidRDefault="0094397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FC1BE5" w:rsidRPr="00A83468" w:rsidRDefault="0094397F" w:rsidP="0094397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83468">
        <w:rPr>
          <w:rFonts w:ascii="Tahoma" w:hAnsi="Tahoma" w:cs="Tahoma"/>
          <w:b/>
          <w:sz w:val="20"/>
        </w:rP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83468" w:rsidRPr="00A83468" w:rsidTr="0094397F">
        <w:tc>
          <w:tcPr>
            <w:tcW w:w="9776" w:type="dxa"/>
          </w:tcPr>
          <w:p w:rsidR="00AB655E" w:rsidRPr="00A8346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3468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A83468" w:rsidRPr="00A83468" w:rsidTr="0094397F">
        <w:tc>
          <w:tcPr>
            <w:tcW w:w="9776" w:type="dxa"/>
          </w:tcPr>
          <w:p w:rsidR="0094397F" w:rsidRPr="00A83468" w:rsidRDefault="0094397F" w:rsidP="00135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83468">
              <w:rPr>
                <w:rFonts w:ascii="Tahoma" w:hAnsi="Tahoma" w:cs="Tahoma"/>
                <w:sz w:val="20"/>
                <w:szCs w:val="20"/>
                <w:lang w:eastAsia="pl-PL"/>
              </w:rPr>
              <w:t>Magazyn Coaching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 xml:space="preserve">Czasopismo Charaktery 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 xml:space="preserve">Coaching Tao. Opowieść metaforyczna o regułach ludzkiego rozwoju w drodze do szczęścia, </w:t>
            </w:r>
            <w:proofErr w:type="spellStart"/>
            <w:r w:rsidRPr="00A83468">
              <w:rPr>
                <w:rFonts w:ascii="Tahoma" w:hAnsi="Tahoma" w:cs="Tahoma"/>
                <w:b w:val="0"/>
                <w:sz w:val="20"/>
              </w:rPr>
              <w:t>Bennewicz</w:t>
            </w:r>
            <w:proofErr w:type="spellEnd"/>
            <w:r w:rsidRPr="00A83468">
              <w:rPr>
                <w:rFonts w:ascii="Tahoma" w:hAnsi="Tahoma" w:cs="Tahoma"/>
                <w:b w:val="0"/>
                <w:sz w:val="20"/>
              </w:rPr>
              <w:t xml:space="preserve"> M. GJ Gruner + </w:t>
            </w:r>
            <w:proofErr w:type="spellStart"/>
            <w:r w:rsidRPr="00A83468">
              <w:rPr>
                <w:rFonts w:ascii="Tahoma" w:hAnsi="Tahoma" w:cs="Tahoma"/>
                <w:b w:val="0"/>
                <w:sz w:val="20"/>
              </w:rPr>
              <w:t>Jahr</w:t>
            </w:r>
            <w:proofErr w:type="spellEnd"/>
            <w:r w:rsidRPr="00A83468">
              <w:rPr>
                <w:rFonts w:ascii="Tahoma" w:hAnsi="Tahoma" w:cs="Tahoma"/>
                <w:b w:val="0"/>
                <w:sz w:val="20"/>
              </w:rPr>
              <w:t>, Warszawa 2011</w:t>
            </w:r>
          </w:p>
        </w:tc>
      </w:tr>
      <w:tr w:rsidR="00A83468" w:rsidRPr="00A83468" w:rsidTr="0094397F">
        <w:trPr>
          <w:trHeight w:val="60"/>
        </w:trPr>
        <w:tc>
          <w:tcPr>
            <w:tcW w:w="9776" w:type="dxa"/>
          </w:tcPr>
          <w:p w:rsidR="0094397F" w:rsidRPr="00A83468" w:rsidRDefault="0094397F" w:rsidP="001354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83468">
              <w:rPr>
                <w:rFonts w:ascii="Tahoma" w:hAnsi="Tahoma" w:cs="Tahoma"/>
                <w:b w:val="0"/>
                <w:sz w:val="20"/>
              </w:rPr>
              <w:t xml:space="preserve">Coaching czyli </w:t>
            </w:r>
            <w:proofErr w:type="spellStart"/>
            <w:r w:rsidRPr="00A83468">
              <w:rPr>
                <w:rFonts w:ascii="Tahoma" w:hAnsi="Tahoma" w:cs="Tahoma"/>
                <w:b w:val="0"/>
                <w:sz w:val="20"/>
              </w:rPr>
              <w:t>przebudzacz</w:t>
            </w:r>
            <w:proofErr w:type="spellEnd"/>
            <w:r w:rsidRPr="00A83468">
              <w:rPr>
                <w:rFonts w:ascii="Tahoma" w:hAnsi="Tahoma" w:cs="Tahoma"/>
                <w:b w:val="0"/>
                <w:sz w:val="20"/>
              </w:rPr>
              <w:t xml:space="preserve"> neuronów. </w:t>
            </w:r>
            <w:proofErr w:type="spellStart"/>
            <w:r w:rsidRPr="00A83468">
              <w:rPr>
                <w:rFonts w:ascii="Tahoma" w:hAnsi="Tahoma" w:cs="Tahoma"/>
                <w:b w:val="0"/>
                <w:sz w:val="20"/>
              </w:rPr>
              <w:t>Bennewicz</w:t>
            </w:r>
            <w:proofErr w:type="spellEnd"/>
            <w:r w:rsidRPr="00A83468">
              <w:rPr>
                <w:rFonts w:ascii="Tahoma" w:hAnsi="Tahoma" w:cs="Tahoma"/>
                <w:b w:val="0"/>
                <w:sz w:val="20"/>
              </w:rPr>
              <w:t xml:space="preserve"> M. GJ Gruner + </w:t>
            </w:r>
            <w:proofErr w:type="spellStart"/>
            <w:r w:rsidRPr="00A83468">
              <w:rPr>
                <w:rFonts w:ascii="Tahoma" w:hAnsi="Tahoma" w:cs="Tahoma"/>
                <w:b w:val="0"/>
                <w:sz w:val="20"/>
              </w:rPr>
              <w:t>Jahr</w:t>
            </w:r>
            <w:proofErr w:type="spellEnd"/>
            <w:r w:rsidRPr="00A83468">
              <w:rPr>
                <w:rFonts w:ascii="Tahoma" w:hAnsi="Tahoma" w:cs="Tahoma"/>
                <w:b w:val="0"/>
                <w:sz w:val="20"/>
              </w:rPr>
              <w:t>, Warszawa 2009</w:t>
            </w:r>
          </w:p>
        </w:tc>
      </w:tr>
    </w:tbl>
    <w:p w:rsidR="00FA5FD5" w:rsidRPr="00A8346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8346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83468">
        <w:rPr>
          <w:rFonts w:ascii="Tahoma" w:hAnsi="Tahoma" w:cs="Tahoma"/>
        </w:rPr>
        <w:t>Nakład pracy studenta - bilans punktów ECTS</w:t>
      </w:r>
    </w:p>
    <w:p w:rsidR="006863F4" w:rsidRPr="00A8346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3468" w:rsidRPr="00A83468" w:rsidRDefault="00A83468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46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68" w:rsidRPr="00A83468" w:rsidRDefault="00A83468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46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3468" w:rsidRPr="00A83468" w:rsidRDefault="00A83468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68" w:rsidRPr="00A83468" w:rsidRDefault="00A83468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46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68" w:rsidRPr="00A83468" w:rsidRDefault="00A83468" w:rsidP="00135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46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10h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2h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12h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8346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12h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2h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18h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12h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83468">
              <w:rPr>
                <w:color w:val="auto"/>
                <w:sz w:val="20"/>
                <w:szCs w:val="20"/>
              </w:rPr>
              <w:t>10h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83468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8346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83468" w:rsidRPr="00A83468" w:rsidTr="0013541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68" w:rsidRPr="00A83468" w:rsidRDefault="00A83468" w:rsidP="001354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83468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7C068F" w:rsidRPr="00A8346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83468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A69" w:rsidRDefault="003C7A69">
      <w:r>
        <w:separator/>
      </w:r>
    </w:p>
  </w:endnote>
  <w:endnote w:type="continuationSeparator" w:id="0">
    <w:p w:rsidR="003C7A69" w:rsidRDefault="003C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065C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A69" w:rsidRDefault="003C7A69">
      <w:r>
        <w:separator/>
      </w:r>
    </w:p>
  </w:footnote>
  <w:footnote w:type="continuationSeparator" w:id="0">
    <w:p w:rsidR="003C7A69" w:rsidRDefault="003C7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C7A6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0D9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65CB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15E2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7A69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84E3F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7D48"/>
    <w:rsid w:val="009146BE"/>
    <w:rsid w:val="00914E87"/>
    <w:rsid w:val="00923212"/>
    <w:rsid w:val="00931F5B"/>
    <w:rsid w:val="00933296"/>
    <w:rsid w:val="00940876"/>
    <w:rsid w:val="0094397F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346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671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A662F9B"/>
  <w15:docId w15:val="{3BA0D7B1-3E54-41ED-8C48-069827BB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466BD-5EDD-41F3-A7DD-96B64AE3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1706</Words>
  <Characters>10237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Jakub Tobiasz</cp:lastModifiedBy>
  <cp:revision>6</cp:revision>
  <cp:lastPrinted>2019-06-05T11:04:00Z</cp:lastPrinted>
  <dcterms:created xsi:type="dcterms:W3CDTF">2019-07-31T10:59:00Z</dcterms:created>
  <dcterms:modified xsi:type="dcterms:W3CDTF">2021-06-02T13:51:00Z</dcterms:modified>
</cp:coreProperties>
</file>