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C0706" w:rsidRPr="004E66D2" w:rsidRDefault="00057EC0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2019/</w:t>
            </w:r>
            <w:r w:rsidR="00411A7E">
              <w:rPr>
                <w:rFonts w:ascii="Tahoma" w:hAnsi="Tahoma" w:cs="Tahoma"/>
                <w:b w:val="0"/>
                <w:color w:val="auto"/>
              </w:rPr>
              <w:t>20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  <w:color w:val="auto"/>
              </w:rPr>
              <w:t>20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C0706" w:rsidRPr="00221949" w:rsidRDefault="004E66D2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C0706" w:rsidRPr="00221949" w:rsidRDefault="004E66D2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Dietetyka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C0706" w:rsidRPr="00221949" w:rsidRDefault="004E66D2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Prof. dr hab. n. med. Jan Gmiński</w:t>
            </w:r>
          </w:p>
        </w:tc>
      </w:tr>
    </w:tbl>
    <w:p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:rsidTr="00FC0706">
        <w:tc>
          <w:tcPr>
            <w:tcW w:w="671" w:type="dxa"/>
            <w:vAlign w:val="center"/>
          </w:tcPr>
          <w:p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:rsidTr="00FC0706">
        <w:trPr>
          <w:trHeight w:val="227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AB48B2" w:rsidRPr="00221949" w:rsidRDefault="00004DB8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pacing w:val="-4"/>
              </w:rPr>
              <w:t xml:space="preserve">Terminowo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</w:p>
        </w:tc>
        <w:tc>
          <w:tcPr>
            <w:tcW w:w="1633" w:type="dxa"/>
            <w:vAlign w:val="center"/>
          </w:tcPr>
          <w:p w:rsidR="004E66D2" w:rsidRDefault="004E66D2" w:rsidP="004E66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K_U16</w:t>
            </w:r>
          </w:p>
          <w:p w:rsidR="00AB48B2" w:rsidRPr="004E66D2" w:rsidRDefault="004E66D2" w:rsidP="004E66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K_U21</w:t>
            </w:r>
          </w:p>
        </w:tc>
      </w:tr>
      <w:tr w:rsidR="001C1BE0" w:rsidRPr="001C1BE0" w:rsidTr="00FC0706">
        <w:trPr>
          <w:trHeight w:val="227"/>
        </w:trPr>
        <w:tc>
          <w:tcPr>
            <w:tcW w:w="851" w:type="dxa"/>
            <w:vAlign w:val="center"/>
          </w:tcPr>
          <w:p w:rsidR="00AB48B2" w:rsidRPr="001C1BE0" w:rsidRDefault="006A3799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AB48B2" w:rsidRPr="001C1BE0" w:rsidRDefault="005356FF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55583B" w:rsidRPr="001C1BE0">
              <w:rPr>
                <w:rFonts w:ascii="Tahoma" w:hAnsi="Tahoma" w:cs="Tahoma"/>
              </w:rPr>
              <w:t>ykorzystać wyniki swojej pracy w praktyce</w:t>
            </w:r>
          </w:p>
        </w:tc>
        <w:tc>
          <w:tcPr>
            <w:tcW w:w="1633" w:type="dxa"/>
            <w:vAlign w:val="center"/>
          </w:tcPr>
          <w:p w:rsidR="00AB48B2" w:rsidRPr="004E66D2" w:rsidRDefault="004E66D2" w:rsidP="004E66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K_U21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:rsidTr="006D0E4B">
        <w:tc>
          <w:tcPr>
            <w:tcW w:w="2108" w:type="dxa"/>
            <w:vAlign w:val="center"/>
          </w:tcPr>
          <w:p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:rsidTr="002B2796">
        <w:trPr>
          <w:trHeight w:val="493"/>
        </w:trPr>
        <w:tc>
          <w:tcPr>
            <w:tcW w:w="568" w:type="dxa"/>
            <w:vAlign w:val="center"/>
          </w:tcPr>
          <w:p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:rsidTr="00054EE0">
        <w:tc>
          <w:tcPr>
            <w:tcW w:w="1276" w:type="dxa"/>
            <w:vAlign w:val="center"/>
          </w:tcPr>
          <w:p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B74C01" w:rsidRPr="0068371B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68371B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:rsidTr="006D0E4B">
        <w:tc>
          <w:tcPr>
            <w:tcW w:w="9776" w:type="dxa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E66D2" w:rsidRPr="0068371B" w:rsidTr="007E3172">
        <w:tc>
          <w:tcPr>
            <w:tcW w:w="9776" w:type="dxa"/>
          </w:tcPr>
          <w:p w:rsidR="004E66D2" w:rsidRPr="00137E69" w:rsidRDefault="004E66D2" w:rsidP="004E66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7E69">
              <w:rPr>
                <w:rFonts w:ascii="Tahoma" w:hAnsi="Tahoma" w:cs="Tahoma"/>
                <w:b w:val="0"/>
                <w:sz w:val="20"/>
              </w:rPr>
              <w:t>Metodyka pisania prac magisterskich i dyplomowych: poradnik pisania prac promocyjnych oraz innych opracowań naukowych wraz z przygotowaniem ich do obrony lub publikacji, J. Majchrzak, T. Mendel, Wydawnictwo Uniwersytetu Ekonomicznego w Poznaniu, Poznań 2009</w:t>
            </w:r>
          </w:p>
        </w:tc>
      </w:tr>
    </w:tbl>
    <w:p w:rsidR="00A712B7" w:rsidRPr="00964390" w:rsidRDefault="00A712B7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3A" w:rsidRDefault="0072513A">
      <w:r>
        <w:separator/>
      </w:r>
    </w:p>
  </w:endnote>
  <w:endnote w:type="continuationSeparator" w:id="0">
    <w:p w:rsidR="0072513A" w:rsidRDefault="0072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3A" w:rsidRDefault="0072513A">
      <w:r>
        <w:separator/>
      </w:r>
    </w:p>
  </w:footnote>
  <w:footnote w:type="continuationSeparator" w:id="0">
    <w:p w:rsidR="0072513A" w:rsidRDefault="00725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7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57EC0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1A7E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E66D2"/>
    <w:rsid w:val="004F23C6"/>
    <w:rsid w:val="004F2C68"/>
    <w:rsid w:val="004F7459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49CA"/>
    <w:rsid w:val="006E6720"/>
    <w:rsid w:val="0070294D"/>
    <w:rsid w:val="007158A9"/>
    <w:rsid w:val="0072513A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5B5C"/>
    <w:rsid w:val="00C1735E"/>
    <w:rsid w:val="00C2107E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E1AA7"/>
    <w:rsid w:val="00CF1CB2"/>
    <w:rsid w:val="00CF4ABE"/>
    <w:rsid w:val="00D04098"/>
    <w:rsid w:val="00D11547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07B9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77EFC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807FC0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B4402-1EB4-41D2-A5F3-3947A3190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3792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4</cp:revision>
  <cp:lastPrinted>2017-06-27T07:08:00Z</cp:lastPrinted>
  <dcterms:created xsi:type="dcterms:W3CDTF">2021-05-26T09:47:00Z</dcterms:created>
  <dcterms:modified xsi:type="dcterms:W3CDTF">2021-05-26T10:15:00Z</dcterms:modified>
</cp:coreProperties>
</file>