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72" w:rsidRPr="00C94278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C9427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94278">
        <w:rPr>
          <w:rFonts w:ascii="Tahoma" w:hAnsi="Tahoma" w:cs="Tahoma"/>
          <w:b/>
          <w:smallCaps/>
          <w:sz w:val="36"/>
        </w:rPr>
        <w:t>karta przedmiotu</w:t>
      </w:r>
    </w:p>
    <w:p w:rsidR="0001795B" w:rsidRPr="00C94278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C94278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C9427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94278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94278" w:rsidTr="004846A3">
        <w:tc>
          <w:tcPr>
            <w:tcW w:w="2410" w:type="dxa"/>
            <w:vAlign w:val="center"/>
          </w:tcPr>
          <w:p w:rsidR="00DB0142" w:rsidRPr="00C9427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94278" w:rsidRDefault="002C00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Żywienie kliniczne</w:t>
            </w:r>
          </w:p>
        </w:tc>
      </w:tr>
      <w:tr w:rsidR="007461A1" w:rsidRPr="00C94278" w:rsidTr="004846A3">
        <w:tc>
          <w:tcPr>
            <w:tcW w:w="2410" w:type="dxa"/>
            <w:vAlign w:val="center"/>
          </w:tcPr>
          <w:p w:rsidR="007461A1" w:rsidRPr="00C94278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94278" w:rsidRDefault="002F277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2019/2020</w:t>
            </w:r>
            <w:bookmarkStart w:id="0" w:name="_GoBack"/>
            <w:bookmarkEnd w:id="0"/>
          </w:p>
        </w:tc>
      </w:tr>
      <w:tr w:rsidR="00DB0142" w:rsidRPr="00C94278" w:rsidTr="004846A3">
        <w:tc>
          <w:tcPr>
            <w:tcW w:w="2410" w:type="dxa"/>
            <w:vAlign w:val="center"/>
          </w:tcPr>
          <w:p w:rsidR="00DB0142" w:rsidRPr="00C94278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94278" w:rsidRDefault="009A21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C94278" w:rsidTr="004846A3">
        <w:tc>
          <w:tcPr>
            <w:tcW w:w="2410" w:type="dxa"/>
            <w:vAlign w:val="center"/>
          </w:tcPr>
          <w:p w:rsidR="008938C7" w:rsidRPr="00C9427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94278" w:rsidRDefault="009A21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Dietetyka</w:t>
            </w:r>
          </w:p>
        </w:tc>
      </w:tr>
      <w:tr w:rsidR="008938C7" w:rsidRPr="00C94278" w:rsidTr="004846A3">
        <w:tc>
          <w:tcPr>
            <w:tcW w:w="2410" w:type="dxa"/>
            <w:vAlign w:val="center"/>
          </w:tcPr>
          <w:p w:rsidR="008938C7" w:rsidRPr="00C9427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94278" w:rsidRDefault="009D7C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S</w:t>
            </w:r>
            <w:r w:rsidR="009A2102" w:rsidRPr="00C94278">
              <w:rPr>
                <w:rFonts w:ascii="Tahoma" w:hAnsi="Tahoma" w:cs="Tahoma"/>
                <w:b w:val="0"/>
              </w:rPr>
              <w:t>tudia pierwszego stopnia - licencjackie</w:t>
            </w:r>
          </w:p>
        </w:tc>
      </w:tr>
      <w:tr w:rsidR="008938C7" w:rsidRPr="00C94278" w:rsidTr="004846A3">
        <w:tc>
          <w:tcPr>
            <w:tcW w:w="2410" w:type="dxa"/>
            <w:vAlign w:val="center"/>
          </w:tcPr>
          <w:p w:rsidR="008938C7" w:rsidRPr="00C9427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94278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94278" w:rsidRDefault="009A21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C94278" w:rsidTr="004846A3">
        <w:tc>
          <w:tcPr>
            <w:tcW w:w="2410" w:type="dxa"/>
            <w:vAlign w:val="center"/>
          </w:tcPr>
          <w:p w:rsidR="008938C7" w:rsidRPr="00C9427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C94278" w:rsidRDefault="009A21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C94278" w:rsidTr="004846A3">
        <w:tc>
          <w:tcPr>
            <w:tcW w:w="2410" w:type="dxa"/>
            <w:vAlign w:val="center"/>
          </w:tcPr>
          <w:p w:rsidR="008938C7" w:rsidRPr="00C9427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94278" w:rsidRDefault="002C00BB" w:rsidP="003260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 xml:space="preserve">dr hab. </w:t>
            </w:r>
            <w:r w:rsidR="000C184C">
              <w:rPr>
                <w:rFonts w:ascii="Tahoma" w:hAnsi="Tahoma" w:cs="Tahoma"/>
                <w:b w:val="0"/>
              </w:rPr>
              <w:t>Wojciech Koch</w:t>
            </w:r>
          </w:p>
        </w:tc>
      </w:tr>
    </w:tbl>
    <w:p w:rsidR="005D2001" w:rsidRPr="00C9427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C9427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94278">
        <w:rPr>
          <w:rFonts w:ascii="Tahoma" w:hAnsi="Tahoma" w:cs="Tahoma"/>
          <w:szCs w:val="24"/>
        </w:rPr>
        <w:t xml:space="preserve">Wymagania wstępne </w:t>
      </w:r>
      <w:r w:rsidR="00F00795" w:rsidRPr="00C9427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94278" w:rsidTr="008046AE">
        <w:tc>
          <w:tcPr>
            <w:tcW w:w="9778" w:type="dxa"/>
          </w:tcPr>
          <w:p w:rsidR="004846A3" w:rsidRPr="00C94278" w:rsidRDefault="002C00B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942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Fizjologia człowieka, Patofizjologia, Podstawy dietetyki</w:t>
            </w:r>
          </w:p>
        </w:tc>
      </w:tr>
    </w:tbl>
    <w:p w:rsidR="005D2001" w:rsidRPr="00C9427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9427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94278">
        <w:rPr>
          <w:rFonts w:ascii="Tahoma" w:hAnsi="Tahoma" w:cs="Tahoma"/>
        </w:rPr>
        <w:t xml:space="preserve">Efekty </w:t>
      </w:r>
      <w:r w:rsidR="00C41795" w:rsidRPr="00C94278">
        <w:rPr>
          <w:rFonts w:ascii="Tahoma" w:hAnsi="Tahoma" w:cs="Tahoma"/>
        </w:rPr>
        <w:t xml:space="preserve">uczenia się </w:t>
      </w:r>
      <w:r w:rsidRPr="00C94278">
        <w:rPr>
          <w:rFonts w:ascii="Tahoma" w:hAnsi="Tahoma" w:cs="Tahoma"/>
        </w:rPr>
        <w:t xml:space="preserve">i sposób </w:t>
      </w:r>
      <w:r w:rsidR="00B60B0B" w:rsidRPr="00C94278">
        <w:rPr>
          <w:rFonts w:ascii="Tahoma" w:hAnsi="Tahoma" w:cs="Tahoma"/>
        </w:rPr>
        <w:t>realizacji</w:t>
      </w:r>
      <w:r w:rsidRPr="00C94278">
        <w:rPr>
          <w:rFonts w:ascii="Tahoma" w:hAnsi="Tahoma" w:cs="Tahoma"/>
        </w:rPr>
        <w:t xml:space="preserve"> zajęć</w:t>
      </w:r>
    </w:p>
    <w:p w:rsidR="008046AE" w:rsidRPr="00C9427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C94278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94278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072"/>
      </w:tblGrid>
      <w:tr w:rsidR="002C00BB" w:rsidRPr="00C94278" w:rsidTr="002C00BB">
        <w:tc>
          <w:tcPr>
            <w:tcW w:w="675" w:type="dxa"/>
            <w:vAlign w:val="center"/>
          </w:tcPr>
          <w:p w:rsidR="002C00BB" w:rsidRPr="00C94278" w:rsidRDefault="002C00BB" w:rsidP="002C00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427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72" w:type="dxa"/>
          </w:tcPr>
          <w:p w:rsidR="002C00BB" w:rsidRPr="00C94278" w:rsidRDefault="002C00BB" w:rsidP="002C00B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278">
              <w:rPr>
                <w:rStyle w:val="wrtext"/>
                <w:rFonts w:ascii="Tahoma" w:hAnsi="Tahoma" w:cs="Tahoma"/>
                <w:sz w:val="20"/>
                <w:szCs w:val="20"/>
              </w:rPr>
              <w:t xml:space="preserve">Przekazanie pogłębionej wiedzy na temat metod analizy stanu odżywienia, metabolizmu człowieka oraz metod interwencji leczenia żywieniowego. </w:t>
            </w:r>
          </w:p>
        </w:tc>
      </w:tr>
      <w:tr w:rsidR="002C00BB" w:rsidRPr="00C94278" w:rsidTr="002C00BB">
        <w:tc>
          <w:tcPr>
            <w:tcW w:w="675" w:type="dxa"/>
            <w:vAlign w:val="center"/>
          </w:tcPr>
          <w:p w:rsidR="002C00BB" w:rsidRPr="00C94278" w:rsidRDefault="002C00BB" w:rsidP="002C00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4278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72" w:type="dxa"/>
          </w:tcPr>
          <w:p w:rsidR="002C00BB" w:rsidRPr="00C94278" w:rsidRDefault="002C00BB" w:rsidP="002C00BB">
            <w:pPr>
              <w:spacing w:after="0" w:line="240" w:lineRule="auto"/>
              <w:rPr>
                <w:rStyle w:val="wrtext"/>
                <w:rFonts w:ascii="Tahoma" w:hAnsi="Tahoma" w:cs="Tahoma"/>
                <w:sz w:val="20"/>
                <w:szCs w:val="20"/>
              </w:rPr>
            </w:pPr>
            <w:r w:rsidRPr="00C94278">
              <w:rPr>
                <w:rStyle w:val="wrtext"/>
                <w:rFonts w:ascii="Tahoma" w:hAnsi="Tahoma" w:cs="Tahoma"/>
                <w:sz w:val="20"/>
                <w:szCs w:val="20"/>
              </w:rPr>
              <w:t>Uzyskanie przez studenta rozszerzonej i pogłębionej wiedzy z zakresu żywienia pacjentów z je</w:t>
            </w:r>
            <w:r w:rsidRPr="00C94278">
              <w:rPr>
                <w:rStyle w:val="wrtext"/>
                <w:rFonts w:ascii="Tahoma" w:hAnsi="Tahoma" w:cs="Tahoma"/>
                <w:sz w:val="20"/>
                <w:szCs w:val="20"/>
              </w:rPr>
              <w:t>d</w:t>
            </w:r>
            <w:r w:rsidRPr="00C94278">
              <w:rPr>
                <w:rStyle w:val="wrtext"/>
                <w:rFonts w:ascii="Tahoma" w:hAnsi="Tahoma" w:cs="Tahoma"/>
                <w:sz w:val="20"/>
                <w:szCs w:val="20"/>
              </w:rPr>
              <w:t>nostkami chorobowymi wymagającymi specjalistycznej terapii żywieniowej lub zastosowania odp</w:t>
            </w:r>
            <w:r w:rsidRPr="00C94278">
              <w:rPr>
                <w:rStyle w:val="wrtext"/>
                <w:rFonts w:ascii="Tahoma" w:hAnsi="Tahoma" w:cs="Tahoma"/>
                <w:sz w:val="20"/>
                <w:szCs w:val="20"/>
              </w:rPr>
              <w:t>o</w:t>
            </w:r>
            <w:r w:rsidRPr="00C94278">
              <w:rPr>
                <w:rStyle w:val="wrtext"/>
                <w:rFonts w:ascii="Tahoma" w:hAnsi="Tahoma" w:cs="Tahoma"/>
                <w:sz w:val="20"/>
                <w:szCs w:val="20"/>
              </w:rPr>
              <w:t>wiedniej diety.</w:t>
            </w:r>
          </w:p>
        </w:tc>
      </w:tr>
      <w:tr w:rsidR="002C00BB" w:rsidRPr="00C94278" w:rsidTr="002C00BB">
        <w:tc>
          <w:tcPr>
            <w:tcW w:w="675" w:type="dxa"/>
            <w:vAlign w:val="center"/>
          </w:tcPr>
          <w:p w:rsidR="002C00BB" w:rsidRPr="00C94278" w:rsidRDefault="002C00BB" w:rsidP="002C00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4278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072" w:type="dxa"/>
          </w:tcPr>
          <w:p w:rsidR="002C00BB" w:rsidRPr="00C94278" w:rsidRDefault="002C00BB" w:rsidP="002C00BB">
            <w:pPr>
              <w:spacing w:after="0" w:line="240" w:lineRule="auto"/>
              <w:rPr>
                <w:rStyle w:val="wrtext"/>
                <w:rFonts w:ascii="Tahoma" w:hAnsi="Tahoma" w:cs="Tahoma"/>
                <w:sz w:val="20"/>
                <w:szCs w:val="20"/>
              </w:rPr>
            </w:pPr>
            <w:r w:rsidRPr="00C94278">
              <w:rPr>
                <w:rStyle w:val="wrtext"/>
                <w:rFonts w:ascii="Tahoma" w:hAnsi="Tahoma" w:cs="Tahoma"/>
                <w:sz w:val="20"/>
                <w:szCs w:val="20"/>
              </w:rPr>
              <w:t>Nabycie umiejętności planowania i stosowania terapii żywieniowych, układania jadłospisów w okr</w:t>
            </w:r>
            <w:r w:rsidRPr="00C94278">
              <w:rPr>
                <w:rStyle w:val="wrtext"/>
                <w:rFonts w:ascii="Tahoma" w:hAnsi="Tahoma" w:cs="Tahoma"/>
                <w:sz w:val="20"/>
                <w:szCs w:val="20"/>
              </w:rPr>
              <w:t>e</w:t>
            </w:r>
            <w:r w:rsidRPr="00C94278">
              <w:rPr>
                <w:rStyle w:val="wrtext"/>
                <w:rFonts w:ascii="Tahoma" w:hAnsi="Tahoma" w:cs="Tahoma"/>
                <w:sz w:val="20"/>
                <w:szCs w:val="20"/>
              </w:rPr>
              <w:t>ślonych jednostkach klinicznych z uwzględnieniem stanu odżywienia organizmu oraz badań labor</w:t>
            </w:r>
            <w:r w:rsidRPr="00C94278">
              <w:rPr>
                <w:rStyle w:val="wrtext"/>
                <w:rFonts w:ascii="Tahoma" w:hAnsi="Tahoma" w:cs="Tahoma"/>
                <w:sz w:val="20"/>
                <w:szCs w:val="20"/>
              </w:rPr>
              <w:t>a</w:t>
            </w:r>
            <w:r w:rsidRPr="00C94278">
              <w:rPr>
                <w:rStyle w:val="wrtext"/>
                <w:rFonts w:ascii="Tahoma" w:hAnsi="Tahoma" w:cs="Tahoma"/>
                <w:sz w:val="20"/>
                <w:szCs w:val="20"/>
              </w:rPr>
              <w:t xml:space="preserve">toryjnych. </w:t>
            </w:r>
          </w:p>
        </w:tc>
      </w:tr>
    </w:tbl>
    <w:p w:rsidR="00721413" w:rsidRPr="00C94278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9427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94278">
        <w:rPr>
          <w:rFonts w:ascii="Tahoma" w:hAnsi="Tahoma" w:cs="Tahoma"/>
        </w:rPr>
        <w:t>Przedmiotowe e</w:t>
      </w:r>
      <w:r w:rsidR="008938C7" w:rsidRPr="00C94278">
        <w:rPr>
          <w:rFonts w:ascii="Tahoma" w:hAnsi="Tahoma" w:cs="Tahoma"/>
        </w:rPr>
        <w:t xml:space="preserve">fekty </w:t>
      </w:r>
      <w:r w:rsidR="00EE3891" w:rsidRPr="00C94278">
        <w:rPr>
          <w:rFonts w:ascii="Tahoma" w:hAnsi="Tahoma" w:cs="Tahoma"/>
        </w:rPr>
        <w:t>uczenia się</w:t>
      </w:r>
      <w:r w:rsidR="008938C7" w:rsidRPr="00C94278">
        <w:rPr>
          <w:rFonts w:ascii="Tahoma" w:hAnsi="Tahoma" w:cs="Tahoma"/>
        </w:rPr>
        <w:t xml:space="preserve">, </w:t>
      </w:r>
      <w:r w:rsidR="00F31E7C" w:rsidRPr="00C94278">
        <w:rPr>
          <w:rFonts w:ascii="Tahoma" w:hAnsi="Tahoma" w:cs="Tahoma"/>
        </w:rPr>
        <w:t>z podziałem na wiedzę, umiejętności i komp</w:t>
      </w:r>
      <w:r w:rsidR="00F31E7C" w:rsidRPr="00C94278">
        <w:rPr>
          <w:rFonts w:ascii="Tahoma" w:hAnsi="Tahoma" w:cs="Tahoma"/>
        </w:rPr>
        <w:t>e</w:t>
      </w:r>
      <w:r w:rsidR="003E56F9" w:rsidRPr="00C94278">
        <w:rPr>
          <w:rFonts w:ascii="Tahoma" w:hAnsi="Tahoma" w:cs="Tahoma"/>
        </w:rPr>
        <w:t xml:space="preserve">tencje społeczne, wraz z </w:t>
      </w:r>
      <w:r w:rsidR="00F31E7C" w:rsidRPr="00C94278">
        <w:rPr>
          <w:rFonts w:ascii="Tahoma" w:hAnsi="Tahoma" w:cs="Tahoma"/>
        </w:rPr>
        <w:t>odniesieniem do e</w:t>
      </w:r>
      <w:r w:rsidR="00B21019" w:rsidRPr="00C94278">
        <w:rPr>
          <w:rFonts w:ascii="Tahoma" w:hAnsi="Tahoma" w:cs="Tahoma"/>
        </w:rPr>
        <w:t xml:space="preserve">fektów </w:t>
      </w:r>
      <w:r w:rsidR="00EE3891" w:rsidRPr="00C94278">
        <w:rPr>
          <w:rFonts w:ascii="Tahoma" w:hAnsi="Tahoma" w:cs="Tahoma"/>
        </w:rPr>
        <w:t>uczenia się</w:t>
      </w:r>
      <w:r w:rsidR="00B21019" w:rsidRPr="00C9427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C94278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9427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9427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 xml:space="preserve">Opis przedmiotowych efektów </w:t>
            </w:r>
            <w:r w:rsidR="00EE3891" w:rsidRPr="00C9427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94278" w:rsidRDefault="00B21019" w:rsidP="002C00BB">
            <w:pPr>
              <w:pStyle w:val="Nagwkitablic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Odniesienie do efektów</w:t>
            </w:r>
            <w:r w:rsidR="00B158DC" w:rsidRPr="00C94278">
              <w:rPr>
                <w:rFonts w:ascii="Tahoma" w:hAnsi="Tahoma" w:cs="Tahoma"/>
              </w:rPr>
              <w:t xml:space="preserve"> </w:t>
            </w:r>
            <w:r w:rsidR="00EE3891" w:rsidRPr="00C94278">
              <w:rPr>
                <w:rFonts w:ascii="Tahoma" w:hAnsi="Tahoma" w:cs="Tahoma"/>
              </w:rPr>
              <w:t xml:space="preserve">uczenia się </w:t>
            </w:r>
            <w:r w:rsidRPr="00C94278">
              <w:rPr>
                <w:rFonts w:ascii="Tahoma" w:hAnsi="Tahoma" w:cs="Tahoma"/>
              </w:rPr>
              <w:t>dla kierunku</w:t>
            </w:r>
          </w:p>
        </w:tc>
      </w:tr>
      <w:tr w:rsidR="008938C7" w:rsidRPr="00C94278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94278" w:rsidRDefault="008938C7" w:rsidP="002C00BB">
            <w:pPr>
              <w:pStyle w:val="centralniewrubryce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 xml:space="preserve">Po zaliczeniu przedmiotu student w zakresie </w:t>
            </w:r>
            <w:r w:rsidRPr="00C94278">
              <w:rPr>
                <w:rFonts w:ascii="Tahoma" w:hAnsi="Tahoma" w:cs="Tahoma"/>
                <w:b/>
                <w:smallCaps/>
              </w:rPr>
              <w:t>wiedzy</w:t>
            </w:r>
            <w:r w:rsidR="00794208">
              <w:rPr>
                <w:rFonts w:ascii="Tahoma" w:hAnsi="Tahoma" w:cs="Tahoma"/>
                <w:b/>
                <w:smallCaps/>
              </w:rPr>
              <w:t xml:space="preserve"> </w:t>
            </w:r>
            <w:r w:rsidR="00794208">
              <w:rPr>
                <w:rFonts w:ascii="Tahoma" w:hAnsi="Tahoma" w:cs="Tahoma"/>
              </w:rPr>
              <w:t>potrafi</w:t>
            </w:r>
          </w:p>
        </w:tc>
      </w:tr>
      <w:tr w:rsidR="002C00BB" w:rsidRPr="00C94278" w:rsidTr="002C00BB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Tekstpodstawowy"/>
              <w:tabs>
                <w:tab w:val="clear" w:pos="426"/>
                <w:tab w:val="left" w:pos="-5814"/>
              </w:tabs>
              <w:spacing w:after="40"/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wrubryce"/>
              <w:spacing w:before="0"/>
              <w:rPr>
                <w:rFonts w:ascii="Tahoma" w:hAnsi="Tahoma" w:cs="Tahoma"/>
              </w:rPr>
            </w:pPr>
            <w:bookmarkStart w:id="1" w:name="OLE_LINK3"/>
            <w:bookmarkStart w:id="2" w:name="OLE_LINK4"/>
            <w:r w:rsidRPr="00C94278">
              <w:rPr>
                <w:rFonts w:ascii="Tahoma" w:hAnsi="Tahoma" w:cs="Tahoma"/>
              </w:rPr>
              <w:t>Opisać metody oceny stanu odżywienia oraz objawy i przyczyny wybranych zaburzeń i zmian chorobowych oraz chorób cywilizacyjnych</w:t>
            </w:r>
            <w:bookmarkEnd w:id="1"/>
            <w:bookmarkEnd w:id="2"/>
            <w:r w:rsidRPr="00C94278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wrubryce"/>
              <w:spacing w:before="0"/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K_W06</w:t>
            </w:r>
          </w:p>
        </w:tc>
      </w:tr>
      <w:tr w:rsidR="002C00BB" w:rsidRPr="00C94278" w:rsidTr="002C00BB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Tekstpodstawowy"/>
              <w:tabs>
                <w:tab w:val="clear" w:pos="426"/>
                <w:tab w:val="left" w:pos="-5814"/>
              </w:tabs>
              <w:spacing w:after="40"/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wrubryce"/>
              <w:spacing w:before="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Definiować zasady postępowania żywieniowego oraz jego oddziaływanie na przebieg i leczenia wybranych jednostek chorobowych.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wrubryce"/>
              <w:spacing w:before="0"/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K_W06</w:t>
            </w:r>
          </w:p>
        </w:tc>
      </w:tr>
      <w:tr w:rsidR="002C00BB" w:rsidRPr="00C94278" w:rsidTr="002C00BB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Tekstpodstawowy"/>
              <w:tabs>
                <w:tab w:val="clear" w:pos="426"/>
                <w:tab w:val="left" w:pos="-5814"/>
              </w:tabs>
              <w:spacing w:after="40"/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wrubryce"/>
              <w:spacing w:before="0"/>
              <w:rPr>
                <w:rFonts w:ascii="Tahoma" w:hAnsi="Tahoma" w:cs="Tahoma"/>
              </w:rPr>
            </w:pPr>
            <w:r w:rsidRPr="00C94278">
              <w:rPr>
                <w:rStyle w:val="st"/>
                <w:rFonts w:ascii="Tahoma" w:hAnsi="Tahoma" w:cs="Tahoma"/>
              </w:rPr>
              <w:t>Określić metody oceny sposobu żywienia, możliwości korygowania niepraw</w:t>
            </w:r>
            <w:r w:rsidRPr="00C94278">
              <w:rPr>
                <w:rStyle w:val="st"/>
                <w:rFonts w:ascii="Tahoma" w:hAnsi="Tahoma" w:cs="Tahoma"/>
              </w:rPr>
              <w:t>i</w:t>
            </w:r>
            <w:r w:rsidRPr="00C94278">
              <w:rPr>
                <w:rStyle w:val="st"/>
                <w:rFonts w:ascii="Tahoma" w:hAnsi="Tahoma" w:cs="Tahoma"/>
              </w:rPr>
              <w:t xml:space="preserve">dłowych </w:t>
            </w:r>
            <w:proofErr w:type="spellStart"/>
            <w:r w:rsidRPr="00C94278">
              <w:rPr>
                <w:rStyle w:val="st"/>
                <w:rFonts w:ascii="Tahoma" w:hAnsi="Tahoma" w:cs="Tahoma"/>
              </w:rPr>
              <w:t>zachowań</w:t>
            </w:r>
            <w:proofErr w:type="spellEnd"/>
            <w:r w:rsidRPr="00C94278">
              <w:rPr>
                <w:rStyle w:val="st"/>
                <w:rFonts w:ascii="Tahoma" w:hAnsi="Tahoma" w:cs="Tahoma"/>
              </w:rPr>
              <w:t xml:space="preserve"> żywieniowych i zasady postępowania dietetycznego u osób z nieprawidłową masą ciała.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wrubryce"/>
              <w:spacing w:before="0"/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K_W07</w:t>
            </w:r>
          </w:p>
        </w:tc>
      </w:tr>
      <w:tr w:rsidR="002C00BB" w:rsidRPr="00C94278" w:rsidTr="002C00BB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Tekstpodstawowy"/>
              <w:tabs>
                <w:tab w:val="clear" w:pos="426"/>
                <w:tab w:val="left" w:pos="-5814"/>
              </w:tabs>
              <w:spacing w:after="40"/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wrubryce"/>
              <w:spacing w:before="0"/>
              <w:jc w:val="left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Definiować podstawowe pojęcia z zakresu medycyny klinicznej oraz diagn</w:t>
            </w:r>
            <w:r w:rsidRPr="00C94278">
              <w:rPr>
                <w:rFonts w:ascii="Tahoma" w:hAnsi="Tahoma" w:cs="Tahoma"/>
              </w:rPr>
              <w:t>o</w:t>
            </w:r>
            <w:r w:rsidRPr="00C94278">
              <w:rPr>
                <w:rFonts w:ascii="Tahoma" w:hAnsi="Tahoma" w:cs="Tahoma"/>
              </w:rPr>
              <w:t>styki laboratoryjnej nawiązujące do żywienia klinicznego.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wrubryce"/>
              <w:spacing w:before="0"/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K_W13</w:t>
            </w:r>
          </w:p>
        </w:tc>
      </w:tr>
      <w:tr w:rsidR="002C00BB" w:rsidRPr="00C94278" w:rsidTr="002C00BB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Tekstpodstawowy"/>
              <w:tabs>
                <w:tab w:val="clear" w:pos="426"/>
                <w:tab w:val="left" w:pos="-5814"/>
              </w:tabs>
              <w:spacing w:after="40"/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wrubryce"/>
              <w:spacing w:before="0"/>
              <w:jc w:val="left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 xml:space="preserve">Określić wpływ przebiegu chorób przewlekłych na stan odżywienia organizmu.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wrubryce"/>
              <w:spacing w:before="0"/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K_W26</w:t>
            </w:r>
          </w:p>
        </w:tc>
      </w:tr>
      <w:tr w:rsidR="008938C7" w:rsidRPr="00C94278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94278" w:rsidRDefault="008938C7" w:rsidP="002C00BB">
            <w:pPr>
              <w:pStyle w:val="centralniewrubryce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 xml:space="preserve">Po zaliczeniu przedmiotu student w zakresie </w:t>
            </w:r>
            <w:r w:rsidRPr="00C94278">
              <w:rPr>
                <w:rFonts w:ascii="Tahoma" w:hAnsi="Tahoma" w:cs="Tahoma"/>
                <w:b/>
                <w:smallCaps/>
              </w:rPr>
              <w:t>umiejętności</w:t>
            </w:r>
            <w:r w:rsidR="00794208">
              <w:rPr>
                <w:rFonts w:ascii="Tahoma" w:hAnsi="Tahoma" w:cs="Tahoma"/>
                <w:b/>
                <w:smallCaps/>
              </w:rPr>
              <w:t xml:space="preserve"> </w:t>
            </w:r>
            <w:r w:rsidR="00794208">
              <w:rPr>
                <w:rFonts w:ascii="Tahoma" w:hAnsi="Tahoma" w:cs="Tahoma"/>
              </w:rPr>
              <w:t>potrafi</w:t>
            </w:r>
          </w:p>
        </w:tc>
      </w:tr>
      <w:tr w:rsidR="002C00BB" w:rsidRPr="00C94278" w:rsidTr="002C00BB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centralniewrubryce"/>
              <w:spacing w:before="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wrubryce"/>
              <w:spacing w:before="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Scharakteryzować relacje pomiędzy przewlekłymi chorobami, a stanem odż</w:t>
            </w:r>
            <w:r w:rsidRPr="00C94278">
              <w:rPr>
                <w:rFonts w:ascii="Tahoma" w:hAnsi="Tahoma" w:cs="Tahoma"/>
              </w:rPr>
              <w:t>y</w:t>
            </w:r>
            <w:r w:rsidRPr="00C94278">
              <w:rPr>
                <w:rFonts w:ascii="Tahoma" w:hAnsi="Tahoma" w:cs="Tahoma"/>
              </w:rPr>
              <w:lastRenderedPageBreak/>
              <w:t>wienia.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wrubryce"/>
              <w:spacing w:before="0"/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lastRenderedPageBreak/>
              <w:t>K_U06</w:t>
            </w:r>
          </w:p>
        </w:tc>
      </w:tr>
      <w:tr w:rsidR="002C00BB" w:rsidRPr="00C94278" w:rsidTr="002C00BB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centralniewrubryce"/>
              <w:spacing w:before="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wrubryce"/>
              <w:spacing w:before="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Zaplanować postępowanie żywieniowe dostosowane do zaburzeń metabolic</w:t>
            </w:r>
            <w:r w:rsidRPr="00C94278">
              <w:rPr>
                <w:rFonts w:ascii="Tahoma" w:hAnsi="Tahoma" w:cs="Tahoma"/>
              </w:rPr>
              <w:t>z</w:t>
            </w:r>
            <w:r w:rsidRPr="00C94278">
              <w:rPr>
                <w:rFonts w:ascii="Tahoma" w:hAnsi="Tahoma" w:cs="Tahoma"/>
              </w:rPr>
              <w:t>nych wywołanych urazem lub chorobą.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wrubryce"/>
              <w:spacing w:before="0"/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K_U06</w:t>
            </w:r>
          </w:p>
          <w:p w:rsidR="002C00BB" w:rsidRPr="00C94278" w:rsidRDefault="002C00BB" w:rsidP="002C00BB">
            <w:pPr>
              <w:pStyle w:val="wrubryce"/>
              <w:spacing w:before="0"/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K_U07</w:t>
            </w:r>
          </w:p>
        </w:tc>
      </w:tr>
      <w:tr w:rsidR="002C00BB" w:rsidRPr="00C94278" w:rsidTr="002C00BB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centralniewrubryce"/>
              <w:spacing w:before="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wrubryce"/>
              <w:spacing w:before="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Scharakteryzować  odpowiednie postępowanie żywieniowe mające na celu zapobieganie następstwom głodzenia w przebiegu choroby.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wrubryce"/>
              <w:spacing w:before="0"/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K_U07</w:t>
            </w:r>
          </w:p>
        </w:tc>
      </w:tr>
      <w:tr w:rsidR="002C00BB" w:rsidRPr="00C94278" w:rsidTr="002C00BB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centralniewrubryce"/>
              <w:spacing w:before="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wrubryce"/>
              <w:spacing w:before="0"/>
              <w:rPr>
                <w:rFonts w:ascii="Tahoma" w:hAnsi="Tahoma" w:cs="Tahoma"/>
              </w:rPr>
            </w:pPr>
            <w:r w:rsidRPr="00C94278">
              <w:rPr>
                <w:rStyle w:val="FontStyle16"/>
                <w:rFonts w:ascii="Tahoma" w:hAnsi="Tahoma" w:cs="Tahoma"/>
                <w:sz w:val="20"/>
              </w:rPr>
              <w:t>Zaplanować odpowiednie postępowanie żywieniowe w zależności od rodzaju niedożywienia.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wrubryce"/>
              <w:spacing w:before="0"/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K_U05</w:t>
            </w:r>
          </w:p>
          <w:p w:rsidR="002C00BB" w:rsidRPr="00C94278" w:rsidRDefault="002C00BB" w:rsidP="002C00BB">
            <w:pPr>
              <w:pStyle w:val="wrubryce"/>
              <w:spacing w:before="0"/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K_U14</w:t>
            </w:r>
          </w:p>
        </w:tc>
      </w:tr>
      <w:tr w:rsidR="008938C7" w:rsidRPr="00C94278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94278" w:rsidRDefault="008938C7" w:rsidP="002C00BB">
            <w:pPr>
              <w:pStyle w:val="centralniewrubryce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 xml:space="preserve">Po zaliczeniu przedmiotu student w zakresie </w:t>
            </w:r>
            <w:r w:rsidRPr="00C94278">
              <w:rPr>
                <w:rFonts w:ascii="Tahoma" w:hAnsi="Tahoma" w:cs="Tahoma"/>
                <w:b/>
                <w:smallCaps/>
              </w:rPr>
              <w:t>kompetencji społecznych</w:t>
            </w:r>
            <w:r w:rsidR="00794208">
              <w:rPr>
                <w:rFonts w:ascii="Tahoma" w:hAnsi="Tahoma" w:cs="Tahoma"/>
                <w:b/>
                <w:smallCaps/>
              </w:rPr>
              <w:t xml:space="preserve"> </w:t>
            </w:r>
            <w:r w:rsidR="00794208">
              <w:rPr>
                <w:rFonts w:ascii="Tahoma" w:hAnsi="Tahoma" w:cs="Tahoma"/>
              </w:rPr>
              <w:t>potrafi</w:t>
            </w:r>
          </w:p>
        </w:tc>
      </w:tr>
      <w:tr w:rsidR="002C00BB" w:rsidRPr="00C94278" w:rsidTr="002C00BB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centralniewrubryce"/>
              <w:spacing w:before="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K_K01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wrubryce"/>
              <w:spacing w:before="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Podejmować działania stałego dokształcania się.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wrubryce"/>
              <w:spacing w:before="0"/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K_K01</w:t>
            </w:r>
          </w:p>
        </w:tc>
      </w:tr>
      <w:tr w:rsidR="002C00BB" w:rsidRPr="00C94278" w:rsidTr="002C00BB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centralniewrubryce"/>
              <w:spacing w:before="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K_K02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wrubryce"/>
              <w:spacing w:before="0"/>
              <w:rPr>
                <w:rFonts w:ascii="Tahoma" w:hAnsi="Tahoma" w:cs="Tahoma"/>
              </w:rPr>
            </w:pPr>
            <w:r w:rsidRPr="00C94278">
              <w:rPr>
                <w:rStyle w:val="FontStyle16"/>
                <w:rFonts w:ascii="Tahoma" w:hAnsi="Tahoma" w:cs="Tahoma"/>
                <w:sz w:val="20"/>
              </w:rPr>
              <w:t>Współdziałać i pracować w grupie przyjmując w niej różne role.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wrubryce"/>
              <w:spacing w:before="0"/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K_K02</w:t>
            </w:r>
          </w:p>
        </w:tc>
      </w:tr>
    </w:tbl>
    <w:p w:rsidR="00721413" w:rsidRPr="00C94278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C942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94278">
        <w:rPr>
          <w:rFonts w:ascii="Tahoma" w:hAnsi="Tahoma" w:cs="Tahoma"/>
        </w:rPr>
        <w:t xml:space="preserve">Formy zajęć dydaktycznych </w:t>
      </w:r>
      <w:r w:rsidR="004D72D9" w:rsidRPr="00C94278">
        <w:rPr>
          <w:rFonts w:ascii="Tahoma" w:hAnsi="Tahoma" w:cs="Tahoma"/>
        </w:rPr>
        <w:t>oraz</w:t>
      </w:r>
      <w:r w:rsidRPr="00C94278">
        <w:rPr>
          <w:rFonts w:ascii="Tahoma" w:hAnsi="Tahoma" w:cs="Tahoma"/>
        </w:rPr>
        <w:t xml:space="preserve"> wymiar </w:t>
      </w:r>
      <w:r w:rsidR="004D72D9" w:rsidRPr="00C94278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C94278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C9427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94278" w:rsidTr="005D2001">
        <w:trPr>
          <w:trHeight w:val="284"/>
        </w:trPr>
        <w:tc>
          <w:tcPr>
            <w:tcW w:w="1222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9427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9427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ECTS</w:t>
            </w:r>
          </w:p>
        </w:tc>
      </w:tr>
      <w:tr w:rsidR="0035344F" w:rsidRPr="00C94278" w:rsidTr="005D2001">
        <w:trPr>
          <w:trHeight w:val="284"/>
        </w:trPr>
        <w:tc>
          <w:tcPr>
            <w:tcW w:w="1222" w:type="dxa"/>
            <w:vAlign w:val="center"/>
          </w:tcPr>
          <w:p w:rsidR="0035344F" w:rsidRPr="00C94278" w:rsidRDefault="002C00B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22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C94278" w:rsidRDefault="002C00B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34</w:t>
            </w:r>
          </w:p>
        </w:tc>
        <w:tc>
          <w:tcPr>
            <w:tcW w:w="1222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C94278" w:rsidRDefault="002C00B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C94278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C94278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C9427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C94278" w:rsidTr="005D2001">
        <w:trPr>
          <w:trHeight w:val="284"/>
        </w:trPr>
        <w:tc>
          <w:tcPr>
            <w:tcW w:w="1222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9427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9427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ECTS</w:t>
            </w:r>
          </w:p>
        </w:tc>
      </w:tr>
      <w:tr w:rsidR="0035344F" w:rsidRPr="00C94278" w:rsidTr="005D2001">
        <w:trPr>
          <w:trHeight w:val="284"/>
        </w:trPr>
        <w:tc>
          <w:tcPr>
            <w:tcW w:w="1222" w:type="dxa"/>
            <w:vAlign w:val="center"/>
          </w:tcPr>
          <w:p w:rsidR="0035344F" w:rsidRPr="00C94278" w:rsidRDefault="002C00B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C94278" w:rsidRDefault="002C00B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C942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C94278" w:rsidRDefault="002C00B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C94278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9427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94278">
        <w:rPr>
          <w:rFonts w:ascii="Tahoma" w:hAnsi="Tahoma" w:cs="Tahoma"/>
        </w:rPr>
        <w:t>Metody realizacji zajęć</w:t>
      </w:r>
      <w:r w:rsidR="006A46E0" w:rsidRPr="00C94278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C94278" w:rsidTr="002C00BB">
        <w:tc>
          <w:tcPr>
            <w:tcW w:w="2127" w:type="dxa"/>
            <w:vAlign w:val="center"/>
          </w:tcPr>
          <w:p w:rsidR="006A46E0" w:rsidRPr="00C9427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9427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Metoda realizacji</w:t>
            </w:r>
          </w:p>
        </w:tc>
      </w:tr>
      <w:tr w:rsidR="002C00BB" w:rsidRPr="00C94278" w:rsidTr="002C00BB">
        <w:tc>
          <w:tcPr>
            <w:tcW w:w="2127" w:type="dxa"/>
          </w:tcPr>
          <w:p w:rsidR="002C00BB" w:rsidRPr="00C94278" w:rsidRDefault="002C00BB" w:rsidP="002C00B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2C00BB" w:rsidRPr="00C94278" w:rsidRDefault="002C00BB" w:rsidP="002C00B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Metody podające: wykład charakterze informacyjnym, w dużej części konwersat</w:t>
            </w:r>
            <w:r w:rsidRPr="00C94278">
              <w:rPr>
                <w:rFonts w:ascii="Tahoma" w:hAnsi="Tahoma" w:cs="Tahoma"/>
                <w:b w:val="0"/>
              </w:rPr>
              <w:t>o</w:t>
            </w:r>
            <w:r w:rsidRPr="00C94278">
              <w:rPr>
                <w:rFonts w:ascii="Tahoma" w:hAnsi="Tahoma" w:cs="Tahoma"/>
                <w:b w:val="0"/>
              </w:rPr>
              <w:t>ryjny – prezentacje wizualne oraz tekst programowany (po każdej części tematyc</w:t>
            </w:r>
            <w:r w:rsidRPr="00C94278">
              <w:rPr>
                <w:rFonts w:ascii="Tahoma" w:hAnsi="Tahoma" w:cs="Tahoma"/>
                <w:b w:val="0"/>
              </w:rPr>
              <w:t>z</w:t>
            </w:r>
            <w:r w:rsidRPr="00C94278">
              <w:rPr>
                <w:rFonts w:ascii="Tahoma" w:hAnsi="Tahoma" w:cs="Tahoma"/>
                <w:b w:val="0"/>
              </w:rPr>
              <w:t>nej stawianie pytań i udzielanie odpowiedzi przez prowadzącego oraz z sali)</w:t>
            </w:r>
          </w:p>
        </w:tc>
      </w:tr>
      <w:tr w:rsidR="002C00BB" w:rsidRPr="00C94278" w:rsidTr="002C00BB">
        <w:tc>
          <w:tcPr>
            <w:tcW w:w="2127" w:type="dxa"/>
          </w:tcPr>
          <w:p w:rsidR="002C00BB" w:rsidRPr="00C94278" w:rsidRDefault="002C00BB" w:rsidP="002C00B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</w:tcPr>
          <w:p w:rsidR="002C00BB" w:rsidRPr="00C94278" w:rsidRDefault="002C00BB" w:rsidP="002C00B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 xml:space="preserve">Metody ćwiczeniowo-praktyczne: metoda ćwiczeniowa, studium przypadku, stolików eksperckich; metoda dyskusji panelowej, referatu, przygotowanie wystąpienia na zadany temat i jego prezentacja; metoda okrągłego stołu  </w:t>
            </w:r>
          </w:p>
        </w:tc>
      </w:tr>
    </w:tbl>
    <w:p w:rsidR="000C41C8" w:rsidRPr="00C9427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942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94278">
        <w:rPr>
          <w:rFonts w:ascii="Tahoma" w:hAnsi="Tahoma" w:cs="Tahoma"/>
        </w:rPr>
        <w:t xml:space="preserve">Treści kształcenia </w:t>
      </w:r>
      <w:r w:rsidRPr="00C94278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9427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C9427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94278">
        <w:rPr>
          <w:rFonts w:ascii="Tahoma" w:hAnsi="Tahoma" w:cs="Tahoma"/>
          <w:smallCaps/>
        </w:rPr>
        <w:t>W</w:t>
      </w:r>
      <w:r w:rsidR="008938C7" w:rsidRPr="00C94278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94278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C942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C9427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C00BB" w:rsidRPr="00C94278" w:rsidTr="002C0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Żywienie kliniczne: definicja, cele, metody. Metody oceny stanu odżywienia u osób dorosłych. Metody oceny sposobu żywienia, wywiad ogólny. Badania przesiewowe: BAPEN, BMI, SGA, NRS 2002. Pogł</w:t>
            </w:r>
            <w:r w:rsidRPr="00C94278">
              <w:rPr>
                <w:rFonts w:ascii="Tahoma" w:hAnsi="Tahoma" w:cs="Tahoma"/>
                <w:b w:val="0"/>
              </w:rPr>
              <w:t>ę</w:t>
            </w:r>
            <w:r w:rsidRPr="00C94278">
              <w:rPr>
                <w:rFonts w:ascii="Tahoma" w:hAnsi="Tahoma" w:cs="Tahoma"/>
                <w:b w:val="0"/>
              </w:rPr>
              <w:t>biona ocena stanu odżywienia: badania antropometryczne, biochemiczne, immunologiczne, kliniczne. Czynniki warunkujące stan odżywienia.</w:t>
            </w:r>
          </w:p>
        </w:tc>
      </w:tr>
      <w:tr w:rsidR="002C00BB" w:rsidRPr="00C94278" w:rsidTr="002C0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 xml:space="preserve">Niedożywienie związane z chorobą: występowanie, przyczyny, rodzaje, następstwa. Niedożywienie w otyłości. Niedożywienie szpitalne. Zespół leczenia żywieniowego – rola dietetyka. Zapotrzebowanie na składniki odżywcze u osób pozostających na leczeniu żywieniowym. Obliczenie zapotrzebowania na białko, energię i wodę. Bilans energetyczny, białkowy. Bilans płynów. Niedobory witamin i składników mineralnych, a ryzyko chorób.   </w:t>
            </w:r>
          </w:p>
        </w:tc>
      </w:tr>
      <w:tr w:rsidR="002C00BB" w:rsidRPr="00C94278" w:rsidTr="002C0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Najczęstsze choroby jamy ustnej: przyczyny, objawy, następstwa. Żywienie w chorobach jamy ustnej: próchnica zębów, choroby przyzębia i błony śluzowej jamy ustnej. Żywienie w chorobach przełyku:  refluks żołądkowo- przełykowy. Żywienie w chorobach żołądka i dwunastnicy: zapalenie błony śluz</w:t>
            </w:r>
            <w:r w:rsidRPr="00C94278">
              <w:rPr>
                <w:rFonts w:ascii="Tahoma" w:hAnsi="Tahoma" w:cs="Tahoma"/>
                <w:b w:val="0"/>
              </w:rPr>
              <w:t>o</w:t>
            </w:r>
            <w:r w:rsidRPr="00C94278">
              <w:rPr>
                <w:rFonts w:ascii="Tahoma" w:hAnsi="Tahoma" w:cs="Tahoma"/>
                <w:b w:val="0"/>
              </w:rPr>
              <w:t>wej żołądka, choroba wrzodowa, zaburzenia opróżniania żołądka, refluks dwunastniczo-żołądkowy.</w:t>
            </w:r>
          </w:p>
        </w:tc>
      </w:tr>
      <w:tr w:rsidR="002C00BB" w:rsidRPr="00C94278" w:rsidTr="002C0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Choroby wątroby i dróg żółciowych: przyczyny, objawy. Żywienie w przewlekłych chorobach wątroby: marskość wątroby, stłuszczenie wątroby. Postępowanie żywieniowe w niewydolności wątroby z lub bez encefalopatii. Wpływ stanu odżywienia na przebieg przewlekłych chorób wątroby i występowanie p</w:t>
            </w:r>
            <w:r w:rsidRPr="00C94278">
              <w:rPr>
                <w:rFonts w:ascii="Tahoma" w:hAnsi="Tahoma" w:cs="Tahoma"/>
                <w:b w:val="0"/>
              </w:rPr>
              <w:t>o</w:t>
            </w:r>
            <w:r w:rsidRPr="00C94278">
              <w:rPr>
                <w:rFonts w:ascii="Tahoma" w:hAnsi="Tahoma" w:cs="Tahoma"/>
                <w:b w:val="0"/>
              </w:rPr>
              <w:t>wikłań. Żywienie w kamicy żółciowej, chorych z żółtaczką. Żywienie chorych przed i po wycięciu p</w:t>
            </w:r>
            <w:r w:rsidRPr="00C94278">
              <w:rPr>
                <w:rFonts w:ascii="Tahoma" w:hAnsi="Tahoma" w:cs="Tahoma"/>
                <w:b w:val="0"/>
              </w:rPr>
              <w:t>ę</w:t>
            </w:r>
            <w:r w:rsidRPr="00C94278">
              <w:rPr>
                <w:rFonts w:ascii="Tahoma" w:hAnsi="Tahoma" w:cs="Tahoma"/>
                <w:b w:val="0"/>
              </w:rPr>
              <w:t xml:space="preserve">cherzyka żółciowego. </w:t>
            </w:r>
          </w:p>
        </w:tc>
      </w:tr>
      <w:tr w:rsidR="002C00BB" w:rsidRPr="00C94278" w:rsidTr="002C0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 xml:space="preserve">Choroby trzustki, choroba </w:t>
            </w:r>
            <w:proofErr w:type="spellStart"/>
            <w:r w:rsidRPr="00C94278">
              <w:rPr>
                <w:rFonts w:ascii="Tahoma" w:hAnsi="Tahoma" w:cs="Tahoma"/>
                <w:b w:val="0"/>
              </w:rPr>
              <w:t>Leśniowskiego-Crohna</w:t>
            </w:r>
            <w:proofErr w:type="spellEnd"/>
            <w:r w:rsidRPr="00C94278">
              <w:rPr>
                <w:rFonts w:ascii="Tahoma" w:hAnsi="Tahoma" w:cs="Tahoma"/>
                <w:b w:val="0"/>
              </w:rPr>
              <w:t xml:space="preserve">, wrzodziejące zapalenie jelita grubego, zespół jelita nadwrażliwego, zaparcia, biegunki  – przyczyny i objawy. Żywienie w w/w jednostkach chorobowych. </w:t>
            </w:r>
          </w:p>
        </w:tc>
      </w:tr>
      <w:tr w:rsidR="002C00BB" w:rsidRPr="00C94278" w:rsidTr="002C0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 xml:space="preserve">Żywienie w chorobach nerek: ostra i przewlekła niewydolność nerek, zespół nerczycowy, zapalenie </w:t>
            </w:r>
            <w:r w:rsidRPr="00C94278">
              <w:rPr>
                <w:rFonts w:ascii="Tahoma" w:hAnsi="Tahoma" w:cs="Tahoma"/>
                <w:b w:val="0"/>
              </w:rPr>
              <w:lastRenderedPageBreak/>
              <w:t>kłębuszkowe nerek, okres dializoterapii, nefropatia cukrzycowa. Żywienie w okresie dializoterapii. Ż</w:t>
            </w:r>
            <w:r w:rsidRPr="00C94278">
              <w:rPr>
                <w:rFonts w:ascii="Tahoma" w:hAnsi="Tahoma" w:cs="Tahoma"/>
                <w:b w:val="0"/>
              </w:rPr>
              <w:t>y</w:t>
            </w:r>
            <w:r w:rsidRPr="00C94278">
              <w:rPr>
                <w:rFonts w:ascii="Tahoma" w:hAnsi="Tahoma" w:cs="Tahoma"/>
                <w:b w:val="0"/>
              </w:rPr>
              <w:t xml:space="preserve">wienie w kamicach nerkowych. Żywienie w dnie moczanowej. </w:t>
            </w:r>
          </w:p>
        </w:tc>
      </w:tr>
      <w:tr w:rsidR="002C00BB" w:rsidRPr="00C94278" w:rsidTr="002C0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lastRenderedPageBreak/>
              <w:t>W7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Żywienie w wybranych chorobach neurologicznych: padaczka, udar mózgu, choroba Parkinsona, ch</w:t>
            </w:r>
            <w:r w:rsidRPr="00C94278">
              <w:rPr>
                <w:rFonts w:ascii="Tahoma" w:hAnsi="Tahoma" w:cs="Tahoma"/>
                <w:b w:val="0"/>
              </w:rPr>
              <w:t>o</w:t>
            </w:r>
            <w:r w:rsidRPr="00C94278">
              <w:rPr>
                <w:rFonts w:ascii="Tahoma" w:hAnsi="Tahoma" w:cs="Tahoma"/>
                <w:b w:val="0"/>
              </w:rPr>
              <w:t>roba Alzheimera. Metabolizm po urazie. Żywienie chorych po urazach wielonarządowych, czaszkowo-mózgowych.</w:t>
            </w:r>
          </w:p>
        </w:tc>
      </w:tr>
      <w:tr w:rsidR="002C00BB" w:rsidRPr="00C94278" w:rsidTr="002C0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Zespół krótkiego jelita: przyczyny, następstwa, postępowanie lecznicze. Żywienie w okresie okołoop</w:t>
            </w:r>
            <w:r w:rsidRPr="00C94278">
              <w:rPr>
                <w:rFonts w:ascii="Tahoma" w:hAnsi="Tahoma" w:cs="Tahoma"/>
                <w:b w:val="0"/>
              </w:rPr>
              <w:t>e</w:t>
            </w:r>
            <w:r w:rsidRPr="00C94278">
              <w:rPr>
                <w:rFonts w:ascii="Tahoma" w:hAnsi="Tahoma" w:cs="Tahoma"/>
                <w:b w:val="0"/>
              </w:rPr>
              <w:t>racyjnym. Wskazania.  Wybór metody żywienia. Podaż składników odżywczych. Postępowanie przed i po operacji.</w:t>
            </w:r>
          </w:p>
        </w:tc>
      </w:tr>
      <w:tr w:rsidR="002C00BB" w:rsidRPr="00C94278" w:rsidTr="002C0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Monitorowanie leczenia żywieniowego: monitorowanie kliniczne, biochemiczne (laboratoryjne). Zespół ponownego odżywiania (</w:t>
            </w:r>
            <w:proofErr w:type="spellStart"/>
            <w:r w:rsidRPr="00C94278">
              <w:rPr>
                <w:rFonts w:ascii="Tahoma" w:hAnsi="Tahoma" w:cs="Tahoma"/>
                <w:b w:val="0"/>
              </w:rPr>
              <w:t>refeedingsyndrome</w:t>
            </w:r>
            <w:proofErr w:type="spellEnd"/>
            <w:r w:rsidRPr="00C94278">
              <w:rPr>
                <w:rFonts w:ascii="Tahoma" w:hAnsi="Tahoma" w:cs="Tahoma"/>
                <w:b w:val="0"/>
              </w:rPr>
              <w:t>). Leczenie żywieniowe w domu.</w:t>
            </w:r>
          </w:p>
        </w:tc>
      </w:tr>
      <w:tr w:rsidR="002C00BB" w:rsidRPr="00C94278" w:rsidTr="002C0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 xml:space="preserve">Choroby </w:t>
            </w:r>
            <w:proofErr w:type="spellStart"/>
            <w:r w:rsidRPr="00C94278">
              <w:rPr>
                <w:rFonts w:ascii="Tahoma" w:hAnsi="Tahoma" w:cs="Tahoma"/>
                <w:b w:val="0"/>
              </w:rPr>
              <w:t>dietozależne</w:t>
            </w:r>
            <w:proofErr w:type="spellEnd"/>
            <w:r w:rsidRPr="00C94278">
              <w:rPr>
                <w:rFonts w:ascii="Tahoma" w:hAnsi="Tahoma" w:cs="Tahoma"/>
                <w:b w:val="0"/>
              </w:rPr>
              <w:t xml:space="preserve"> (nadwaga, otyłość, choroby układu krążenia, cukrzyca t.2, nadciśnienie tętnicze, zespół </w:t>
            </w:r>
            <w:proofErr w:type="spellStart"/>
            <w:r w:rsidRPr="00C94278">
              <w:rPr>
                <w:rFonts w:ascii="Tahoma" w:hAnsi="Tahoma" w:cs="Tahoma"/>
                <w:b w:val="0"/>
              </w:rPr>
              <w:t>mataboliczny</w:t>
            </w:r>
            <w:proofErr w:type="spellEnd"/>
            <w:r w:rsidRPr="00C94278">
              <w:rPr>
                <w:rFonts w:ascii="Tahoma" w:hAnsi="Tahoma" w:cs="Tahoma"/>
                <w:b w:val="0"/>
              </w:rPr>
              <w:t xml:space="preserve"> itd.) – przyczyny i objawy. Zasady postępowania dietetycznego u osób z niepr</w:t>
            </w:r>
            <w:r w:rsidRPr="00C94278">
              <w:rPr>
                <w:rFonts w:ascii="Tahoma" w:hAnsi="Tahoma" w:cs="Tahoma"/>
                <w:b w:val="0"/>
              </w:rPr>
              <w:t>a</w:t>
            </w:r>
            <w:r w:rsidRPr="00C94278">
              <w:rPr>
                <w:rFonts w:ascii="Tahoma" w:hAnsi="Tahoma" w:cs="Tahoma"/>
                <w:b w:val="0"/>
              </w:rPr>
              <w:t>widłową masą ciała i/lub chorobach współistniejących.</w:t>
            </w:r>
          </w:p>
        </w:tc>
      </w:tr>
      <w:tr w:rsidR="002C00BB" w:rsidRPr="00C94278" w:rsidTr="002C0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Nowotwory przewodu pokarmowego – przyczyny i objawy. Leczenie żywieniowe chorych na nowotw</w:t>
            </w:r>
            <w:r w:rsidRPr="00C94278">
              <w:rPr>
                <w:rFonts w:ascii="Tahoma" w:hAnsi="Tahoma" w:cs="Tahoma"/>
                <w:b w:val="0"/>
              </w:rPr>
              <w:t>o</w:t>
            </w:r>
            <w:r w:rsidRPr="00C94278">
              <w:rPr>
                <w:rFonts w:ascii="Tahoma" w:hAnsi="Tahoma" w:cs="Tahoma"/>
                <w:b w:val="0"/>
              </w:rPr>
              <w:t>ry złośliwe układu pokarmowego.</w:t>
            </w:r>
          </w:p>
        </w:tc>
      </w:tr>
    </w:tbl>
    <w:p w:rsidR="00D465B9" w:rsidRPr="00C9427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C9427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94278">
        <w:rPr>
          <w:rFonts w:ascii="Tahoma" w:hAnsi="Tahoma" w:cs="Tahoma"/>
          <w:smallCaps/>
        </w:rPr>
        <w:t>Ć</w:t>
      </w:r>
      <w:r w:rsidR="008938C7" w:rsidRPr="00C94278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94278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9427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9427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C00BB" w:rsidRPr="00C94278" w:rsidTr="002C0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 xml:space="preserve">Ocena stanu odżywienia. Badania antropometryczne, interpretacja badań biochemicznych. Wywiad badania kliniczne. Wypełnienie formularzy SGA, NRS 2002, MUST, MNA. Obliczanie zapotrzebowania na energie i składniki odżywcze. </w:t>
            </w:r>
          </w:p>
        </w:tc>
      </w:tr>
      <w:tr w:rsidR="002C00BB" w:rsidRPr="00C94278" w:rsidTr="002C0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Style w:val="c1"/>
                <w:rFonts w:ascii="Tahoma" w:hAnsi="Tahoma" w:cs="Tahoma"/>
                <w:b w:val="0"/>
              </w:rPr>
              <w:t>Diety w stanach niedoborowych. Zmiany w organizmie spowodowane niedoborem pokarmowym. Wpływ chorób przewlekłych na stan odżywienia. Dieta w stanach niedoborów energetycznych i bia</w:t>
            </w:r>
            <w:r w:rsidRPr="00C94278">
              <w:rPr>
                <w:rStyle w:val="c1"/>
                <w:rFonts w:ascii="Tahoma" w:hAnsi="Tahoma" w:cs="Tahoma"/>
                <w:b w:val="0"/>
              </w:rPr>
              <w:t>ł</w:t>
            </w:r>
            <w:r w:rsidRPr="00C94278">
              <w:rPr>
                <w:rStyle w:val="c1"/>
                <w:rFonts w:ascii="Tahoma" w:hAnsi="Tahoma" w:cs="Tahoma"/>
                <w:b w:val="0"/>
              </w:rPr>
              <w:t xml:space="preserve">kowych/ </w:t>
            </w:r>
            <w:proofErr w:type="spellStart"/>
            <w:r w:rsidRPr="00C94278">
              <w:rPr>
                <w:rStyle w:val="c1"/>
                <w:rFonts w:ascii="Tahoma" w:hAnsi="Tahoma" w:cs="Tahoma"/>
                <w:b w:val="0"/>
              </w:rPr>
              <w:t>marasmus</w:t>
            </w:r>
            <w:proofErr w:type="spellEnd"/>
            <w:r w:rsidRPr="00C94278">
              <w:rPr>
                <w:rStyle w:val="c1"/>
                <w:rFonts w:ascii="Tahoma" w:hAnsi="Tahoma" w:cs="Tahoma"/>
                <w:b w:val="0"/>
              </w:rPr>
              <w:t>, kwashiorkor, niedowaga, wyniszczenie/. Tworzenie planów żywieniowych.</w:t>
            </w:r>
          </w:p>
        </w:tc>
      </w:tr>
      <w:tr w:rsidR="002C00BB" w:rsidRPr="00C94278" w:rsidTr="002C0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Style w:val="c1"/>
                <w:rFonts w:ascii="Tahoma" w:hAnsi="Tahoma" w:cs="Tahoma"/>
                <w:b w:val="0"/>
              </w:rPr>
              <w:t>Żywienie dojelitowe i pozajelitowe. Wskazania i przeciwwskazania, metody podawania żywienia p</w:t>
            </w:r>
            <w:r w:rsidRPr="00C94278">
              <w:rPr>
                <w:rStyle w:val="c1"/>
                <w:rFonts w:ascii="Tahoma" w:hAnsi="Tahoma" w:cs="Tahoma"/>
                <w:b w:val="0"/>
              </w:rPr>
              <w:t>o</w:t>
            </w:r>
            <w:r w:rsidRPr="00C94278">
              <w:rPr>
                <w:rStyle w:val="c1"/>
                <w:rFonts w:ascii="Tahoma" w:hAnsi="Tahoma" w:cs="Tahoma"/>
                <w:b w:val="0"/>
              </w:rPr>
              <w:t>karmowego. Rodzaje diet przemysłowych stosowanych w żywieniu dojelitowym. Analiza preparatów do żywienia pozajelitowego. Planowanie żywienia na podstawie znajomości składu mieszanek i prep</w:t>
            </w:r>
            <w:r w:rsidRPr="00C94278">
              <w:rPr>
                <w:rStyle w:val="c1"/>
                <w:rFonts w:ascii="Tahoma" w:hAnsi="Tahoma" w:cs="Tahoma"/>
                <w:b w:val="0"/>
              </w:rPr>
              <w:t>a</w:t>
            </w:r>
            <w:r w:rsidRPr="00C94278">
              <w:rPr>
                <w:rStyle w:val="c1"/>
                <w:rFonts w:ascii="Tahoma" w:hAnsi="Tahoma" w:cs="Tahoma"/>
                <w:b w:val="0"/>
              </w:rPr>
              <w:t>ratów.</w:t>
            </w:r>
          </w:p>
        </w:tc>
      </w:tr>
      <w:tr w:rsidR="002C00BB" w:rsidRPr="00C94278" w:rsidTr="002C0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Style w:val="c1"/>
                <w:rFonts w:ascii="Tahoma" w:hAnsi="Tahoma" w:cs="Tahoma"/>
                <w:b w:val="0"/>
              </w:rPr>
              <w:t>Żywienie w chorobach jamy ustnej i przełyku i żołądka.  Dobór produktów zalecanych i zabronionych. Planowanie diet.</w:t>
            </w:r>
          </w:p>
        </w:tc>
      </w:tr>
      <w:tr w:rsidR="002C00BB" w:rsidRPr="00C94278" w:rsidTr="002C0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Style w:val="c1"/>
                <w:rFonts w:ascii="Tahoma" w:hAnsi="Tahoma" w:cs="Tahoma"/>
                <w:b w:val="0"/>
              </w:rPr>
              <w:t xml:space="preserve">Zasady żywienia w chorobach jelita cienkiego i jelita grubego. Ocena jadłospisu pod kątem produktów zalecanych i potraw zabronionych i zalecanych. </w:t>
            </w:r>
          </w:p>
        </w:tc>
      </w:tr>
      <w:tr w:rsidR="002C00BB" w:rsidRPr="00C94278" w:rsidTr="002C0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Style w:val="c1"/>
                <w:rFonts w:ascii="Tahoma" w:hAnsi="Tahoma" w:cs="Tahoma"/>
                <w:b w:val="0"/>
              </w:rPr>
              <w:t xml:space="preserve">Żywienie w chorobach miąższu wątroby w zależności od stanu wydolności. Planowanie diet. </w:t>
            </w:r>
          </w:p>
        </w:tc>
      </w:tr>
      <w:tr w:rsidR="002C00BB" w:rsidRPr="00C94278" w:rsidTr="002C0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Style w:val="c1"/>
                <w:rFonts w:ascii="Tahoma" w:hAnsi="Tahoma" w:cs="Tahoma"/>
                <w:b w:val="0"/>
              </w:rPr>
              <w:t>Żywienie w chorobach pęcherzyka żółciowego i dróg żółciowych. Ocena jadłospisu pod kątem produ</w:t>
            </w:r>
            <w:r w:rsidRPr="00C94278">
              <w:rPr>
                <w:rStyle w:val="c1"/>
                <w:rFonts w:ascii="Tahoma" w:hAnsi="Tahoma" w:cs="Tahoma"/>
                <w:b w:val="0"/>
              </w:rPr>
              <w:t>k</w:t>
            </w:r>
            <w:r w:rsidRPr="00C94278">
              <w:rPr>
                <w:rStyle w:val="c1"/>
                <w:rFonts w:ascii="Tahoma" w:hAnsi="Tahoma" w:cs="Tahoma"/>
                <w:b w:val="0"/>
              </w:rPr>
              <w:t xml:space="preserve">tów zalecanych i zabronionych. </w:t>
            </w:r>
          </w:p>
        </w:tc>
      </w:tr>
      <w:tr w:rsidR="002C00BB" w:rsidRPr="00C94278" w:rsidTr="002C0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Style w:val="c1"/>
                <w:rFonts w:ascii="Tahoma" w:hAnsi="Tahoma" w:cs="Tahoma"/>
                <w:b w:val="0"/>
              </w:rPr>
              <w:t>Żywienie w ostrym i przewlekłym zapaleniu trzustki. Zaplanowanie jadłospis.</w:t>
            </w:r>
          </w:p>
        </w:tc>
      </w:tr>
      <w:tr w:rsidR="002C00BB" w:rsidRPr="00C94278" w:rsidTr="002C0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Style w:val="c1"/>
                <w:rFonts w:ascii="Tahoma" w:hAnsi="Tahoma" w:cs="Tahoma"/>
                <w:b w:val="0"/>
              </w:rPr>
              <w:t xml:space="preserve">Dieta w chorobach układu wydalniczego. Planowanie diety w ostrej i przewlekłej niewydolności nerek. Planowanie diety dla pacjentów dializowanych. </w:t>
            </w:r>
          </w:p>
        </w:tc>
      </w:tr>
      <w:tr w:rsidR="002C00BB" w:rsidRPr="00C94278" w:rsidTr="002C0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Cw10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278">
              <w:rPr>
                <w:rStyle w:val="c1"/>
                <w:rFonts w:ascii="Tahoma" w:hAnsi="Tahoma" w:cs="Tahoma"/>
                <w:b w:val="0"/>
              </w:rPr>
              <w:t>Żywienie w kamicach nerkowych. Planowanie żywienia w dnie moczanowej. Przygotowanie karty di</w:t>
            </w:r>
            <w:r w:rsidRPr="00C94278">
              <w:rPr>
                <w:rStyle w:val="c1"/>
                <w:rFonts w:ascii="Tahoma" w:hAnsi="Tahoma" w:cs="Tahoma"/>
                <w:b w:val="0"/>
              </w:rPr>
              <w:t>e</w:t>
            </w:r>
            <w:r w:rsidRPr="00C94278">
              <w:rPr>
                <w:rStyle w:val="c1"/>
                <w:rFonts w:ascii="Tahoma" w:hAnsi="Tahoma" w:cs="Tahoma"/>
                <w:b w:val="0"/>
              </w:rPr>
              <w:t xml:space="preserve">tetycznej dla pacjenta. </w:t>
            </w:r>
          </w:p>
        </w:tc>
      </w:tr>
      <w:tr w:rsidR="002C00BB" w:rsidRPr="00C94278" w:rsidTr="002C0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Cw11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jc w:val="left"/>
              <w:rPr>
                <w:rStyle w:val="c1"/>
                <w:rFonts w:ascii="Tahoma" w:hAnsi="Tahoma" w:cs="Tahoma"/>
                <w:b w:val="0"/>
              </w:rPr>
            </w:pPr>
            <w:r w:rsidRPr="00C94278">
              <w:rPr>
                <w:rStyle w:val="c1"/>
                <w:rFonts w:ascii="Tahoma" w:hAnsi="Tahoma" w:cs="Tahoma"/>
                <w:b w:val="0"/>
              </w:rPr>
              <w:t>Żywienie w nadwadze/otyłości, chorobach układu krążenia, cukrzycy, nadciśnieniu i zespole metab</w:t>
            </w:r>
            <w:r w:rsidRPr="00C94278">
              <w:rPr>
                <w:rStyle w:val="c1"/>
                <w:rFonts w:ascii="Tahoma" w:hAnsi="Tahoma" w:cs="Tahoma"/>
                <w:b w:val="0"/>
              </w:rPr>
              <w:t>o</w:t>
            </w:r>
            <w:r w:rsidRPr="00C94278">
              <w:rPr>
                <w:rStyle w:val="c1"/>
                <w:rFonts w:ascii="Tahoma" w:hAnsi="Tahoma" w:cs="Tahoma"/>
                <w:b w:val="0"/>
              </w:rPr>
              <w:t xml:space="preserve">licznym. </w:t>
            </w:r>
          </w:p>
        </w:tc>
      </w:tr>
    </w:tbl>
    <w:p w:rsidR="00F53F75" w:rsidRPr="00C94278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C9427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94278">
        <w:rPr>
          <w:rFonts w:ascii="Tahoma" w:hAnsi="Tahoma" w:cs="Tahoma"/>
          <w:spacing w:val="-4"/>
        </w:rPr>
        <w:t xml:space="preserve">Korelacja pomiędzy efektami </w:t>
      </w:r>
      <w:r w:rsidR="004F33B4" w:rsidRPr="00C94278">
        <w:rPr>
          <w:rFonts w:ascii="Tahoma" w:hAnsi="Tahoma" w:cs="Tahoma"/>
          <w:spacing w:val="-4"/>
        </w:rPr>
        <w:t>uczenia się</w:t>
      </w:r>
      <w:r w:rsidRPr="00C94278">
        <w:rPr>
          <w:rFonts w:ascii="Tahoma" w:hAnsi="Tahoma" w:cs="Tahoma"/>
          <w:spacing w:val="-4"/>
        </w:rPr>
        <w:t>, celami przedmiotu, a treściami kształc</w:t>
      </w:r>
      <w:r w:rsidRPr="00C94278">
        <w:rPr>
          <w:rFonts w:ascii="Tahoma" w:hAnsi="Tahoma" w:cs="Tahoma"/>
          <w:spacing w:val="-4"/>
        </w:rPr>
        <w:t>e</w:t>
      </w:r>
      <w:r w:rsidRPr="00C94278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21413" w:rsidRPr="00C94278" w:rsidTr="002C00BB">
        <w:tc>
          <w:tcPr>
            <w:tcW w:w="3261" w:type="dxa"/>
          </w:tcPr>
          <w:p w:rsidR="00721413" w:rsidRPr="00C942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 xml:space="preserve">Efekt </w:t>
            </w:r>
            <w:r w:rsidR="004F33B4" w:rsidRPr="00C94278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C942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C942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Treści kształcenia</w:t>
            </w:r>
          </w:p>
        </w:tc>
      </w:tr>
      <w:tr w:rsidR="002C00BB" w:rsidRPr="00C94278" w:rsidTr="002C00BB">
        <w:tc>
          <w:tcPr>
            <w:tcW w:w="3261" w:type="dxa"/>
          </w:tcPr>
          <w:p w:rsidR="002C00BB" w:rsidRPr="00C94278" w:rsidRDefault="002C00BB" w:rsidP="002C00B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4278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4278">
              <w:rPr>
                <w:rFonts w:ascii="Tahoma" w:hAnsi="Tahoma" w:cs="Tahoma"/>
                <w:color w:val="auto"/>
              </w:rPr>
              <w:t>W1, W2, W3, W4, W5, W6, W7, W8, W10, W11</w:t>
            </w:r>
          </w:p>
        </w:tc>
      </w:tr>
      <w:tr w:rsidR="002C00BB" w:rsidRPr="00C94278" w:rsidTr="002C00BB">
        <w:tc>
          <w:tcPr>
            <w:tcW w:w="3261" w:type="dxa"/>
          </w:tcPr>
          <w:p w:rsidR="002C00BB" w:rsidRPr="00C94278" w:rsidRDefault="002C00BB" w:rsidP="002C00B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4278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4278">
              <w:rPr>
                <w:rFonts w:ascii="Tahoma" w:hAnsi="Tahoma" w:cs="Tahoma"/>
                <w:color w:val="auto"/>
              </w:rPr>
              <w:t xml:space="preserve">W3, W4, W5, W6, W7, W8, W9, W10, W11, </w:t>
            </w:r>
          </w:p>
        </w:tc>
      </w:tr>
      <w:tr w:rsidR="002C00BB" w:rsidRPr="00C94278" w:rsidTr="002C00BB">
        <w:tc>
          <w:tcPr>
            <w:tcW w:w="3261" w:type="dxa"/>
          </w:tcPr>
          <w:p w:rsidR="002C00BB" w:rsidRPr="00C94278" w:rsidRDefault="002C00BB" w:rsidP="002C00B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4278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4278">
              <w:rPr>
                <w:rFonts w:ascii="Tahoma" w:hAnsi="Tahoma" w:cs="Tahoma"/>
                <w:color w:val="auto"/>
              </w:rPr>
              <w:t>W10</w:t>
            </w:r>
          </w:p>
        </w:tc>
      </w:tr>
      <w:tr w:rsidR="002C00BB" w:rsidRPr="00C94278" w:rsidTr="002C00BB">
        <w:tc>
          <w:tcPr>
            <w:tcW w:w="3261" w:type="dxa"/>
          </w:tcPr>
          <w:p w:rsidR="002C00BB" w:rsidRPr="00C94278" w:rsidRDefault="002C00BB" w:rsidP="002C00B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4278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4278">
              <w:rPr>
                <w:rFonts w:ascii="Tahoma" w:hAnsi="Tahoma" w:cs="Tahoma"/>
                <w:color w:val="auto"/>
              </w:rPr>
              <w:t>W1, W10</w:t>
            </w:r>
          </w:p>
        </w:tc>
      </w:tr>
      <w:tr w:rsidR="002C00BB" w:rsidRPr="00C94278" w:rsidTr="002C00BB">
        <w:tc>
          <w:tcPr>
            <w:tcW w:w="3261" w:type="dxa"/>
          </w:tcPr>
          <w:p w:rsidR="002C00BB" w:rsidRPr="00C94278" w:rsidRDefault="002C00BB" w:rsidP="002C00B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P_W05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4278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4278">
              <w:rPr>
                <w:rFonts w:ascii="Tahoma" w:hAnsi="Tahoma" w:cs="Tahoma"/>
                <w:color w:val="auto"/>
              </w:rPr>
              <w:t>W1, W2</w:t>
            </w:r>
          </w:p>
        </w:tc>
      </w:tr>
      <w:tr w:rsidR="002C00BB" w:rsidRPr="00C94278" w:rsidTr="002C00BB">
        <w:tc>
          <w:tcPr>
            <w:tcW w:w="3261" w:type="dxa"/>
          </w:tcPr>
          <w:p w:rsidR="002C00BB" w:rsidRPr="00C94278" w:rsidRDefault="002C00BB" w:rsidP="002C00B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4278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mallCaps/>
                <w:color w:val="auto"/>
              </w:rPr>
            </w:pPr>
            <w:r w:rsidRPr="00C94278">
              <w:rPr>
                <w:rFonts w:ascii="Tahoma" w:hAnsi="Tahoma" w:cs="Tahoma"/>
                <w:smallCaps/>
                <w:color w:val="auto"/>
              </w:rPr>
              <w:t xml:space="preserve">Cw1, Cw2, </w:t>
            </w:r>
          </w:p>
        </w:tc>
      </w:tr>
      <w:tr w:rsidR="002C00BB" w:rsidRPr="00C94278" w:rsidTr="002C00BB">
        <w:tc>
          <w:tcPr>
            <w:tcW w:w="3261" w:type="dxa"/>
          </w:tcPr>
          <w:p w:rsidR="002C00BB" w:rsidRPr="00C94278" w:rsidRDefault="002C00BB" w:rsidP="002C00B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4278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mallCaps/>
                <w:color w:val="auto"/>
              </w:rPr>
            </w:pPr>
            <w:r w:rsidRPr="00C94278">
              <w:rPr>
                <w:rFonts w:ascii="Tahoma" w:hAnsi="Tahoma" w:cs="Tahoma"/>
                <w:smallCaps/>
                <w:color w:val="auto"/>
              </w:rPr>
              <w:t xml:space="preserve">Cw2, </w:t>
            </w:r>
            <w:bookmarkStart w:id="3" w:name="OLE_LINK1"/>
            <w:bookmarkStart w:id="4" w:name="OLE_LINK2"/>
            <w:r w:rsidRPr="00C94278">
              <w:rPr>
                <w:rFonts w:ascii="Tahoma" w:hAnsi="Tahoma" w:cs="Tahoma"/>
                <w:smallCaps/>
                <w:color w:val="auto"/>
              </w:rPr>
              <w:t>Cw3, Cw4, Cw5, Cw6, Cw7, Cw8, Cw9, Cw10, Cw11</w:t>
            </w:r>
            <w:bookmarkEnd w:id="3"/>
            <w:bookmarkEnd w:id="4"/>
          </w:p>
        </w:tc>
      </w:tr>
      <w:tr w:rsidR="002C00BB" w:rsidRPr="00C94278" w:rsidTr="002C00BB">
        <w:tc>
          <w:tcPr>
            <w:tcW w:w="3261" w:type="dxa"/>
          </w:tcPr>
          <w:p w:rsidR="002C00BB" w:rsidRPr="00C94278" w:rsidRDefault="002C00BB" w:rsidP="002C00B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4278">
              <w:rPr>
                <w:rFonts w:ascii="Tahoma" w:hAnsi="Tahoma" w:cs="Tahoma"/>
                <w:color w:val="auto"/>
              </w:rPr>
              <w:t>C1, C3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mallCaps/>
                <w:color w:val="auto"/>
              </w:rPr>
            </w:pPr>
            <w:r w:rsidRPr="00C94278">
              <w:rPr>
                <w:rFonts w:ascii="Tahoma" w:hAnsi="Tahoma" w:cs="Tahoma"/>
                <w:smallCaps/>
                <w:color w:val="auto"/>
              </w:rPr>
              <w:t>Cw2, Cw3</w:t>
            </w:r>
          </w:p>
        </w:tc>
      </w:tr>
      <w:tr w:rsidR="002C00BB" w:rsidRPr="00C94278" w:rsidTr="002C00BB">
        <w:tc>
          <w:tcPr>
            <w:tcW w:w="3261" w:type="dxa"/>
          </w:tcPr>
          <w:p w:rsidR="002C00BB" w:rsidRPr="00C94278" w:rsidRDefault="002C00BB" w:rsidP="002C00B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4278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mallCaps/>
                <w:color w:val="auto"/>
              </w:rPr>
            </w:pPr>
            <w:r w:rsidRPr="00C94278">
              <w:rPr>
                <w:rFonts w:ascii="Tahoma" w:hAnsi="Tahoma" w:cs="Tahoma"/>
                <w:smallCaps/>
                <w:color w:val="auto"/>
              </w:rPr>
              <w:t>Cw1, Cw2</w:t>
            </w:r>
          </w:p>
        </w:tc>
      </w:tr>
      <w:tr w:rsidR="002C00BB" w:rsidRPr="00C94278" w:rsidTr="002C00BB">
        <w:tc>
          <w:tcPr>
            <w:tcW w:w="3261" w:type="dxa"/>
          </w:tcPr>
          <w:p w:rsidR="002C00BB" w:rsidRPr="00C94278" w:rsidRDefault="002C00BB" w:rsidP="002C00BB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278">
              <w:rPr>
                <w:rFonts w:ascii="Tahoma" w:hAnsi="Tahoma" w:cs="Tahoma"/>
                <w:sz w:val="20"/>
                <w:szCs w:val="20"/>
              </w:rPr>
              <w:t>K_K01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4278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mallCaps/>
                <w:color w:val="auto"/>
              </w:rPr>
            </w:pPr>
            <w:r w:rsidRPr="00C94278">
              <w:rPr>
                <w:rFonts w:ascii="Tahoma" w:hAnsi="Tahoma" w:cs="Tahoma"/>
                <w:smallCaps/>
                <w:color w:val="auto"/>
              </w:rPr>
              <w:t>Cw1, Cw2, Cw3, Cw4, Cw5, Cw6, Cw7, Cw8, Cw9, Cw10, Cw11</w:t>
            </w:r>
          </w:p>
        </w:tc>
      </w:tr>
      <w:tr w:rsidR="002C00BB" w:rsidRPr="00C94278" w:rsidTr="002C00BB">
        <w:tc>
          <w:tcPr>
            <w:tcW w:w="3261" w:type="dxa"/>
          </w:tcPr>
          <w:p w:rsidR="002C00BB" w:rsidRPr="00C94278" w:rsidRDefault="002C00BB" w:rsidP="002C00BB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278">
              <w:rPr>
                <w:rFonts w:ascii="Tahoma" w:hAnsi="Tahoma" w:cs="Tahoma"/>
                <w:sz w:val="20"/>
                <w:szCs w:val="20"/>
              </w:rPr>
              <w:t>K_K02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94278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mallCaps/>
                <w:color w:val="auto"/>
              </w:rPr>
            </w:pPr>
            <w:r w:rsidRPr="00C94278">
              <w:rPr>
                <w:rFonts w:ascii="Tahoma" w:hAnsi="Tahoma" w:cs="Tahoma"/>
                <w:smallCaps/>
                <w:color w:val="auto"/>
              </w:rPr>
              <w:t>Cw1, Cw2, Cw3, Cw4, Cw5, Cw6, Cw7, Cw8, Cw9, Cw10, Cw11</w:t>
            </w:r>
          </w:p>
        </w:tc>
      </w:tr>
    </w:tbl>
    <w:p w:rsidR="00721413" w:rsidRPr="00C94278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C942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94278">
        <w:rPr>
          <w:rFonts w:ascii="Tahoma" w:hAnsi="Tahoma" w:cs="Tahoma"/>
        </w:rPr>
        <w:t xml:space="preserve">Metody </w:t>
      </w:r>
      <w:r w:rsidR="00603431" w:rsidRPr="00C94278">
        <w:rPr>
          <w:rFonts w:ascii="Tahoma" w:hAnsi="Tahoma" w:cs="Tahoma"/>
        </w:rPr>
        <w:t xml:space="preserve">weryfikacji efektów </w:t>
      </w:r>
      <w:r w:rsidR="004F33B4" w:rsidRPr="00C9427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3260"/>
      </w:tblGrid>
      <w:tr w:rsidR="00E9743E" w:rsidRPr="00C94278" w:rsidTr="002C00BB">
        <w:tc>
          <w:tcPr>
            <w:tcW w:w="3119" w:type="dxa"/>
            <w:vAlign w:val="center"/>
          </w:tcPr>
          <w:p w:rsidR="004A1B60" w:rsidRPr="00C9427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 xml:space="preserve">Efekt </w:t>
            </w:r>
            <w:r w:rsidR="004F33B4" w:rsidRPr="00C942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402" w:type="dxa"/>
            <w:vAlign w:val="center"/>
          </w:tcPr>
          <w:p w:rsidR="004A1B60" w:rsidRPr="00C9427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9427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C00BB" w:rsidRPr="00C94278" w:rsidTr="002C00BB">
        <w:tc>
          <w:tcPr>
            <w:tcW w:w="3119" w:type="dxa"/>
          </w:tcPr>
          <w:p w:rsidR="002C00BB" w:rsidRPr="00C94278" w:rsidRDefault="002C00BB" w:rsidP="002C00B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P_W01</w:t>
            </w:r>
          </w:p>
        </w:tc>
        <w:tc>
          <w:tcPr>
            <w:tcW w:w="3402" w:type="dxa"/>
          </w:tcPr>
          <w:p w:rsidR="002C00BB" w:rsidRPr="00C94278" w:rsidRDefault="002C00BB" w:rsidP="002C00BB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278">
              <w:rPr>
                <w:rFonts w:ascii="Tahoma" w:hAnsi="Tahoma" w:cs="Tahoma"/>
                <w:sz w:val="20"/>
                <w:szCs w:val="20"/>
              </w:rPr>
              <w:t>Pytania zamknięte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4278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C00BB" w:rsidRPr="00C94278" w:rsidTr="002C00BB">
        <w:tc>
          <w:tcPr>
            <w:tcW w:w="3119" w:type="dxa"/>
          </w:tcPr>
          <w:p w:rsidR="002C00BB" w:rsidRPr="00C94278" w:rsidRDefault="002C00BB" w:rsidP="002C00B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P_W02</w:t>
            </w:r>
          </w:p>
        </w:tc>
        <w:tc>
          <w:tcPr>
            <w:tcW w:w="3402" w:type="dxa"/>
          </w:tcPr>
          <w:p w:rsidR="002C00BB" w:rsidRPr="00C94278" w:rsidRDefault="002C00BB" w:rsidP="002C00BB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278">
              <w:rPr>
                <w:rFonts w:ascii="Tahoma" w:hAnsi="Tahoma" w:cs="Tahoma"/>
                <w:sz w:val="20"/>
                <w:szCs w:val="20"/>
              </w:rPr>
              <w:t>Pytania zamknięte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4278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C00BB" w:rsidRPr="00C94278" w:rsidTr="002C00BB">
        <w:tc>
          <w:tcPr>
            <w:tcW w:w="3119" w:type="dxa"/>
          </w:tcPr>
          <w:p w:rsidR="002C00BB" w:rsidRPr="00C94278" w:rsidRDefault="002C00BB" w:rsidP="002C00B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P_W03</w:t>
            </w:r>
          </w:p>
        </w:tc>
        <w:tc>
          <w:tcPr>
            <w:tcW w:w="3402" w:type="dxa"/>
          </w:tcPr>
          <w:p w:rsidR="002C00BB" w:rsidRPr="00C94278" w:rsidRDefault="002C00BB" w:rsidP="002C00BB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278">
              <w:rPr>
                <w:rFonts w:ascii="Tahoma" w:hAnsi="Tahoma" w:cs="Tahoma"/>
                <w:sz w:val="20"/>
                <w:szCs w:val="20"/>
              </w:rPr>
              <w:t>Pytania zamknięte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4278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C00BB" w:rsidRPr="00C94278" w:rsidTr="002C00BB">
        <w:tc>
          <w:tcPr>
            <w:tcW w:w="3119" w:type="dxa"/>
          </w:tcPr>
          <w:p w:rsidR="002C00BB" w:rsidRPr="00C94278" w:rsidRDefault="002C00BB" w:rsidP="002C00B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P_W04</w:t>
            </w:r>
          </w:p>
        </w:tc>
        <w:tc>
          <w:tcPr>
            <w:tcW w:w="3402" w:type="dxa"/>
          </w:tcPr>
          <w:p w:rsidR="002C00BB" w:rsidRPr="00C94278" w:rsidRDefault="002C00BB" w:rsidP="002C00BB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278">
              <w:rPr>
                <w:rFonts w:ascii="Tahoma" w:hAnsi="Tahoma" w:cs="Tahoma"/>
                <w:sz w:val="20"/>
                <w:szCs w:val="20"/>
              </w:rPr>
              <w:t>Pytania zamknięte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4278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C00BB" w:rsidRPr="00C94278" w:rsidTr="002C00BB">
        <w:tc>
          <w:tcPr>
            <w:tcW w:w="3119" w:type="dxa"/>
          </w:tcPr>
          <w:p w:rsidR="002C00BB" w:rsidRPr="00C94278" w:rsidRDefault="002C00BB" w:rsidP="002C00B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P_W05</w:t>
            </w:r>
          </w:p>
        </w:tc>
        <w:tc>
          <w:tcPr>
            <w:tcW w:w="3402" w:type="dxa"/>
          </w:tcPr>
          <w:p w:rsidR="002C00BB" w:rsidRPr="00C94278" w:rsidRDefault="002C00BB" w:rsidP="002C00BB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278">
              <w:rPr>
                <w:rFonts w:ascii="Tahoma" w:hAnsi="Tahoma" w:cs="Tahoma"/>
                <w:sz w:val="20"/>
                <w:szCs w:val="20"/>
              </w:rPr>
              <w:t>Pytania zamknięte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4278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C00BB" w:rsidRPr="00C94278" w:rsidTr="002C00BB">
        <w:tc>
          <w:tcPr>
            <w:tcW w:w="3119" w:type="dxa"/>
          </w:tcPr>
          <w:p w:rsidR="002C00BB" w:rsidRPr="00C94278" w:rsidRDefault="002C00BB" w:rsidP="002C00B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P_U01</w:t>
            </w:r>
          </w:p>
        </w:tc>
        <w:tc>
          <w:tcPr>
            <w:tcW w:w="3402" w:type="dxa"/>
          </w:tcPr>
          <w:p w:rsidR="002C00BB" w:rsidRPr="00C94278" w:rsidRDefault="002C00BB" w:rsidP="002C00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4278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427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C00BB" w:rsidRPr="00C94278" w:rsidTr="002C00BB">
        <w:tc>
          <w:tcPr>
            <w:tcW w:w="3119" w:type="dxa"/>
          </w:tcPr>
          <w:p w:rsidR="002C00BB" w:rsidRPr="00C94278" w:rsidRDefault="002C00BB" w:rsidP="002C00B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P_U02</w:t>
            </w:r>
          </w:p>
        </w:tc>
        <w:tc>
          <w:tcPr>
            <w:tcW w:w="3402" w:type="dxa"/>
          </w:tcPr>
          <w:p w:rsidR="002C00BB" w:rsidRPr="00C94278" w:rsidRDefault="002C00BB" w:rsidP="002C00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4278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427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C00BB" w:rsidRPr="00C94278" w:rsidTr="002C00BB">
        <w:tc>
          <w:tcPr>
            <w:tcW w:w="3119" w:type="dxa"/>
          </w:tcPr>
          <w:p w:rsidR="002C00BB" w:rsidRPr="00C94278" w:rsidRDefault="002C00BB" w:rsidP="002C00B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P_U03</w:t>
            </w:r>
          </w:p>
        </w:tc>
        <w:tc>
          <w:tcPr>
            <w:tcW w:w="3402" w:type="dxa"/>
          </w:tcPr>
          <w:p w:rsidR="002C00BB" w:rsidRPr="00C94278" w:rsidRDefault="002C00BB" w:rsidP="002C00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4278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427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C00BB" w:rsidRPr="00C94278" w:rsidTr="002C00BB">
        <w:tc>
          <w:tcPr>
            <w:tcW w:w="3119" w:type="dxa"/>
          </w:tcPr>
          <w:p w:rsidR="002C00BB" w:rsidRPr="00C94278" w:rsidRDefault="002C00BB" w:rsidP="002C00B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P_U04</w:t>
            </w:r>
          </w:p>
        </w:tc>
        <w:tc>
          <w:tcPr>
            <w:tcW w:w="3402" w:type="dxa"/>
          </w:tcPr>
          <w:p w:rsidR="002C00BB" w:rsidRPr="00C94278" w:rsidRDefault="002C00BB" w:rsidP="002C00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4278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427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C00BB" w:rsidRPr="00C94278" w:rsidTr="002C00BB">
        <w:tc>
          <w:tcPr>
            <w:tcW w:w="3119" w:type="dxa"/>
          </w:tcPr>
          <w:p w:rsidR="002C00BB" w:rsidRPr="00C94278" w:rsidRDefault="002C00BB" w:rsidP="002C00BB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278">
              <w:rPr>
                <w:rFonts w:ascii="Tahoma" w:hAnsi="Tahoma" w:cs="Tahoma"/>
                <w:sz w:val="20"/>
                <w:szCs w:val="20"/>
              </w:rPr>
              <w:t>K_K01</w:t>
            </w:r>
          </w:p>
        </w:tc>
        <w:tc>
          <w:tcPr>
            <w:tcW w:w="3402" w:type="dxa"/>
          </w:tcPr>
          <w:p w:rsidR="002C00BB" w:rsidRPr="00C94278" w:rsidRDefault="002C00BB" w:rsidP="002C00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4278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427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C00BB" w:rsidRPr="00C94278" w:rsidTr="002C00BB">
        <w:tc>
          <w:tcPr>
            <w:tcW w:w="3119" w:type="dxa"/>
          </w:tcPr>
          <w:p w:rsidR="002C00BB" w:rsidRPr="00C94278" w:rsidRDefault="002C00BB" w:rsidP="002C00BB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278">
              <w:rPr>
                <w:rFonts w:ascii="Tahoma" w:hAnsi="Tahoma" w:cs="Tahoma"/>
                <w:sz w:val="20"/>
                <w:szCs w:val="20"/>
              </w:rPr>
              <w:t>K_K02</w:t>
            </w:r>
          </w:p>
        </w:tc>
        <w:tc>
          <w:tcPr>
            <w:tcW w:w="3402" w:type="dxa"/>
          </w:tcPr>
          <w:p w:rsidR="002C00BB" w:rsidRPr="00C94278" w:rsidRDefault="002C00BB" w:rsidP="002C00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4278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</w:tcPr>
          <w:p w:rsidR="002C00BB" w:rsidRPr="00C94278" w:rsidRDefault="002C00BB" w:rsidP="002C00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9427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C94278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942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94278">
        <w:rPr>
          <w:rFonts w:ascii="Tahoma" w:hAnsi="Tahoma" w:cs="Tahoma"/>
        </w:rPr>
        <w:t xml:space="preserve">Kryteria oceny </w:t>
      </w:r>
      <w:r w:rsidR="00167B9C" w:rsidRPr="00C94278">
        <w:rPr>
          <w:rFonts w:ascii="Tahoma" w:hAnsi="Tahoma" w:cs="Tahoma"/>
        </w:rPr>
        <w:t xml:space="preserve">stopnia </w:t>
      </w:r>
      <w:r w:rsidRPr="00C94278">
        <w:rPr>
          <w:rFonts w:ascii="Tahoma" w:hAnsi="Tahoma" w:cs="Tahoma"/>
        </w:rPr>
        <w:t>osiągnię</w:t>
      </w:r>
      <w:r w:rsidR="00167B9C" w:rsidRPr="00C94278">
        <w:rPr>
          <w:rFonts w:ascii="Tahoma" w:hAnsi="Tahoma" w:cs="Tahoma"/>
        </w:rPr>
        <w:t>cia</w:t>
      </w:r>
      <w:r w:rsidRPr="00C94278">
        <w:rPr>
          <w:rFonts w:ascii="Tahoma" w:hAnsi="Tahoma" w:cs="Tahoma"/>
        </w:rPr>
        <w:t xml:space="preserve"> efektów </w:t>
      </w:r>
      <w:r w:rsidR="00755AAB" w:rsidRPr="00C94278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C94278" w:rsidRPr="00C94278" w:rsidTr="00C94278">
        <w:trPr>
          <w:trHeight w:val="397"/>
        </w:trPr>
        <w:tc>
          <w:tcPr>
            <w:tcW w:w="1418" w:type="dxa"/>
            <w:vAlign w:val="center"/>
          </w:tcPr>
          <w:p w:rsidR="008938C7" w:rsidRPr="00C94278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Efekt</w:t>
            </w:r>
            <w:r w:rsidR="00755AAB" w:rsidRPr="00C942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9427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Na ocenę 2</w:t>
            </w:r>
          </w:p>
          <w:p w:rsidR="008938C7" w:rsidRPr="00C9427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C9427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Na ocenę 3</w:t>
            </w:r>
          </w:p>
          <w:p w:rsidR="008938C7" w:rsidRPr="00C9427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C9427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Na ocenę 4</w:t>
            </w:r>
          </w:p>
          <w:p w:rsidR="008938C7" w:rsidRPr="00C9427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C9427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Na ocenę 5</w:t>
            </w:r>
          </w:p>
          <w:p w:rsidR="008938C7" w:rsidRPr="00C9427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4278">
              <w:rPr>
                <w:rFonts w:ascii="Tahoma" w:hAnsi="Tahoma" w:cs="Tahoma"/>
              </w:rPr>
              <w:t>student potrafi</w:t>
            </w:r>
          </w:p>
        </w:tc>
      </w:tr>
      <w:tr w:rsidR="00C94278" w:rsidRPr="00C94278" w:rsidTr="00C9427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Opisać metod oceny stanu odżywienia oraz objawów i przyczyn wybranych zaburzeń i zmian chorobowych oraz chorób cywiliz</w:t>
            </w:r>
            <w:r w:rsidRPr="00C94278">
              <w:rPr>
                <w:rFonts w:ascii="Tahoma" w:hAnsi="Tahoma" w:cs="Tahoma"/>
                <w:b w:val="0"/>
              </w:rPr>
              <w:t>a</w:t>
            </w:r>
            <w:r w:rsidRPr="00C94278">
              <w:rPr>
                <w:rFonts w:ascii="Tahoma" w:hAnsi="Tahoma" w:cs="Tahoma"/>
                <w:b w:val="0"/>
              </w:rPr>
              <w:t>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Opisać metody oceny stanu odżywienia oraz podstawowe objawy i przyczyny wybranych zaburzeń i zmian ch</w:t>
            </w:r>
            <w:r w:rsidRPr="00C94278">
              <w:rPr>
                <w:rFonts w:ascii="Tahoma" w:hAnsi="Tahoma" w:cs="Tahoma"/>
                <w:b w:val="0"/>
              </w:rPr>
              <w:t>o</w:t>
            </w:r>
            <w:r w:rsidRPr="00C94278">
              <w:rPr>
                <w:rFonts w:ascii="Tahoma" w:hAnsi="Tahoma" w:cs="Tahoma"/>
                <w:b w:val="0"/>
              </w:rPr>
              <w:t>robowych oraz chorób cywilizacyjnych w 51%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Opisać metody oceny stanu odżywienia oraz najważniejsze objawy i przyczyny wybranych zaburzeń i zmian ch</w:t>
            </w:r>
            <w:r w:rsidRPr="00C94278">
              <w:rPr>
                <w:rFonts w:ascii="Tahoma" w:hAnsi="Tahoma" w:cs="Tahoma"/>
                <w:b w:val="0"/>
              </w:rPr>
              <w:t>o</w:t>
            </w:r>
            <w:r w:rsidRPr="00C94278">
              <w:rPr>
                <w:rFonts w:ascii="Tahoma" w:hAnsi="Tahoma" w:cs="Tahoma"/>
                <w:b w:val="0"/>
              </w:rPr>
              <w:t>robowych oraz chorób cywilizacyjnych w 75%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Opisać metody oceny stanu odżywienia i podać metody ich interpretacji oraz o</w:t>
            </w:r>
            <w:r w:rsidRPr="00C94278">
              <w:rPr>
                <w:rFonts w:ascii="Tahoma" w:hAnsi="Tahoma" w:cs="Tahoma"/>
                <w:b w:val="0"/>
              </w:rPr>
              <w:t>b</w:t>
            </w:r>
            <w:r w:rsidRPr="00C94278">
              <w:rPr>
                <w:rFonts w:ascii="Tahoma" w:hAnsi="Tahoma" w:cs="Tahoma"/>
                <w:b w:val="0"/>
              </w:rPr>
              <w:t>jawy i przyczyny w</w:t>
            </w:r>
            <w:r w:rsidRPr="00C94278">
              <w:rPr>
                <w:rFonts w:ascii="Tahoma" w:hAnsi="Tahoma" w:cs="Tahoma"/>
                <w:b w:val="0"/>
              </w:rPr>
              <w:t>y</w:t>
            </w:r>
            <w:r w:rsidRPr="00C94278">
              <w:rPr>
                <w:rFonts w:ascii="Tahoma" w:hAnsi="Tahoma" w:cs="Tahoma"/>
                <w:b w:val="0"/>
              </w:rPr>
              <w:t>branych zaburzeń i zmian chorobowych oraz chorób cywiliz</w:t>
            </w:r>
            <w:r w:rsidRPr="00C94278">
              <w:rPr>
                <w:rFonts w:ascii="Tahoma" w:hAnsi="Tahoma" w:cs="Tahoma"/>
                <w:b w:val="0"/>
              </w:rPr>
              <w:t>a</w:t>
            </w:r>
            <w:r w:rsidRPr="00C94278">
              <w:rPr>
                <w:rFonts w:ascii="Tahoma" w:hAnsi="Tahoma" w:cs="Tahoma"/>
                <w:b w:val="0"/>
              </w:rPr>
              <w:t>cyjnych w 90%</w:t>
            </w:r>
          </w:p>
        </w:tc>
      </w:tr>
      <w:tr w:rsidR="00C94278" w:rsidRPr="00C94278" w:rsidTr="00C9427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Definiować zasad postępowania żywi</w:t>
            </w:r>
            <w:r w:rsidRPr="00C94278">
              <w:rPr>
                <w:rFonts w:ascii="Tahoma" w:hAnsi="Tahoma" w:cs="Tahoma"/>
                <w:b w:val="0"/>
              </w:rPr>
              <w:t>e</w:t>
            </w:r>
            <w:r w:rsidRPr="00C94278">
              <w:rPr>
                <w:rFonts w:ascii="Tahoma" w:hAnsi="Tahoma" w:cs="Tahoma"/>
                <w:b w:val="0"/>
              </w:rPr>
              <w:t>niowego oraz jego oddziaływania na przebieg i leczenie wybranych jednostek chorobowych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Definiować zasady postępowania żywi</w:t>
            </w:r>
            <w:r w:rsidRPr="00C94278">
              <w:rPr>
                <w:rFonts w:ascii="Tahoma" w:hAnsi="Tahoma" w:cs="Tahoma"/>
                <w:b w:val="0"/>
              </w:rPr>
              <w:t>e</w:t>
            </w:r>
            <w:r w:rsidRPr="00C94278">
              <w:rPr>
                <w:rFonts w:ascii="Tahoma" w:hAnsi="Tahoma" w:cs="Tahoma"/>
                <w:b w:val="0"/>
              </w:rPr>
              <w:t>niowego oraz jego oddziaływanie na przebieg i leczenia wybranych jednostek chorobowych w 51% podając ogólne info</w:t>
            </w:r>
            <w:r w:rsidRPr="00C94278">
              <w:rPr>
                <w:rFonts w:ascii="Tahoma" w:hAnsi="Tahoma" w:cs="Tahoma"/>
                <w:b w:val="0"/>
              </w:rPr>
              <w:t>r</w:t>
            </w:r>
            <w:r w:rsidRPr="00C94278">
              <w:rPr>
                <w:rFonts w:ascii="Tahoma" w:hAnsi="Tahoma" w:cs="Tahoma"/>
                <w:b w:val="0"/>
              </w:rPr>
              <w:t>macje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Definiować zasady postępowania żywi</w:t>
            </w:r>
            <w:r w:rsidRPr="00C94278">
              <w:rPr>
                <w:rFonts w:ascii="Tahoma" w:hAnsi="Tahoma" w:cs="Tahoma"/>
                <w:b w:val="0"/>
              </w:rPr>
              <w:t>e</w:t>
            </w:r>
            <w:r w:rsidRPr="00C94278">
              <w:rPr>
                <w:rFonts w:ascii="Tahoma" w:hAnsi="Tahoma" w:cs="Tahoma"/>
                <w:b w:val="0"/>
              </w:rPr>
              <w:t>niowego oraz jego oddziaływanie na przebieg i leczenia wybranych jednostek chorobowych w 75% podając ogólne i szczegółowe inform</w:t>
            </w:r>
            <w:r w:rsidRPr="00C94278">
              <w:rPr>
                <w:rFonts w:ascii="Tahoma" w:hAnsi="Tahoma" w:cs="Tahoma"/>
                <w:b w:val="0"/>
              </w:rPr>
              <w:t>a</w:t>
            </w:r>
            <w:r w:rsidRPr="00C94278">
              <w:rPr>
                <w:rFonts w:ascii="Tahoma" w:hAnsi="Tahoma" w:cs="Tahoma"/>
                <w:b w:val="0"/>
              </w:rPr>
              <w:t>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Definiować zasady postępowania żywi</w:t>
            </w:r>
            <w:r w:rsidRPr="00C94278">
              <w:rPr>
                <w:rFonts w:ascii="Tahoma" w:hAnsi="Tahoma" w:cs="Tahoma"/>
                <w:b w:val="0"/>
              </w:rPr>
              <w:t>e</w:t>
            </w:r>
            <w:r w:rsidRPr="00C94278">
              <w:rPr>
                <w:rFonts w:ascii="Tahoma" w:hAnsi="Tahoma" w:cs="Tahoma"/>
                <w:b w:val="0"/>
              </w:rPr>
              <w:t>niowego oraz jego oddziaływanie na przebieg i leczenia wybranych jednostek chorobowych w 90% podając ogólne i szczegółowe inform</w:t>
            </w:r>
            <w:r w:rsidRPr="00C94278">
              <w:rPr>
                <w:rFonts w:ascii="Tahoma" w:hAnsi="Tahoma" w:cs="Tahoma"/>
                <w:b w:val="0"/>
              </w:rPr>
              <w:t>a</w:t>
            </w:r>
            <w:r w:rsidRPr="00C94278">
              <w:rPr>
                <w:rFonts w:ascii="Tahoma" w:hAnsi="Tahoma" w:cs="Tahoma"/>
                <w:b w:val="0"/>
              </w:rPr>
              <w:t>cje oraz liczne prz</w:t>
            </w:r>
            <w:r w:rsidRPr="00C94278">
              <w:rPr>
                <w:rFonts w:ascii="Tahoma" w:hAnsi="Tahoma" w:cs="Tahoma"/>
                <w:b w:val="0"/>
              </w:rPr>
              <w:t>y</w:t>
            </w:r>
            <w:r w:rsidRPr="00C94278">
              <w:rPr>
                <w:rFonts w:ascii="Tahoma" w:hAnsi="Tahoma" w:cs="Tahoma"/>
                <w:b w:val="0"/>
              </w:rPr>
              <w:t>kłady</w:t>
            </w:r>
          </w:p>
        </w:tc>
      </w:tr>
      <w:tr w:rsidR="00C94278" w:rsidRPr="00C94278" w:rsidTr="00C9427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Style w:val="st"/>
                <w:rFonts w:ascii="Tahoma" w:hAnsi="Tahoma" w:cs="Tahoma"/>
                <w:b w:val="0"/>
              </w:rPr>
              <w:t>Określić metod oceny sposobu żywienia, możliwości korygow</w:t>
            </w:r>
            <w:r w:rsidRPr="00C94278">
              <w:rPr>
                <w:rStyle w:val="st"/>
                <w:rFonts w:ascii="Tahoma" w:hAnsi="Tahoma" w:cs="Tahoma"/>
                <w:b w:val="0"/>
              </w:rPr>
              <w:t>a</w:t>
            </w:r>
            <w:r w:rsidRPr="00C94278">
              <w:rPr>
                <w:rStyle w:val="st"/>
                <w:rFonts w:ascii="Tahoma" w:hAnsi="Tahoma" w:cs="Tahoma"/>
                <w:b w:val="0"/>
              </w:rPr>
              <w:t xml:space="preserve">nia nieprawidłowych </w:t>
            </w:r>
            <w:proofErr w:type="spellStart"/>
            <w:r w:rsidRPr="00C94278">
              <w:rPr>
                <w:rStyle w:val="st"/>
                <w:rFonts w:ascii="Tahoma" w:hAnsi="Tahoma" w:cs="Tahoma"/>
                <w:b w:val="0"/>
              </w:rPr>
              <w:t>zachowań</w:t>
            </w:r>
            <w:proofErr w:type="spellEnd"/>
            <w:r w:rsidRPr="00C94278">
              <w:rPr>
                <w:rStyle w:val="st"/>
                <w:rFonts w:ascii="Tahoma" w:hAnsi="Tahoma" w:cs="Tahoma"/>
                <w:b w:val="0"/>
              </w:rPr>
              <w:t xml:space="preserve"> żywieni</w:t>
            </w:r>
            <w:r w:rsidRPr="00C94278">
              <w:rPr>
                <w:rStyle w:val="st"/>
                <w:rFonts w:ascii="Tahoma" w:hAnsi="Tahoma" w:cs="Tahoma"/>
                <w:b w:val="0"/>
              </w:rPr>
              <w:t>o</w:t>
            </w:r>
            <w:r w:rsidRPr="00C94278">
              <w:rPr>
                <w:rStyle w:val="st"/>
                <w:rFonts w:ascii="Tahoma" w:hAnsi="Tahoma" w:cs="Tahoma"/>
                <w:b w:val="0"/>
              </w:rPr>
              <w:t>wych i zasad post</w:t>
            </w:r>
            <w:r w:rsidRPr="00C94278">
              <w:rPr>
                <w:rStyle w:val="st"/>
                <w:rFonts w:ascii="Tahoma" w:hAnsi="Tahoma" w:cs="Tahoma"/>
                <w:b w:val="0"/>
              </w:rPr>
              <w:t>ę</w:t>
            </w:r>
            <w:r w:rsidRPr="00C94278">
              <w:rPr>
                <w:rStyle w:val="st"/>
                <w:rFonts w:ascii="Tahoma" w:hAnsi="Tahoma" w:cs="Tahoma"/>
                <w:b w:val="0"/>
              </w:rPr>
              <w:t>powania dietetyczn</w:t>
            </w:r>
            <w:r w:rsidRPr="00C94278">
              <w:rPr>
                <w:rStyle w:val="st"/>
                <w:rFonts w:ascii="Tahoma" w:hAnsi="Tahoma" w:cs="Tahoma"/>
                <w:b w:val="0"/>
              </w:rPr>
              <w:t>e</w:t>
            </w:r>
            <w:r w:rsidRPr="00C94278">
              <w:rPr>
                <w:rStyle w:val="st"/>
                <w:rFonts w:ascii="Tahoma" w:hAnsi="Tahoma" w:cs="Tahoma"/>
                <w:b w:val="0"/>
              </w:rPr>
              <w:t>go u osób z niepraw</w:t>
            </w:r>
            <w:r w:rsidRPr="00C94278">
              <w:rPr>
                <w:rStyle w:val="st"/>
                <w:rFonts w:ascii="Tahoma" w:hAnsi="Tahoma" w:cs="Tahoma"/>
                <w:b w:val="0"/>
              </w:rPr>
              <w:t>i</w:t>
            </w:r>
            <w:r w:rsidRPr="00C94278">
              <w:rPr>
                <w:rStyle w:val="st"/>
                <w:rFonts w:ascii="Tahoma" w:hAnsi="Tahoma" w:cs="Tahoma"/>
                <w:b w:val="0"/>
              </w:rPr>
              <w:t>dłową masą ciała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Style w:val="st"/>
                <w:rFonts w:ascii="Tahoma" w:hAnsi="Tahoma" w:cs="Tahoma"/>
                <w:b w:val="0"/>
              </w:rPr>
              <w:t>Określić w sposób podstawowy metody oceny sposobu żywi</w:t>
            </w:r>
            <w:r w:rsidRPr="00C94278">
              <w:rPr>
                <w:rStyle w:val="st"/>
                <w:rFonts w:ascii="Tahoma" w:hAnsi="Tahoma" w:cs="Tahoma"/>
                <w:b w:val="0"/>
              </w:rPr>
              <w:t>e</w:t>
            </w:r>
            <w:r w:rsidRPr="00C94278">
              <w:rPr>
                <w:rStyle w:val="st"/>
                <w:rFonts w:ascii="Tahoma" w:hAnsi="Tahoma" w:cs="Tahoma"/>
                <w:b w:val="0"/>
              </w:rPr>
              <w:t>nia, możliwości kor</w:t>
            </w:r>
            <w:r w:rsidRPr="00C94278">
              <w:rPr>
                <w:rStyle w:val="st"/>
                <w:rFonts w:ascii="Tahoma" w:hAnsi="Tahoma" w:cs="Tahoma"/>
                <w:b w:val="0"/>
              </w:rPr>
              <w:t>y</w:t>
            </w:r>
            <w:r w:rsidRPr="00C94278">
              <w:rPr>
                <w:rStyle w:val="st"/>
                <w:rFonts w:ascii="Tahoma" w:hAnsi="Tahoma" w:cs="Tahoma"/>
                <w:b w:val="0"/>
              </w:rPr>
              <w:t>gowania nieprawidł</w:t>
            </w:r>
            <w:r w:rsidRPr="00C94278">
              <w:rPr>
                <w:rStyle w:val="st"/>
                <w:rFonts w:ascii="Tahoma" w:hAnsi="Tahoma" w:cs="Tahoma"/>
                <w:b w:val="0"/>
              </w:rPr>
              <w:t>o</w:t>
            </w:r>
            <w:r w:rsidRPr="00C94278">
              <w:rPr>
                <w:rStyle w:val="st"/>
                <w:rFonts w:ascii="Tahoma" w:hAnsi="Tahoma" w:cs="Tahoma"/>
                <w:b w:val="0"/>
              </w:rPr>
              <w:t xml:space="preserve">wych </w:t>
            </w:r>
            <w:proofErr w:type="spellStart"/>
            <w:r w:rsidRPr="00C94278">
              <w:rPr>
                <w:rStyle w:val="st"/>
                <w:rFonts w:ascii="Tahoma" w:hAnsi="Tahoma" w:cs="Tahoma"/>
                <w:b w:val="0"/>
              </w:rPr>
              <w:t>zachowań</w:t>
            </w:r>
            <w:proofErr w:type="spellEnd"/>
            <w:r w:rsidRPr="00C94278">
              <w:rPr>
                <w:rStyle w:val="st"/>
                <w:rFonts w:ascii="Tahoma" w:hAnsi="Tahoma" w:cs="Tahoma"/>
                <w:b w:val="0"/>
              </w:rPr>
              <w:t xml:space="preserve"> ż</w:t>
            </w:r>
            <w:r w:rsidRPr="00C94278">
              <w:rPr>
                <w:rStyle w:val="st"/>
                <w:rFonts w:ascii="Tahoma" w:hAnsi="Tahoma" w:cs="Tahoma"/>
                <w:b w:val="0"/>
              </w:rPr>
              <w:t>y</w:t>
            </w:r>
            <w:r w:rsidRPr="00C94278">
              <w:rPr>
                <w:rStyle w:val="st"/>
                <w:rFonts w:ascii="Tahoma" w:hAnsi="Tahoma" w:cs="Tahoma"/>
                <w:b w:val="0"/>
              </w:rPr>
              <w:t>wieniowych i zasady postępowania diet</w:t>
            </w:r>
            <w:r w:rsidRPr="00C94278">
              <w:rPr>
                <w:rStyle w:val="st"/>
                <w:rFonts w:ascii="Tahoma" w:hAnsi="Tahoma" w:cs="Tahoma"/>
                <w:b w:val="0"/>
              </w:rPr>
              <w:t>e</w:t>
            </w:r>
            <w:r w:rsidRPr="00C94278">
              <w:rPr>
                <w:rStyle w:val="st"/>
                <w:rFonts w:ascii="Tahoma" w:hAnsi="Tahoma" w:cs="Tahoma"/>
                <w:b w:val="0"/>
              </w:rPr>
              <w:t>tycznego u osób z nieprawidłową masą ciała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Style w:val="st"/>
                <w:rFonts w:ascii="Tahoma" w:hAnsi="Tahoma" w:cs="Tahoma"/>
                <w:b w:val="0"/>
              </w:rPr>
              <w:t>Określić w sposób szczegółowy metody oceny sposobu żywi</w:t>
            </w:r>
            <w:r w:rsidRPr="00C94278">
              <w:rPr>
                <w:rStyle w:val="st"/>
                <w:rFonts w:ascii="Tahoma" w:hAnsi="Tahoma" w:cs="Tahoma"/>
                <w:b w:val="0"/>
              </w:rPr>
              <w:t>e</w:t>
            </w:r>
            <w:r w:rsidRPr="00C94278">
              <w:rPr>
                <w:rStyle w:val="st"/>
                <w:rFonts w:ascii="Tahoma" w:hAnsi="Tahoma" w:cs="Tahoma"/>
                <w:b w:val="0"/>
              </w:rPr>
              <w:t>nia, możliwości kor</w:t>
            </w:r>
            <w:r w:rsidRPr="00C94278">
              <w:rPr>
                <w:rStyle w:val="st"/>
                <w:rFonts w:ascii="Tahoma" w:hAnsi="Tahoma" w:cs="Tahoma"/>
                <w:b w:val="0"/>
              </w:rPr>
              <w:t>y</w:t>
            </w:r>
            <w:r w:rsidRPr="00C94278">
              <w:rPr>
                <w:rStyle w:val="st"/>
                <w:rFonts w:ascii="Tahoma" w:hAnsi="Tahoma" w:cs="Tahoma"/>
                <w:b w:val="0"/>
              </w:rPr>
              <w:t>gowania nieprawidł</w:t>
            </w:r>
            <w:r w:rsidRPr="00C94278">
              <w:rPr>
                <w:rStyle w:val="st"/>
                <w:rFonts w:ascii="Tahoma" w:hAnsi="Tahoma" w:cs="Tahoma"/>
                <w:b w:val="0"/>
              </w:rPr>
              <w:t>o</w:t>
            </w:r>
            <w:r w:rsidRPr="00C94278">
              <w:rPr>
                <w:rStyle w:val="st"/>
                <w:rFonts w:ascii="Tahoma" w:hAnsi="Tahoma" w:cs="Tahoma"/>
                <w:b w:val="0"/>
              </w:rPr>
              <w:t xml:space="preserve">wych </w:t>
            </w:r>
            <w:proofErr w:type="spellStart"/>
            <w:r w:rsidRPr="00C94278">
              <w:rPr>
                <w:rStyle w:val="st"/>
                <w:rFonts w:ascii="Tahoma" w:hAnsi="Tahoma" w:cs="Tahoma"/>
                <w:b w:val="0"/>
              </w:rPr>
              <w:t>zachowań</w:t>
            </w:r>
            <w:proofErr w:type="spellEnd"/>
            <w:r w:rsidRPr="00C94278">
              <w:rPr>
                <w:rStyle w:val="st"/>
                <w:rFonts w:ascii="Tahoma" w:hAnsi="Tahoma" w:cs="Tahoma"/>
                <w:b w:val="0"/>
              </w:rPr>
              <w:t xml:space="preserve"> ż</w:t>
            </w:r>
            <w:r w:rsidRPr="00C94278">
              <w:rPr>
                <w:rStyle w:val="st"/>
                <w:rFonts w:ascii="Tahoma" w:hAnsi="Tahoma" w:cs="Tahoma"/>
                <w:b w:val="0"/>
              </w:rPr>
              <w:t>y</w:t>
            </w:r>
            <w:r w:rsidRPr="00C94278">
              <w:rPr>
                <w:rStyle w:val="st"/>
                <w:rFonts w:ascii="Tahoma" w:hAnsi="Tahoma" w:cs="Tahoma"/>
                <w:b w:val="0"/>
              </w:rPr>
              <w:t>wieniowych i zasady postępowania diet</w:t>
            </w:r>
            <w:r w:rsidRPr="00C94278">
              <w:rPr>
                <w:rStyle w:val="st"/>
                <w:rFonts w:ascii="Tahoma" w:hAnsi="Tahoma" w:cs="Tahoma"/>
                <w:b w:val="0"/>
              </w:rPr>
              <w:t>e</w:t>
            </w:r>
            <w:r w:rsidRPr="00C94278">
              <w:rPr>
                <w:rStyle w:val="st"/>
                <w:rFonts w:ascii="Tahoma" w:hAnsi="Tahoma" w:cs="Tahoma"/>
                <w:b w:val="0"/>
              </w:rPr>
              <w:t>tycznego u osób z nieprawidłową masą ciała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Style w:val="st"/>
                <w:rFonts w:ascii="Tahoma" w:hAnsi="Tahoma" w:cs="Tahoma"/>
                <w:b w:val="0"/>
              </w:rPr>
              <w:t>Określić w sposób szczegółowy metody oceny sposobu żywi</w:t>
            </w:r>
            <w:r w:rsidRPr="00C94278">
              <w:rPr>
                <w:rStyle w:val="st"/>
                <w:rFonts w:ascii="Tahoma" w:hAnsi="Tahoma" w:cs="Tahoma"/>
                <w:b w:val="0"/>
              </w:rPr>
              <w:t>e</w:t>
            </w:r>
            <w:r w:rsidRPr="00C94278">
              <w:rPr>
                <w:rStyle w:val="st"/>
                <w:rFonts w:ascii="Tahoma" w:hAnsi="Tahoma" w:cs="Tahoma"/>
                <w:b w:val="0"/>
              </w:rPr>
              <w:t>nia, możliwości kor</w:t>
            </w:r>
            <w:r w:rsidRPr="00C94278">
              <w:rPr>
                <w:rStyle w:val="st"/>
                <w:rFonts w:ascii="Tahoma" w:hAnsi="Tahoma" w:cs="Tahoma"/>
                <w:b w:val="0"/>
              </w:rPr>
              <w:t>y</w:t>
            </w:r>
            <w:r w:rsidRPr="00C94278">
              <w:rPr>
                <w:rStyle w:val="st"/>
                <w:rFonts w:ascii="Tahoma" w:hAnsi="Tahoma" w:cs="Tahoma"/>
                <w:b w:val="0"/>
              </w:rPr>
              <w:t>gowania nieprawidł</w:t>
            </w:r>
            <w:r w:rsidRPr="00C94278">
              <w:rPr>
                <w:rStyle w:val="st"/>
                <w:rFonts w:ascii="Tahoma" w:hAnsi="Tahoma" w:cs="Tahoma"/>
                <w:b w:val="0"/>
              </w:rPr>
              <w:t>o</w:t>
            </w:r>
            <w:r w:rsidRPr="00C94278">
              <w:rPr>
                <w:rStyle w:val="st"/>
                <w:rFonts w:ascii="Tahoma" w:hAnsi="Tahoma" w:cs="Tahoma"/>
                <w:b w:val="0"/>
              </w:rPr>
              <w:t xml:space="preserve">wych </w:t>
            </w:r>
            <w:proofErr w:type="spellStart"/>
            <w:r w:rsidRPr="00C94278">
              <w:rPr>
                <w:rStyle w:val="st"/>
                <w:rFonts w:ascii="Tahoma" w:hAnsi="Tahoma" w:cs="Tahoma"/>
                <w:b w:val="0"/>
              </w:rPr>
              <w:t>zachowań</w:t>
            </w:r>
            <w:proofErr w:type="spellEnd"/>
            <w:r w:rsidRPr="00C94278">
              <w:rPr>
                <w:rStyle w:val="st"/>
                <w:rFonts w:ascii="Tahoma" w:hAnsi="Tahoma" w:cs="Tahoma"/>
                <w:b w:val="0"/>
              </w:rPr>
              <w:t xml:space="preserve"> ż</w:t>
            </w:r>
            <w:r w:rsidRPr="00C94278">
              <w:rPr>
                <w:rStyle w:val="st"/>
                <w:rFonts w:ascii="Tahoma" w:hAnsi="Tahoma" w:cs="Tahoma"/>
                <w:b w:val="0"/>
              </w:rPr>
              <w:t>y</w:t>
            </w:r>
            <w:r w:rsidRPr="00C94278">
              <w:rPr>
                <w:rStyle w:val="st"/>
                <w:rFonts w:ascii="Tahoma" w:hAnsi="Tahoma" w:cs="Tahoma"/>
                <w:b w:val="0"/>
              </w:rPr>
              <w:t>wieniowych i zasady postępowania diet</w:t>
            </w:r>
            <w:r w:rsidRPr="00C94278">
              <w:rPr>
                <w:rStyle w:val="st"/>
                <w:rFonts w:ascii="Tahoma" w:hAnsi="Tahoma" w:cs="Tahoma"/>
                <w:b w:val="0"/>
              </w:rPr>
              <w:t>e</w:t>
            </w:r>
            <w:r w:rsidRPr="00C94278">
              <w:rPr>
                <w:rStyle w:val="st"/>
                <w:rFonts w:ascii="Tahoma" w:hAnsi="Tahoma" w:cs="Tahoma"/>
                <w:b w:val="0"/>
              </w:rPr>
              <w:t>tycznego u osób z nieprawidłową masą ciała wraz z podaniem przykładowych zal</w:t>
            </w:r>
            <w:r w:rsidRPr="00C94278">
              <w:rPr>
                <w:rStyle w:val="st"/>
                <w:rFonts w:ascii="Tahoma" w:hAnsi="Tahoma" w:cs="Tahoma"/>
                <w:b w:val="0"/>
              </w:rPr>
              <w:t>e</w:t>
            </w:r>
            <w:r w:rsidRPr="00C94278">
              <w:rPr>
                <w:rStyle w:val="st"/>
                <w:rFonts w:ascii="Tahoma" w:hAnsi="Tahoma" w:cs="Tahoma"/>
                <w:b w:val="0"/>
              </w:rPr>
              <w:lastRenderedPageBreak/>
              <w:t>ceń</w:t>
            </w:r>
          </w:p>
        </w:tc>
      </w:tr>
      <w:tr w:rsidR="00C94278" w:rsidRPr="00C94278" w:rsidTr="00C9427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lastRenderedPageBreak/>
              <w:t>P_W04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Definiować podst</w:t>
            </w:r>
            <w:r w:rsidRPr="00C94278">
              <w:rPr>
                <w:rFonts w:ascii="Tahoma" w:hAnsi="Tahoma" w:cs="Tahoma"/>
                <w:b w:val="0"/>
              </w:rPr>
              <w:t>a</w:t>
            </w:r>
            <w:r w:rsidRPr="00C94278">
              <w:rPr>
                <w:rFonts w:ascii="Tahoma" w:hAnsi="Tahoma" w:cs="Tahoma"/>
                <w:b w:val="0"/>
              </w:rPr>
              <w:t>wowych pojęć z z</w:t>
            </w:r>
            <w:r w:rsidRPr="00C94278">
              <w:rPr>
                <w:rFonts w:ascii="Tahoma" w:hAnsi="Tahoma" w:cs="Tahoma"/>
                <w:b w:val="0"/>
              </w:rPr>
              <w:t>a</w:t>
            </w:r>
            <w:r w:rsidRPr="00C94278">
              <w:rPr>
                <w:rFonts w:ascii="Tahoma" w:hAnsi="Tahoma" w:cs="Tahoma"/>
                <w:b w:val="0"/>
              </w:rPr>
              <w:t>kresu medycyny kl</w:t>
            </w:r>
            <w:r w:rsidRPr="00C94278">
              <w:rPr>
                <w:rFonts w:ascii="Tahoma" w:hAnsi="Tahoma" w:cs="Tahoma"/>
                <w:b w:val="0"/>
              </w:rPr>
              <w:t>i</w:t>
            </w:r>
            <w:r w:rsidRPr="00C94278">
              <w:rPr>
                <w:rFonts w:ascii="Tahoma" w:hAnsi="Tahoma" w:cs="Tahoma"/>
                <w:b w:val="0"/>
              </w:rPr>
              <w:t>nicznej oraz diagn</w:t>
            </w:r>
            <w:r w:rsidRPr="00C94278">
              <w:rPr>
                <w:rFonts w:ascii="Tahoma" w:hAnsi="Tahoma" w:cs="Tahoma"/>
                <w:b w:val="0"/>
              </w:rPr>
              <w:t>o</w:t>
            </w:r>
            <w:r w:rsidRPr="00C94278">
              <w:rPr>
                <w:rFonts w:ascii="Tahoma" w:hAnsi="Tahoma" w:cs="Tahoma"/>
                <w:b w:val="0"/>
              </w:rPr>
              <w:t>styki laboratoryjnej nawiązujących do żywienia klinicznego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Definiować podst</w:t>
            </w:r>
            <w:r w:rsidRPr="00C94278">
              <w:rPr>
                <w:rFonts w:ascii="Tahoma" w:hAnsi="Tahoma" w:cs="Tahoma"/>
                <w:b w:val="0"/>
              </w:rPr>
              <w:t>a</w:t>
            </w:r>
            <w:r w:rsidRPr="00C94278">
              <w:rPr>
                <w:rFonts w:ascii="Tahoma" w:hAnsi="Tahoma" w:cs="Tahoma"/>
                <w:b w:val="0"/>
              </w:rPr>
              <w:t>wowe pojęcia z zakr</w:t>
            </w:r>
            <w:r w:rsidRPr="00C94278">
              <w:rPr>
                <w:rFonts w:ascii="Tahoma" w:hAnsi="Tahoma" w:cs="Tahoma"/>
                <w:b w:val="0"/>
              </w:rPr>
              <w:t>e</w:t>
            </w:r>
            <w:r w:rsidRPr="00C94278">
              <w:rPr>
                <w:rFonts w:ascii="Tahoma" w:hAnsi="Tahoma" w:cs="Tahoma"/>
                <w:b w:val="0"/>
              </w:rPr>
              <w:t>su medycyny klinic</w:t>
            </w:r>
            <w:r w:rsidRPr="00C94278">
              <w:rPr>
                <w:rFonts w:ascii="Tahoma" w:hAnsi="Tahoma" w:cs="Tahoma"/>
                <w:b w:val="0"/>
              </w:rPr>
              <w:t>z</w:t>
            </w:r>
            <w:r w:rsidRPr="00C94278">
              <w:rPr>
                <w:rFonts w:ascii="Tahoma" w:hAnsi="Tahoma" w:cs="Tahoma"/>
                <w:b w:val="0"/>
              </w:rPr>
              <w:t>nej oraz diagnostyki laboratoryjnej nawi</w:t>
            </w:r>
            <w:r w:rsidRPr="00C94278">
              <w:rPr>
                <w:rFonts w:ascii="Tahoma" w:hAnsi="Tahoma" w:cs="Tahoma"/>
                <w:b w:val="0"/>
              </w:rPr>
              <w:t>ą</w:t>
            </w:r>
            <w:r w:rsidRPr="00C94278">
              <w:rPr>
                <w:rFonts w:ascii="Tahoma" w:hAnsi="Tahoma" w:cs="Tahoma"/>
                <w:b w:val="0"/>
              </w:rPr>
              <w:t>zujące do żywienia klinicznego w 51%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Definiować podst</w:t>
            </w:r>
            <w:r w:rsidRPr="00C94278">
              <w:rPr>
                <w:rFonts w:ascii="Tahoma" w:hAnsi="Tahoma" w:cs="Tahoma"/>
                <w:b w:val="0"/>
              </w:rPr>
              <w:t>a</w:t>
            </w:r>
            <w:r w:rsidRPr="00C94278">
              <w:rPr>
                <w:rFonts w:ascii="Tahoma" w:hAnsi="Tahoma" w:cs="Tahoma"/>
                <w:b w:val="0"/>
              </w:rPr>
              <w:t>wowe pojęcia z zakr</w:t>
            </w:r>
            <w:r w:rsidRPr="00C94278">
              <w:rPr>
                <w:rFonts w:ascii="Tahoma" w:hAnsi="Tahoma" w:cs="Tahoma"/>
                <w:b w:val="0"/>
              </w:rPr>
              <w:t>e</w:t>
            </w:r>
            <w:r w:rsidRPr="00C94278">
              <w:rPr>
                <w:rFonts w:ascii="Tahoma" w:hAnsi="Tahoma" w:cs="Tahoma"/>
                <w:b w:val="0"/>
              </w:rPr>
              <w:t>su medycyny klinic</w:t>
            </w:r>
            <w:r w:rsidRPr="00C94278">
              <w:rPr>
                <w:rFonts w:ascii="Tahoma" w:hAnsi="Tahoma" w:cs="Tahoma"/>
                <w:b w:val="0"/>
              </w:rPr>
              <w:t>z</w:t>
            </w:r>
            <w:r w:rsidRPr="00C94278">
              <w:rPr>
                <w:rFonts w:ascii="Tahoma" w:hAnsi="Tahoma" w:cs="Tahoma"/>
                <w:b w:val="0"/>
              </w:rPr>
              <w:t>nej oraz diagnostyki laboratoryjnej nawi</w:t>
            </w:r>
            <w:r w:rsidRPr="00C94278">
              <w:rPr>
                <w:rFonts w:ascii="Tahoma" w:hAnsi="Tahoma" w:cs="Tahoma"/>
                <w:b w:val="0"/>
              </w:rPr>
              <w:t>ą</w:t>
            </w:r>
            <w:r w:rsidRPr="00C94278">
              <w:rPr>
                <w:rFonts w:ascii="Tahoma" w:hAnsi="Tahoma" w:cs="Tahoma"/>
                <w:b w:val="0"/>
              </w:rPr>
              <w:t>zujące do żywienia klinicznego w 75%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Definiować podst</w:t>
            </w:r>
            <w:r w:rsidRPr="00C94278">
              <w:rPr>
                <w:rFonts w:ascii="Tahoma" w:hAnsi="Tahoma" w:cs="Tahoma"/>
                <w:b w:val="0"/>
              </w:rPr>
              <w:t>a</w:t>
            </w:r>
            <w:r w:rsidRPr="00C94278">
              <w:rPr>
                <w:rFonts w:ascii="Tahoma" w:hAnsi="Tahoma" w:cs="Tahoma"/>
                <w:b w:val="0"/>
              </w:rPr>
              <w:t>wowe pojęcia z zakr</w:t>
            </w:r>
            <w:r w:rsidRPr="00C94278">
              <w:rPr>
                <w:rFonts w:ascii="Tahoma" w:hAnsi="Tahoma" w:cs="Tahoma"/>
                <w:b w:val="0"/>
              </w:rPr>
              <w:t>e</w:t>
            </w:r>
            <w:r w:rsidRPr="00C94278">
              <w:rPr>
                <w:rFonts w:ascii="Tahoma" w:hAnsi="Tahoma" w:cs="Tahoma"/>
                <w:b w:val="0"/>
              </w:rPr>
              <w:t>su medycyny klinic</w:t>
            </w:r>
            <w:r w:rsidRPr="00C94278">
              <w:rPr>
                <w:rFonts w:ascii="Tahoma" w:hAnsi="Tahoma" w:cs="Tahoma"/>
                <w:b w:val="0"/>
              </w:rPr>
              <w:t>z</w:t>
            </w:r>
            <w:r w:rsidRPr="00C94278">
              <w:rPr>
                <w:rFonts w:ascii="Tahoma" w:hAnsi="Tahoma" w:cs="Tahoma"/>
                <w:b w:val="0"/>
              </w:rPr>
              <w:t>nej oraz diagnostyki laboratoryjnej nawi</w:t>
            </w:r>
            <w:r w:rsidRPr="00C94278">
              <w:rPr>
                <w:rFonts w:ascii="Tahoma" w:hAnsi="Tahoma" w:cs="Tahoma"/>
                <w:b w:val="0"/>
              </w:rPr>
              <w:t>ą</w:t>
            </w:r>
            <w:r w:rsidRPr="00C94278">
              <w:rPr>
                <w:rFonts w:ascii="Tahoma" w:hAnsi="Tahoma" w:cs="Tahoma"/>
                <w:b w:val="0"/>
              </w:rPr>
              <w:t>zujące do żywienia klinicznego w 90%</w:t>
            </w:r>
          </w:p>
        </w:tc>
      </w:tr>
      <w:tr w:rsidR="00C94278" w:rsidRPr="00C94278" w:rsidTr="00C9427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Określić wpływu ch</w:t>
            </w:r>
            <w:r w:rsidRPr="00C94278">
              <w:rPr>
                <w:rFonts w:ascii="Tahoma" w:hAnsi="Tahoma" w:cs="Tahoma"/>
                <w:b w:val="0"/>
              </w:rPr>
              <w:t>o</w:t>
            </w:r>
            <w:r w:rsidRPr="00C94278">
              <w:rPr>
                <w:rFonts w:ascii="Tahoma" w:hAnsi="Tahoma" w:cs="Tahoma"/>
                <w:b w:val="0"/>
              </w:rPr>
              <w:t>rób przewlekłych na stan odżywienia org</w:t>
            </w:r>
            <w:r w:rsidRPr="00C94278">
              <w:rPr>
                <w:rFonts w:ascii="Tahoma" w:hAnsi="Tahoma" w:cs="Tahoma"/>
                <w:b w:val="0"/>
              </w:rPr>
              <w:t>a</w:t>
            </w:r>
            <w:r w:rsidRPr="00C94278">
              <w:rPr>
                <w:rFonts w:ascii="Tahoma" w:hAnsi="Tahoma" w:cs="Tahoma"/>
                <w:b w:val="0"/>
              </w:rPr>
              <w:t>nizmu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Określić wpływ prz</w:t>
            </w:r>
            <w:r w:rsidRPr="00C94278">
              <w:rPr>
                <w:rFonts w:ascii="Tahoma" w:hAnsi="Tahoma" w:cs="Tahoma"/>
                <w:b w:val="0"/>
              </w:rPr>
              <w:t>e</w:t>
            </w:r>
            <w:r w:rsidRPr="00C94278">
              <w:rPr>
                <w:rFonts w:ascii="Tahoma" w:hAnsi="Tahoma" w:cs="Tahoma"/>
                <w:b w:val="0"/>
              </w:rPr>
              <w:t>biegu chorób prz</w:t>
            </w:r>
            <w:r w:rsidRPr="00C94278">
              <w:rPr>
                <w:rFonts w:ascii="Tahoma" w:hAnsi="Tahoma" w:cs="Tahoma"/>
                <w:b w:val="0"/>
              </w:rPr>
              <w:t>e</w:t>
            </w:r>
            <w:r w:rsidRPr="00C94278">
              <w:rPr>
                <w:rFonts w:ascii="Tahoma" w:hAnsi="Tahoma" w:cs="Tahoma"/>
                <w:b w:val="0"/>
              </w:rPr>
              <w:t>wlekłych na stan o</w:t>
            </w:r>
            <w:r w:rsidRPr="00C94278">
              <w:rPr>
                <w:rFonts w:ascii="Tahoma" w:hAnsi="Tahoma" w:cs="Tahoma"/>
                <w:b w:val="0"/>
              </w:rPr>
              <w:t>d</w:t>
            </w:r>
            <w:r w:rsidRPr="00C94278">
              <w:rPr>
                <w:rFonts w:ascii="Tahoma" w:hAnsi="Tahoma" w:cs="Tahoma"/>
                <w:b w:val="0"/>
              </w:rPr>
              <w:t>żywienia organizmu w 51%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Określić wpływ prz</w:t>
            </w:r>
            <w:r w:rsidRPr="00C94278">
              <w:rPr>
                <w:rFonts w:ascii="Tahoma" w:hAnsi="Tahoma" w:cs="Tahoma"/>
                <w:b w:val="0"/>
              </w:rPr>
              <w:t>e</w:t>
            </w:r>
            <w:r w:rsidRPr="00C94278">
              <w:rPr>
                <w:rFonts w:ascii="Tahoma" w:hAnsi="Tahoma" w:cs="Tahoma"/>
                <w:b w:val="0"/>
              </w:rPr>
              <w:t>biegu chorób prz</w:t>
            </w:r>
            <w:r w:rsidRPr="00C94278">
              <w:rPr>
                <w:rFonts w:ascii="Tahoma" w:hAnsi="Tahoma" w:cs="Tahoma"/>
                <w:b w:val="0"/>
              </w:rPr>
              <w:t>e</w:t>
            </w:r>
            <w:r w:rsidRPr="00C94278">
              <w:rPr>
                <w:rFonts w:ascii="Tahoma" w:hAnsi="Tahoma" w:cs="Tahoma"/>
                <w:b w:val="0"/>
              </w:rPr>
              <w:t>wlekłych na stan o</w:t>
            </w:r>
            <w:r w:rsidRPr="00C94278">
              <w:rPr>
                <w:rFonts w:ascii="Tahoma" w:hAnsi="Tahoma" w:cs="Tahoma"/>
                <w:b w:val="0"/>
              </w:rPr>
              <w:t>d</w:t>
            </w:r>
            <w:r w:rsidRPr="00C94278">
              <w:rPr>
                <w:rFonts w:ascii="Tahoma" w:hAnsi="Tahoma" w:cs="Tahoma"/>
                <w:b w:val="0"/>
              </w:rPr>
              <w:t>żywienia organizmu w 75%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Określić wpływ prz</w:t>
            </w:r>
            <w:r w:rsidRPr="00C94278">
              <w:rPr>
                <w:rFonts w:ascii="Tahoma" w:hAnsi="Tahoma" w:cs="Tahoma"/>
                <w:b w:val="0"/>
              </w:rPr>
              <w:t>e</w:t>
            </w:r>
            <w:r w:rsidRPr="00C94278">
              <w:rPr>
                <w:rFonts w:ascii="Tahoma" w:hAnsi="Tahoma" w:cs="Tahoma"/>
                <w:b w:val="0"/>
              </w:rPr>
              <w:t>biegu chorób prz</w:t>
            </w:r>
            <w:r w:rsidRPr="00C94278">
              <w:rPr>
                <w:rFonts w:ascii="Tahoma" w:hAnsi="Tahoma" w:cs="Tahoma"/>
                <w:b w:val="0"/>
              </w:rPr>
              <w:t>e</w:t>
            </w:r>
            <w:r w:rsidRPr="00C94278">
              <w:rPr>
                <w:rFonts w:ascii="Tahoma" w:hAnsi="Tahoma" w:cs="Tahoma"/>
                <w:b w:val="0"/>
              </w:rPr>
              <w:t>wlekłych na stan o</w:t>
            </w:r>
            <w:r w:rsidRPr="00C94278">
              <w:rPr>
                <w:rFonts w:ascii="Tahoma" w:hAnsi="Tahoma" w:cs="Tahoma"/>
                <w:b w:val="0"/>
              </w:rPr>
              <w:t>d</w:t>
            </w:r>
            <w:r w:rsidRPr="00C94278">
              <w:rPr>
                <w:rFonts w:ascii="Tahoma" w:hAnsi="Tahoma" w:cs="Tahoma"/>
                <w:b w:val="0"/>
              </w:rPr>
              <w:t>żywienia organizmu w 90%</w:t>
            </w:r>
          </w:p>
        </w:tc>
      </w:tr>
      <w:tr w:rsidR="00C94278" w:rsidRPr="00C94278" w:rsidTr="00C9427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Scharakteryzować relacji pomiędzy przewlekłymi chor</w:t>
            </w:r>
            <w:r w:rsidRPr="00C94278">
              <w:rPr>
                <w:rFonts w:ascii="Tahoma" w:hAnsi="Tahoma" w:cs="Tahoma"/>
                <w:b w:val="0"/>
              </w:rPr>
              <w:t>o</w:t>
            </w:r>
            <w:r w:rsidRPr="00C94278">
              <w:rPr>
                <w:rFonts w:ascii="Tahoma" w:hAnsi="Tahoma" w:cs="Tahoma"/>
                <w:b w:val="0"/>
              </w:rPr>
              <w:t>bami, a stanem odż</w:t>
            </w:r>
            <w:r w:rsidRPr="00C94278">
              <w:rPr>
                <w:rFonts w:ascii="Tahoma" w:hAnsi="Tahoma" w:cs="Tahoma"/>
                <w:b w:val="0"/>
              </w:rPr>
              <w:t>y</w:t>
            </w:r>
            <w:r w:rsidRPr="00C94278">
              <w:rPr>
                <w:rFonts w:ascii="Tahoma" w:hAnsi="Tahoma" w:cs="Tahoma"/>
                <w:b w:val="0"/>
              </w:rPr>
              <w:t>wienia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Scharakteryzować relacje pomiędzy przewlekłymi chor</w:t>
            </w:r>
            <w:r w:rsidRPr="00C94278">
              <w:rPr>
                <w:rFonts w:ascii="Tahoma" w:hAnsi="Tahoma" w:cs="Tahoma"/>
                <w:b w:val="0"/>
              </w:rPr>
              <w:t>o</w:t>
            </w:r>
            <w:r w:rsidRPr="00C94278">
              <w:rPr>
                <w:rFonts w:ascii="Tahoma" w:hAnsi="Tahoma" w:cs="Tahoma"/>
                <w:b w:val="0"/>
              </w:rPr>
              <w:t>bami, a stanem odż</w:t>
            </w:r>
            <w:r w:rsidRPr="00C94278">
              <w:rPr>
                <w:rFonts w:ascii="Tahoma" w:hAnsi="Tahoma" w:cs="Tahoma"/>
                <w:b w:val="0"/>
              </w:rPr>
              <w:t>y</w:t>
            </w:r>
            <w:r w:rsidRPr="00C94278">
              <w:rPr>
                <w:rFonts w:ascii="Tahoma" w:hAnsi="Tahoma" w:cs="Tahoma"/>
                <w:b w:val="0"/>
              </w:rPr>
              <w:t>wienia w 51%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Scharakteryzować relacje pomiędzy przewlekłymi chor</w:t>
            </w:r>
            <w:r w:rsidRPr="00C94278">
              <w:rPr>
                <w:rFonts w:ascii="Tahoma" w:hAnsi="Tahoma" w:cs="Tahoma"/>
                <w:b w:val="0"/>
              </w:rPr>
              <w:t>o</w:t>
            </w:r>
            <w:r w:rsidRPr="00C94278">
              <w:rPr>
                <w:rFonts w:ascii="Tahoma" w:hAnsi="Tahoma" w:cs="Tahoma"/>
                <w:b w:val="0"/>
              </w:rPr>
              <w:t>bami, a stanem odż</w:t>
            </w:r>
            <w:r w:rsidRPr="00C94278">
              <w:rPr>
                <w:rFonts w:ascii="Tahoma" w:hAnsi="Tahoma" w:cs="Tahoma"/>
                <w:b w:val="0"/>
              </w:rPr>
              <w:t>y</w:t>
            </w:r>
            <w:r w:rsidRPr="00C94278">
              <w:rPr>
                <w:rFonts w:ascii="Tahoma" w:hAnsi="Tahoma" w:cs="Tahoma"/>
                <w:b w:val="0"/>
              </w:rPr>
              <w:t>wienia w 75%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Scharakteryzować relacje pomiędzy przewlekłymi chor</w:t>
            </w:r>
            <w:r w:rsidRPr="00C94278">
              <w:rPr>
                <w:rFonts w:ascii="Tahoma" w:hAnsi="Tahoma" w:cs="Tahoma"/>
                <w:b w:val="0"/>
              </w:rPr>
              <w:t>o</w:t>
            </w:r>
            <w:r w:rsidRPr="00C94278">
              <w:rPr>
                <w:rFonts w:ascii="Tahoma" w:hAnsi="Tahoma" w:cs="Tahoma"/>
                <w:b w:val="0"/>
              </w:rPr>
              <w:t>bami, a stanem odż</w:t>
            </w:r>
            <w:r w:rsidRPr="00C94278">
              <w:rPr>
                <w:rFonts w:ascii="Tahoma" w:hAnsi="Tahoma" w:cs="Tahoma"/>
                <w:b w:val="0"/>
              </w:rPr>
              <w:t>y</w:t>
            </w:r>
            <w:r w:rsidRPr="00C94278">
              <w:rPr>
                <w:rFonts w:ascii="Tahoma" w:hAnsi="Tahoma" w:cs="Tahoma"/>
                <w:b w:val="0"/>
              </w:rPr>
              <w:t>wienia w 90% pod</w:t>
            </w:r>
            <w:r w:rsidRPr="00C94278">
              <w:rPr>
                <w:rFonts w:ascii="Tahoma" w:hAnsi="Tahoma" w:cs="Tahoma"/>
                <w:b w:val="0"/>
              </w:rPr>
              <w:t>a</w:t>
            </w:r>
            <w:r w:rsidRPr="00C94278">
              <w:rPr>
                <w:rFonts w:ascii="Tahoma" w:hAnsi="Tahoma" w:cs="Tahoma"/>
                <w:b w:val="0"/>
              </w:rPr>
              <w:t>jąc możliwości podj</w:t>
            </w:r>
            <w:r w:rsidRPr="00C94278">
              <w:rPr>
                <w:rFonts w:ascii="Tahoma" w:hAnsi="Tahoma" w:cs="Tahoma"/>
                <w:b w:val="0"/>
              </w:rPr>
              <w:t>ę</w:t>
            </w:r>
            <w:r w:rsidRPr="00C94278">
              <w:rPr>
                <w:rFonts w:ascii="Tahoma" w:hAnsi="Tahoma" w:cs="Tahoma"/>
                <w:b w:val="0"/>
              </w:rPr>
              <w:t>cia działań dietetyc</w:t>
            </w:r>
            <w:r w:rsidRPr="00C94278">
              <w:rPr>
                <w:rFonts w:ascii="Tahoma" w:hAnsi="Tahoma" w:cs="Tahoma"/>
                <w:b w:val="0"/>
              </w:rPr>
              <w:t>z</w:t>
            </w:r>
            <w:r w:rsidRPr="00C94278">
              <w:rPr>
                <w:rFonts w:ascii="Tahoma" w:hAnsi="Tahoma" w:cs="Tahoma"/>
                <w:b w:val="0"/>
              </w:rPr>
              <w:t>nych</w:t>
            </w:r>
          </w:p>
        </w:tc>
      </w:tr>
      <w:tr w:rsidR="00C94278" w:rsidRPr="00C94278" w:rsidTr="00C9427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Zaplanować postęp</w:t>
            </w:r>
            <w:r w:rsidRPr="00C94278">
              <w:rPr>
                <w:rFonts w:ascii="Tahoma" w:hAnsi="Tahoma" w:cs="Tahoma"/>
                <w:b w:val="0"/>
              </w:rPr>
              <w:t>o</w:t>
            </w:r>
            <w:r w:rsidRPr="00C94278">
              <w:rPr>
                <w:rFonts w:ascii="Tahoma" w:hAnsi="Tahoma" w:cs="Tahoma"/>
                <w:b w:val="0"/>
              </w:rPr>
              <w:t>wania żywieniowego dostosowanego do zaburzeń metabolic</w:t>
            </w:r>
            <w:r w:rsidRPr="00C94278">
              <w:rPr>
                <w:rFonts w:ascii="Tahoma" w:hAnsi="Tahoma" w:cs="Tahoma"/>
                <w:b w:val="0"/>
              </w:rPr>
              <w:t>z</w:t>
            </w:r>
            <w:r w:rsidRPr="00C94278">
              <w:rPr>
                <w:rFonts w:ascii="Tahoma" w:hAnsi="Tahoma" w:cs="Tahoma"/>
                <w:b w:val="0"/>
              </w:rPr>
              <w:t>nych wywołanych urazem lub chorobą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Zaplanować postęp</w:t>
            </w:r>
            <w:r w:rsidRPr="00C94278">
              <w:rPr>
                <w:rFonts w:ascii="Tahoma" w:hAnsi="Tahoma" w:cs="Tahoma"/>
                <w:b w:val="0"/>
              </w:rPr>
              <w:t>o</w:t>
            </w:r>
            <w:r w:rsidRPr="00C94278">
              <w:rPr>
                <w:rFonts w:ascii="Tahoma" w:hAnsi="Tahoma" w:cs="Tahoma"/>
                <w:b w:val="0"/>
              </w:rPr>
              <w:t>wanie żywieniowe dostosowane do zab</w:t>
            </w:r>
            <w:r w:rsidRPr="00C94278">
              <w:rPr>
                <w:rFonts w:ascii="Tahoma" w:hAnsi="Tahoma" w:cs="Tahoma"/>
                <w:b w:val="0"/>
              </w:rPr>
              <w:t>u</w:t>
            </w:r>
            <w:r w:rsidRPr="00C94278">
              <w:rPr>
                <w:rFonts w:ascii="Tahoma" w:hAnsi="Tahoma" w:cs="Tahoma"/>
                <w:b w:val="0"/>
              </w:rPr>
              <w:t>rzeń metabolicznych wywołanych urazem lub chorobą w 51%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Zaplanować postęp</w:t>
            </w:r>
            <w:r w:rsidRPr="00C94278">
              <w:rPr>
                <w:rFonts w:ascii="Tahoma" w:hAnsi="Tahoma" w:cs="Tahoma"/>
                <w:b w:val="0"/>
              </w:rPr>
              <w:t>o</w:t>
            </w:r>
            <w:r w:rsidRPr="00C94278">
              <w:rPr>
                <w:rFonts w:ascii="Tahoma" w:hAnsi="Tahoma" w:cs="Tahoma"/>
                <w:b w:val="0"/>
              </w:rPr>
              <w:t>wanie żywieniowe dostosowane do zab</w:t>
            </w:r>
            <w:r w:rsidRPr="00C94278">
              <w:rPr>
                <w:rFonts w:ascii="Tahoma" w:hAnsi="Tahoma" w:cs="Tahoma"/>
                <w:b w:val="0"/>
              </w:rPr>
              <w:t>u</w:t>
            </w:r>
            <w:r w:rsidRPr="00C94278">
              <w:rPr>
                <w:rFonts w:ascii="Tahoma" w:hAnsi="Tahoma" w:cs="Tahoma"/>
                <w:b w:val="0"/>
              </w:rPr>
              <w:t>rzeń metabolicznych wywołanych urazem lub chorobą w 75%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Zaplanować postęp</w:t>
            </w:r>
            <w:r w:rsidRPr="00C94278">
              <w:rPr>
                <w:rFonts w:ascii="Tahoma" w:hAnsi="Tahoma" w:cs="Tahoma"/>
                <w:b w:val="0"/>
              </w:rPr>
              <w:t>o</w:t>
            </w:r>
            <w:r w:rsidRPr="00C94278">
              <w:rPr>
                <w:rFonts w:ascii="Tahoma" w:hAnsi="Tahoma" w:cs="Tahoma"/>
                <w:b w:val="0"/>
              </w:rPr>
              <w:t>wanie żywieniowe dostosowane do zab</w:t>
            </w:r>
            <w:r w:rsidRPr="00C94278">
              <w:rPr>
                <w:rFonts w:ascii="Tahoma" w:hAnsi="Tahoma" w:cs="Tahoma"/>
                <w:b w:val="0"/>
              </w:rPr>
              <w:t>u</w:t>
            </w:r>
            <w:r w:rsidRPr="00C94278">
              <w:rPr>
                <w:rFonts w:ascii="Tahoma" w:hAnsi="Tahoma" w:cs="Tahoma"/>
                <w:b w:val="0"/>
              </w:rPr>
              <w:t>rzeń metabolicznych wywołanych urazem lub chorobą w 90%</w:t>
            </w:r>
          </w:p>
        </w:tc>
      </w:tr>
      <w:tr w:rsidR="00C94278" w:rsidRPr="00C94278" w:rsidTr="00C9427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Scharakteryzować  odpowiedniego post</w:t>
            </w:r>
            <w:r w:rsidRPr="00C94278">
              <w:rPr>
                <w:rFonts w:ascii="Tahoma" w:hAnsi="Tahoma" w:cs="Tahoma"/>
                <w:b w:val="0"/>
              </w:rPr>
              <w:t>ę</w:t>
            </w:r>
            <w:r w:rsidRPr="00C94278">
              <w:rPr>
                <w:rFonts w:ascii="Tahoma" w:hAnsi="Tahoma" w:cs="Tahoma"/>
                <w:b w:val="0"/>
              </w:rPr>
              <w:t>powania żywieniowe mającego na celu zapobieganie nastę</w:t>
            </w:r>
            <w:r w:rsidRPr="00C94278">
              <w:rPr>
                <w:rFonts w:ascii="Tahoma" w:hAnsi="Tahoma" w:cs="Tahoma"/>
                <w:b w:val="0"/>
              </w:rPr>
              <w:t>p</w:t>
            </w:r>
            <w:r w:rsidRPr="00C94278">
              <w:rPr>
                <w:rFonts w:ascii="Tahoma" w:hAnsi="Tahoma" w:cs="Tahoma"/>
                <w:b w:val="0"/>
              </w:rPr>
              <w:t>stwom głodzenia w przebiegu choroby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Scharakteryzować  odpowiednie post</w:t>
            </w:r>
            <w:r w:rsidRPr="00C94278">
              <w:rPr>
                <w:rFonts w:ascii="Tahoma" w:hAnsi="Tahoma" w:cs="Tahoma"/>
                <w:b w:val="0"/>
              </w:rPr>
              <w:t>ę</w:t>
            </w:r>
            <w:r w:rsidRPr="00C94278">
              <w:rPr>
                <w:rFonts w:ascii="Tahoma" w:hAnsi="Tahoma" w:cs="Tahoma"/>
                <w:b w:val="0"/>
              </w:rPr>
              <w:t>powanie żywieniowe mające na celu zap</w:t>
            </w:r>
            <w:r w:rsidRPr="00C94278">
              <w:rPr>
                <w:rFonts w:ascii="Tahoma" w:hAnsi="Tahoma" w:cs="Tahoma"/>
                <w:b w:val="0"/>
              </w:rPr>
              <w:t>o</w:t>
            </w:r>
            <w:r w:rsidRPr="00C94278">
              <w:rPr>
                <w:rFonts w:ascii="Tahoma" w:hAnsi="Tahoma" w:cs="Tahoma"/>
                <w:b w:val="0"/>
              </w:rPr>
              <w:t>bieganie następstwom głodzenia w przebiegu choroby w 51%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Scharakteryzować  odpowiednie post</w:t>
            </w:r>
            <w:r w:rsidRPr="00C94278">
              <w:rPr>
                <w:rFonts w:ascii="Tahoma" w:hAnsi="Tahoma" w:cs="Tahoma"/>
                <w:b w:val="0"/>
              </w:rPr>
              <w:t>ę</w:t>
            </w:r>
            <w:r w:rsidRPr="00C94278">
              <w:rPr>
                <w:rFonts w:ascii="Tahoma" w:hAnsi="Tahoma" w:cs="Tahoma"/>
                <w:b w:val="0"/>
              </w:rPr>
              <w:t>powanie żywieniowe mające na celu zap</w:t>
            </w:r>
            <w:r w:rsidRPr="00C94278">
              <w:rPr>
                <w:rFonts w:ascii="Tahoma" w:hAnsi="Tahoma" w:cs="Tahoma"/>
                <w:b w:val="0"/>
              </w:rPr>
              <w:t>o</w:t>
            </w:r>
            <w:r w:rsidRPr="00C94278">
              <w:rPr>
                <w:rFonts w:ascii="Tahoma" w:hAnsi="Tahoma" w:cs="Tahoma"/>
                <w:b w:val="0"/>
              </w:rPr>
              <w:t>bieganie następstwom głodzenia w przebiegu choroby w 75%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Scharakteryzować  odpowiednie post</w:t>
            </w:r>
            <w:r w:rsidRPr="00C94278">
              <w:rPr>
                <w:rFonts w:ascii="Tahoma" w:hAnsi="Tahoma" w:cs="Tahoma"/>
                <w:b w:val="0"/>
              </w:rPr>
              <w:t>ę</w:t>
            </w:r>
            <w:r w:rsidRPr="00C94278">
              <w:rPr>
                <w:rFonts w:ascii="Tahoma" w:hAnsi="Tahoma" w:cs="Tahoma"/>
                <w:b w:val="0"/>
              </w:rPr>
              <w:t>powanie żywieniowe mające na celu zap</w:t>
            </w:r>
            <w:r w:rsidRPr="00C94278">
              <w:rPr>
                <w:rFonts w:ascii="Tahoma" w:hAnsi="Tahoma" w:cs="Tahoma"/>
                <w:b w:val="0"/>
              </w:rPr>
              <w:t>o</w:t>
            </w:r>
            <w:r w:rsidRPr="00C94278">
              <w:rPr>
                <w:rFonts w:ascii="Tahoma" w:hAnsi="Tahoma" w:cs="Tahoma"/>
                <w:b w:val="0"/>
              </w:rPr>
              <w:t>bieganie następstwom głodzenia w przebiegu choroby w 90%</w:t>
            </w:r>
          </w:p>
        </w:tc>
      </w:tr>
      <w:tr w:rsidR="00C94278" w:rsidRPr="00C94278" w:rsidTr="00C9427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Zaplanować odp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o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wiedniego postęp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o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wania żywieniowego w zależności od r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o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dzaju niedożywienia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Zaplanować odp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o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wiednie postępowanie żywieniowe w zale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ż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ności od rodzaju ni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e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dożywienia w 51%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Zaplanować odp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o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wiednie postępowanie żywieniowe w zale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ż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ności od rodzaju ni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e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dożywienia w 75%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Zaplanować odp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o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wiednie postępowanie żywieniowe w zale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ż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ności od rodzaju ni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e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dożywienia w 90%</w:t>
            </w:r>
          </w:p>
        </w:tc>
      </w:tr>
      <w:tr w:rsidR="00C94278" w:rsidRPr="00C94278" w:rsidTr="00C9427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Style w:val="FontStyle16"/>
                <w:rFonts w:ascii="Tahoma" w:hAnsi="Tahoma" w:cs="Tahoma"/>
                <w:b w:val="0"/>
                <w:sz w:val="20"/>
              </w:rPr>
            </w:pP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Style w:val="FontStyle16"/>
                <w:rFonts w:ascii="Tahoma" w:hAnsi="Tahoma" w:cs="Tahoma"/>
                <w:b w:val="0"/>
                <w:sz w:val="20"/>
              </w:rPr>
            </w:pP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Dostrzec potrzeby podejmowania działań w celu stałego d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o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kształcania się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Style w:val="FontStyle16"/>
                <w:rFonts w:ascii="Tahoma" w:hAnsi="Tahoma" w:cs="Tahoma"/>
                <w:b w:val="0"/>
                <w:sz w:val="20"/>
              </w:rPr>
            </w:pP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Dostrzec potrzebę podejmowania działań w celu stałego d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o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kształcania się uczestnicząc aktywnie w zajęciach oraz k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o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rzystając z literatury przedmiotu wskazanej przez nauczyciela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Style w:val="FontStyle16"/>
                <w:rFonts w:ascii="Tahoma" w:hAnsi="Tahoma" w:cs="Tahoma"/>
                <w:b w:val="0"/>
                <w:sz w:val="20"/>
              </w:rPr>
            </w:pP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Dostrzec potrzebę podejmowania działań w celu stałego d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o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kształcania się uczestnicząc aktywnie w zajęciach oraz s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a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modzielnie poszukując dodatkowej literatury przedmiotu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Style w:val="FontStyle16"/>
                <w:rFonts w:ascii="Tahoma" w:hAnsi="Tahoma" w:cs="Tahoma"/>
                <w:b w:val="0"/>
                <w:sz w:val="20"/>
              </w:rPr>
            </w:pP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Dostrzec potrzebę podejmowania działań w celu stałego d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o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kształcania się uczestnicząc aktywnie w zajęciach, regula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r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nie korzystając z d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o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stępnych zasobów bibliotecznych, a ta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k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że uczestnicząc w organizowanych przez uczelnię dodatkowych formach doskonalenia i dokształcania</w:t>
            </w:r>
          </w:p>
        </w:tc>
      </w:tr>
      <w:tr w:rsidR="00C94278" w:rsidRPr="00C94278" w:rsidTr="00C9427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Style w:val="FontStyle16"/>
                <w:rFonts w:ascii="Tahoma" w:hAnsi="Tahoma" w:cs="Tahoma"/>
                <w:b w:val="0"/>
                <w:sz w:val="20"/>
              </w:rPr>
            </w:pP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Style w:val="FontStyle16"/>
                <w:rFonts w:ascii="Tahoma" w:hAnsi="Tahoma" w:cs="Tahoma"/>
                <w:b w:val="0"/>
                <w:sz w:val="20"/>
              </w:rPr>
            </w:pP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Współdziałać i prac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o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wać w grupie przy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j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mując w niej różne role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Style w:val="FontStyle16"/>
                <w:rFonts w:ascii="Tahoma" w:hAnsi="Tahoma" w:cs="Tahoma"/>
                <w:b w:val="0"/>
                <w:sz w:val="20"/>
              </w:rPr>
            </w:pP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Współdziałać i prac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o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wać w grupie przy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j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 xml:space="preserve">mując bierną postawę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Style w:val="FontStyle16"/>
                <w:rFonts w:ascii="Tahoma" w:hAnsi="Tahoma" w:cs="Tahoma"/>
                <w:b w:val="0"/>
                <w:sz w:val="20"/>
              </w:rPr>
            </w:pP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Współdziałać i prac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o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wać w grupie przy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j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mując aktywną p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o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 xml:space="preserve">stawę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BB" w:rsidRPr="00C94278" w:rsidRDefault="002C00BB" w:rsidP="002C00BB">
            <w:pPr>
              <w:pStyle w:val="Nagwkitablic"/>
              <w:spacing w:before="20" w:after="20"/>
              <w:rPr>
                <w:rStyle w:val="FontStyle16"/>
                <w:rFonts w:ascii="Tahoma" w:hAnsi="Tahoma" w:cs="Tahoma"/>
                <w:b w:val="0"/>
                <w:sz w:val="20"/>
              </w:rPr>
            </w:pP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Współdziałać i prac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o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wać w grupie przy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j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mując aktywną p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o</w:t>
            </w:r>
            <w:r w:rsidRPr="00C94278">
              <w:rPr>
                <w:rStyle w:val="FontStyle16"/>
                <w:rFonts w:ascii="Tahoma" w:hAnsi="Tahoma" w:cs="Tahoma"/>
                <w:b w:val="0"/>
                <w:sz w:val="20"/>
              </w:rPr>
              <w:t>stawę oraz umiejętnie kierować pracą grupy</w:t>
            </w:r>
          </w:p>
        </w:tc>
      </w:tr>
    </w:tbl>
    <w:p w:rsidR="002F70F0" w:rsidRPr="00C94278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C942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94278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94278" w:rsidTr="002C00BB">
        <w:tc>
          <w:tcPr>
            <w:tcW w:w="9776" w:type="dxa"/>
          </w:tcPr>
          <w:p w:rsidR="00AB655E" w:rsidRPr="00C9427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9427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C00BB" w:rsidRPr="00C94278" w:rsidTr="002C00BB">
        <w:tc>
          <w:tcPr>
            <w:tcW w:w="9776" w:type="dxa"/>
          </w:tcPr>
          <w:p w:rsidR="002C00BB" w:rsidRPr="00C94278" w:rsidRDefault="002C00BB" w:rsidP="002C00B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highlight w:val="yellow"/>
                <w:lang w:val="en-US"/>
              </w:rPr>
            </w:pPr>
            <w:r w:rsidRPr="00C94278">
              <w:rPr>
                <w:rFonts w:ascii="Tahoma" w:hAnsi="Tahoma" w:cs="Tahoma"/>
                <w:sz w:val="20"/>
                <w:szCs w:val="20"/>
              </w:rPr>
              <w:t xml:space="preserve">Dietetyka i żywienie kliniczne, </w:t>
            </w:r>
            <w:proofErr w:type="spellStart"/>
            <w:r w:rsidRPr="00C94278">
              <w:rPr>
                <w:rFonts w:ascii="Tahoma" w:hAnsi="Tahoma" w:cs="Tahoma"/>
                <w:sz w:val="20"/>
                <w:szCs w:val="20"/>
              </w:rPr>
              <w:t>Payne</w:t>
            </w:r>
            <w:proofErr w:type="spellEnd"/>
            <w:r w:rsidRPr="00C94278">
              <w:rPr>
                <w:rFonts w:ascii="Tahoma" w:hAnsi="Tahoma" w:cs="Tahoma"/>
                <w:sz w:val="20"/>
                <w:szCs w:val="20"/>
              </w:rPr>
              <w:t xml:space="preserve"> A., </w:t>
            </w:r>
            <w:proofErr w:type="spellStart"/>
            <w:r w:rsidRPr="00C94278">
              <w:rPr>
                <w:rFonts w:ascii="Tahoma" w:hAnsi="Tahoma" w:cs="Tahoma"/>
                <w:sz w:val="20"/>
                <w:szCs w:val="20"/>
              </w:rPr>
              <w:t>Barker</w:t>
            </w:r>
            <w:proofErr w:type="spellEnd"/>
            <w:r w:rsidRPr="00C94278">
              <w:rPr>
                <w:rFonts w:ascii="Tahoma" w:hAnsi="Tahoma" w:cs="Tahoma"/>
                <w:sz w:val="20"/>
                <w:szCs w:val="20"/>
              </w:rPr>
              <w:t xml:space="preserve"> H., red. pol. </w:t>
            </w:r>
            <w:r w:rsidRPr="00C94278">
              <w:rPr>
                <w:rFonts w:ascii="Tahoma" w:hAnsi="Tahoma" w:cs="Tahoma"/>
                <w:sz w:val="20"/>
                <w:szCs w:val="20"/>
                <w:lang w:val="en-US"/>
              </w:rPr>
              <w:t xml:space="preserve">J. </w:t>
            </w:r>
            <w:proofErr w:type="spellStart"/>
            <w:r w:rsidRPr="00C94278">
              <w:rPr>
                <w:rFonts w:ascii="Tahoma" w:hAnsi="Tahoma" w:cs="Tahoma"/>
                <w:sz w:val="20"/>
                <w:szCs w:val="20"/>
                <w:lang w:val="en-US"/>
              </w:rPr>
              <w:t>Chojnacki</w:t>
            </w:r>
            <w:proofErr w:type="spellEnd"/>
            <w:r w:rsidRPr="00C94278">
              <w:rPr>
                <w:rFonts w:ascii="Tahoma" w:hAnsi="Tahoma" w:cs="Tahoma"/>
                <w:sz w:val="20"/>
                <w:szCs w:val="20"/>
                <w:lang w:val="en-US"/>
              </w:rPr>
              <w:t>, Elsevier Urban &amp; Partner</w:t>
            </w:r>
            <w:r w:rsidRPr="00C94278">
              <w:rPr>
                <w:rFonts w:ascii="Tahoma" w:hAnsi="Tahoma" w:cs="Tahoma"/>
                <w:sz w:val="20"/>
                <w:szCs w:val="20"/>
              </w:rPr>
              <w:t>, Wr</w:t>
            </w:r>
            <w:r w:rsidRPr="00C94278">
              <w:rPr>
                <w:rFonts w:ascii="Tahoma" w:hAnsi="Tahoma" w:cs="Tahoma"/>
                <w:sz w:val="20"/>
                <w:szCs w:val="20"/>
              </w:rPr>
              <w:t>o</w:t>
            </w:r>
            <w:r w:rsidRPr="00C94278">
              <w:rPr>
                <w:rFonts w:ascii="Tahoma" w:hAnsi="Tahoma" w:cs="Tahoma"/>
                <w:sz w:val="20"/>
                <w:szCs w:val="20"/>
              </w:rPr>
              <w:t>cław, 2013.</w:t>
            </w:r>
          </w:p>
        </w:tc>
      </w:tr>
      <w:tr w:rsidR="002C00BB" w:rsidRPr="00C94278" w:rsidTr="002C00BB">
        <w:trPr>
          <w:trHeight w:val="133"/>
        </w:trPr>
        <w:tc>
          <w:tcPr>
            <w:tcW w:w="9776" w:type="dxa"/>
          </w:tcPr>
          <w:p w:rsidR="002C00BB" w:rsidRPr="00C94278" w:rsidRDefault="002C00BB" w:rsidP="002C00B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278">
              <w:rPr>
                <w:rFonts w:ascii="Tahoma" w:hAnsi="Tahoma" w:cs="Tahoma"/>
                <w:sz w:val="20"/>
                <w:szCs w:val="20"/>
              </w:rPr>
              <w:t xml:space="preserve">Dietetyka. Żywienie zdrowego i chorego człowieka. </w:t>
            </w:r>
            <w:hyperlink r:id="rId9" w:history="1">
              <w:r w:rsidRPr="00C94278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Ciborowska H.</w:t>
              </w:r>
              <w:r w:rsidRPr="00C94278">
                <w:rPr>
                  <w:rFonts w:ascii="Tahoma" w:hAnsi="Tahoma" w:cs="Tahoma"/>
                  <w:sz w:val="20"/>
                  <w:szCs w:val="20"/>
                </w:rPr>
                <w:t>,</w:t>
              </w:r>
            </w:hyperlink>
            <w:r w:rsidRPr="00C942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10" w:history="1">
              <w:r w:rsidRPr="00C94278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Rudnicka</w:t>
              </w:r>
            </w:hyperlink>
            <w:r w:rsidRPr="00C94278">
              <w:rPr>
                <w:rFonts w:ascii="Tahoma" w:hAnsi="Tahoma" w:cs="Tahoma"/>
                <w:sz w:val="20"/>
                <w:szCs w:val="20"/>
              </w:rPr>
              <w:t xml:space="preserve"> A., wyd. 4, </w:t>
            </w:r>
            <w:hyperlink r:id="rId11" w:history="1">
              <w:r w:rsidRPr="00C94278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Wydaw. Lekarskie PZWL</w:t>
              </w:r>
            </w:hyperlink>
            <w:r w:rsidRPr="00C94278">
              <w:rPr>
                <w:rFonts w:ascii="Tahoma" w:hAnsi="Tahoma" w:cs="Tahoma"/>
                <w:sz w:val="20"/>
                <w:szCs w:val="20"/>
              </w:rPr>
              <w:t>, Warszawa 2014.</w:t>
            </w:r>
          </w:p>
        </w:tc>
      </w:tr>
      <w:tr w:rsidR="002C00BB" w:rsidRPr="00C94278" w:rsidTr="002C00BB">
        <w:tc>
          <w:tcPr>
            <w:tcW w:w="9776" w:type="dxa"/>
          </w:tcPr>
          <w:p w:rsidR="002C00BB" w:rsidRPr="00C94278" w:rsidRDefault="002C00BB" w:rsidP="002C00BB">
            <w:pPr>
              <w:pStyle w:val="Nagwek1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  <w:highlight w:val="yellow"/>
              </w:rPr>
            </w:pPr>
            <w:r w:rsidRPr="00C94278">
              <w:rPr>
                <w:rFonts w:ascii="Tahoma" w:hAnsi="Tahoma" w:cs="Tahoma"/>
                <w:b w:val="0"/>
                <w:szCs w:val="20"/>
              </w:rPr>
              <w:t xml:space="preserve">Podstawy żywienia i </w:t>
            </w:r>
            <w:proofErr w:type="spellStart"/>
            <w:r w:rsidRPr="00C94278">
              <w:rPr>
                <w:rFonts w:ascii="Tahoma" w:hAnsi="Tahoma" w:cs="Tahoma"/>
                <w:b w:val="0"/>
                <w:szCs w:val="20"/>
              </w:rPr>
              <w:t>dietoterapia</w:t>
            </w:r>
            <w:proofErr w:type="spellEnd"/>
            <w:r w:rsidRPr="00C94278">
              <w:rPr>
                <w:rFonts w:ascii="Tahoma" w:hAnsi="Tahoma" w:cs="Tahoma"/>
                <w:b w:val="0"/>
                <w:szCs w:val="20"/>
              </w:rPr>
              <w:t xml:space="preserve">, N. </w:t>
            </w:r>
            <w:proofErr w:type="spellStart"/>
            <w:r w:rsidRPr="00C94278">
              <w:rPr>
                <w:rFonts w:ascii="Tahoma" w:hAnsi="Tahoma" w:cs="Tahoma"/>
                <w:b w:val="0"/>
                <w:szCs w:val="20"/>
              </w:rPr>
              <w:t>Peckenpaugh</w:t>
            </w:r>
            <w:proofErr w:type="spellEnd"/>
            <w:r w:rsidRPr="00C94278">
              <w:rPr>
                <w:rFonts w:ascii="Tahoma" w:hAnsi="Tahoma" w:cs="Tahoma"/>
                <w:b w:val="0"/>
                <w:szCs w:val="20"/>
              </w:rPr>
              <w:t xml:space="preserve">, D. Gajewska (red. pol.), </w:t>
            </w:r>
            <w:proofErr w:type="spellStart"/>
            <w:r w:rsidRPr="00C94278">
              <w:rPr>
                <w:rFonts w:ascii="Tahoma" w:hAnsi="Tahoma" w:cs="Tahoma"/>
                <w:b w:val="0"/>
                <w:szCs w:val="20"/>
              </w:rPr>
              <w:t>Elsevier</w:t>
            </w:r>
            <w:proofErr w:type="spellEnd"/>
            <w:r w:rsidRPr="00C94278">
              <w:rPr>
                <w:rFonts w:ascii="Tahoma" w:hAnsi="Tahoma" w:cs="Tahoma"/>
                <w:b w:val="0"/>
                <w:szCs w:val="20"/>
              </w:rPr>
              <w:t xml:space="preserve"> </w:t>
            </w:r>
            <w:proofErr w:type="spellStart"/>
            <w:r w:rsidRPr="00C94278">
              <w:rPr>
                <w:rFonts w:ascii="Tahoma" w:hAnsi="Tahoma" w:cs="Tahoma"/>
                <w:b w:val="0"/>
                <w:szCs w:val="20"/>
              </w:rPr>
              <w:t>Urban&amp;Partner</w:t>
            </w:r>
            <w:proofErr w:type="spellEnd"/>
            <w:r w:rsidRPr="00C94278">
              <w:rPr>
                <w:rFonts w:ascii="Tahoma" w:hAnsi="Tahoma" w:cs="Tahoma"/>
                <w:b w:val="0"/>
                <w:szCs w:val="20"/>
              </w:rPr>
              <w:t>, Wr</w:t>
            </w:r>
            <w:r w:rsidRPr="00C94278">
              <w:rPr>
                <w:rFonts w:ascii="Tahoma" w:hAnsi="Tahoma" w:cs="Tahoma"/>
                <w:b w:val="0"/>
                <w:szCs w:val="20"/>
              </w:rPr>
              <w:t>o</w:t>
            </w:r>
            <w:r w:rsidRPr="00C94278">
              <w:rPr>
                <w:rFonts w:ascii="Tahoma" w:hAnsi="Tahoma" w:cs="Tahoma"/>
                <w:b w:val="0"/>
                <w:szCs w:val="20"/>
              </w:rPr>
              <w:t>cław 2011.</w:t>
            </w:r>
          </w:p>
        </w:tc>
      </w:tr>
      <w:tr w:rsidR="002C00BB" w:rsidRPr="00C94278" w:rsidTr="002C00BB">
        <w:tc>
          <w:tcPr>
            <w:tcW w:w="9776" w:type="dxa"/>
          </w:tcPr>
          <w:p w:rsidR="002C00BB" w:rsidRPr="00C94278" w:rsidRDefault="002C00BB" w:rsidP="002C00BB">
            <w:pPr>
              <w:pStyle w:val="Nagwek1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C94278">
              <w:rPr>
                <w:rFonts w:ascii="Tahoma" w:hAnsi="Tahoma" w:cs="Tahoma"/>
                <w:b w:val="0"/>
                <w:szCs w:val="20"/>
              </w:rPr>
              <w:t>Podstawy dietetyki,  Bujko J., SGGW, Warszawa 2008.</w:t>
            </w:r>
          </w:p>
        </w:tc>
      </w:tr>
      <w:tr w:rsidR="002C00BB" w:rsidRPr="00C94278" w:rsidTr="002C00BB">
        <w:tc>
          <w:tcPr>
            <w:tcW w:w="9776" w:type="dxa"/>
          </w:tcPr>
          <w:p w:rsidR="002C00BB" w:rsidRPr="00C94278" w:rsidRDefault="002C00BB" w:rsidP="00FE455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278">
              <w:rPr>
                <w:rFonts w:ascii="Tahoma" w:hAnsi="Tahoma" w:cs="Tahoma"/>
                <w:sz w:val="20"/>
                <w:szCs w:val="20"/>
              </w:rPr>
              <w:t>Normy żywienia dla populacji Polski</w:t>
            </w:r>
            <w:r w:rsidR="00FE4558">
              <w:rPr>
                <w:rFonts w:ascii="Tahoma" w:hAnsi="Tahoma" w:cs="Tahoma"/>
                <w:sz w:val="20"/>
                <w:szCs w:val="20"/>
              </w:rPr>
              <w:t xml:space="preserve"> i ich zastosowanie</w:t>
            </w:r>
            <w:r w:rsidRPr="00C94278">
              <w:rPr>
                <w:rFonts w:ascii="Tahoma" w:hAnsi="Tahoma" w:cs="Tahoma"/>
                <w:sz w:val="20"/>
                <w:szCs w:val="20"/>
              </w:rPr>
              <w:t xml:space="preserve">, Jarosz M., </w:t>
            </w:r>
            <w:proofErr w:type="spellStart"/>
            <w:r w:rsidR="00FE4558">
              <w:rPr>
                <w:rFonts w:ascii="Tahoma" w:hAnsi="Tahoma" w:cs="Tahoma"/>
                <w:sz w:val="20"/>
                <w:szCs w:val="20"/>
              </w:rPr>
              <w:t>Narodowy</w:t>
            </w:r>
            <w:r w:rsidR="00FE4558" w:rsidRPr="00FE4558">
              <w:rPr>
                <w:rFonts w:ascii="Tahoma" w:hAnsi="Tahoma" w:cs="Tahoma"/>
                <w:sz w:val="20"/>
                <w:szCs w:val="20"/>
              </w:rPr>
              <w:t>y</w:t>
            </w:r>
            <w:proofErr w:type="spellEnd"/>
            <w:r w:rsidR="00FE4558" w:rsidRPr="00FE4558">
              <w:rPr>
                <w:rFonts w:ascii="Tahoma" w:hAnsi="Tahoma" w:cs="Tahoma"/>
                <w:sz w:val="20"/>
                <w:szCs w:val="20"/>
              </w:rPr>
              <w:t xml:space="preserve"> Instytut Zdrowia Publicznego – Państwowy Zakład Higieny</w:t>
            </w:r>
            <w:r w:rsidR="00FE4558">
              <w:rPr>
                <w:rFonts w:ascii="Tahoma" w:hAnsi="Tahoma" w:cs="Tahoma"/>
                <w:sz w:val="20"/>
                <w:szCs w:val="20"/>
              </w:rPr>
              <w:t xml:space="preserve"> 2020</w:t>
            </w:r>
          </w:p>
        </w:tc>
      </w:tr>
      <w:tr w:rsidR="002C00BB" w:rsidRPr="00C94278" w:rsidTr="002C00BB">
        <w:tc>
          <w:tcPr>
            <w:tcW w:w="9776" w:type="dxa"/>
          </w:tcPr>
          <w:p w:rsidR="002C00BB" w:rsidRPr="00C94278" w:rsidRDefault="002C00BB" w:rsidP="002C00B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278">
              <w:rPr>
                <w:rFonts w:ascii="Tahoma" w:hAnsi="Tahoma" w:cs="Tahoma"/>
                <w:iCs/>
                <w:sz w:val="20"/>
                <w:szCs w:val="20"/>
              </w:rPr>
              <w:t>Niedożywienie związane z chorobą. Zapobieganie. Leczenie</w:t>
            </w:r>
            <w:r w:rsidRPr="00C94278">
              <w:rPr>
                <w:rFonts w:ascii="Tahoma" w:hAnsi="Tahoma" w:cs="Tahoma"/>
                <w:sz w:val="20"/>
                <w:szCs w:val="20"/>
              </w:rPr>
              <w:t>., Szczygieł B. (red.), Wydaw. Lekarskie PZWL, Warszawa 2012.</w:t>
            </w:r>
          </w:p>
        </w:tc>
      </w:tr>
      <w:tr w:rsidR="002C00BB" w:rsidRPr="00C94278" w:rsidTr="002C00BB">
        <w:tc>
          <w:tcPr>
            <w:tcW w:w="9776" w:type="dxa"/>
          </w:tcPr>
          <w:p w:rsidR="002C00BB" w:rsidRPr="00C94278" w:rsidRDefault="002C00BB" w:rsidP="002C00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C94278">
              <w:rPr>
                <w:rFonts w:ascii="Tahoma" w:hAnsi="Tahoma" w:cs="Tahoma"/>
                <w:iCs/>
                <w:sz w:val="20"/>
                <w:szCs w:val="20"/>
              </w:rPr>
              <w:t xml:space="preserve">Podstawy żywienia klinicznego, wyd. 4, L. Sobotka, Wyd. </w:t>
            </w:r>
            <w:proofErr w:type="spellStart"/>
            <w:r w:rsidRPr="00C94278">
              <w:rPr>
                <w:rFonts w:ascii="Tahoma" w:hAnsi="Tahoma" w:cs="Tahoma"/>
                <w:iCs/>
                <w:sz w:val="20"/>
                <w:szCs w:val="20"/>
              </w:rPr>
              <w:t>Scientifica</w:t>
            </w:r>
            <w:proofErr w:type="spellEnd"/>
            <w:r w:rsidRPr="00C94278">
              <w:rPr>
                <w:rFonts w:ascii="Tahoma" w:hAnsi="Tahoma" w:cs="Tahoma"/>
                <w:iCs/>
                <w:sz w:val="20"/>
                <w:szCs w:val="20"/>
              </w:rPr>
              <w:t>, Kraków 2013.</w:t>
            </w:r>
          </w:p>
        </w:tc>
      </w:tr>
      <w:tr w:rsidR="002C00BB" w:rsidRPr="00C94278" w:rsidTr="002C00BB">
        <w:tc>
          <w:tcPr>
            <w:tcW w:w="9776" w:type="dxa"/>
          </w:tcPr>
          <w:p w:rsidR="002C00BB" w:rsidRPr="00C94278" w:rsidRDefault="002C00BB" w:rsidP="002C00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proofErr w:type="spellStart"/>
            <w:r w:rsidRPr="00C94278">
              <w:rPr>
                <w:rFonts w:ascii="Tahoma" w:hAnsi="Tahoma" w:cs="Tahoma"/>
                <w:iCs/>
                <w:sz w:val="20"/>
                <w:szCs w:val="20"/>
              </w:rPr>
              <w:t>Dietoterapia</w:t>
            </w:r>
            <w:proofErr w:type="spellEnd"/>
            <w:r w:rsidRPr="00C94278">
              <w:rPr>
                <w:rFonts w:ascii="Tahoma" w:hAnsi="Tahoma" w:cs="Tahoma"/>
                <w:iCs/>
                <w:sz w:val="20"/>
                <w:szCs w:val="20"/>
              </w:rPr>
              <w:t>, D. Włodarek, Wydawnictwo Lekarskie PZWL, Warszawa 2014</w:t>
            </w:r>
          </w:p>
        </w:tc>
      </w:tr>
      <w:tr w:rsidR="002C00BB" w:rsidRPr="00C94278" w:rsidTr="002C00BB">
        <w:tc>
          <w:tcPr>
            <w:tcW w:w="9776" w:type="dxa"/>
          </w:tcPr>
          <w:p w:rsidR="002C00BB" w:rsidRPr="00C94278" w:rsidRDefault="002C00BB" w:rsidP="002C00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C94278">
              <w:rPr>
                <w:rFonts w:ascii="Tahoma" w:hAnsi="Tahoma" w:cs="Tahoma"/>
                <w:iCs/>
                <w:sz w:val="20"/>
                <w:szCs w:val="20"/>
              </w:rPr>
              <w:t>Standardy Żywienia Dojelitowego i Pozajelitowego, Polskie Towarzystwo Żywienia Pozajelitowego, Dojelit</w:t>
            </w:r>
            <w:r w:rsidRPr="00C94278">
              <w:rPr>
                <w:rFonts w:ascii="Tahoma" w:hAnsi="Tahoma" w:cs="Tahoma"/>
                <w:iCs/>
                <w:sz w:val="20"/>
                <w:szCs w:val="20"/>
              </w:rPr>
              <w:t>o</w:t>
            </w:r>
            <w:r w:rsidRPr="00C94278">
              <w:rPr>
                <w:rFonts w:ascii="Tahoma" w:hAnsi="Tahoma" w:cs="Tahoma"/>
                <w:iCs/>
                <w:sz w:val="20"/>
                <w:szCs w:val="20"/>
              </w:rPr>
              <w:t xml:space="preserve">wego i Metabolizmu Polskie Towarzystwo Żywienia Pozajelitowego, Dojelitowego i Metabolizmu Wyd. </w:t>
            </w:r>
            <w:proofErr w:type="spellStart"/>
            <w:r w:rsidRPr="00C94278">
              <w:rPr>
                <w:rFonts w:ascii="Tahoma" w:hAnsi="Tahoma" w:cs="Tahoma"/>
                <w:iCs/>
                <w:sz w:val="20"/>
                <w:szCs w:val="20"/>
              </w:rPr>
              <w:t>Scie</w:t>
            </w:r>
            <w:r w:rsidRPr="00C94278">
              <w:rPr>
                <w:rFonts w:ascii="Tahoma" w:hAnsi="Tahoma" w:cs="Tahoma"/>
                <w:iCs/>
                <w:sz w:val="20"/>
                <w:szCs w:val="20"/>
              </w:rPr>
              <w:t>n</w:t>
            </w:r>
            <w:r w:rsidRPr="00C94278">
              <w:rPr>
                <w:rFonts w:ascii="Tahoma" w:hAnsi="Tahoma" w:cs="Tahoma"/>
                <w:iCs/>
                <w:sz w:val="20"/>
                <w:szCs w:val="20"/>
              </w:rPr>
              <w:t>tifica</w:t>
            </w:r>
            <w:proofErr w:type="spellEnd"/>
            <w:r w:rsidRPr="00C94278">
              <w:rPr>
                <w:rFonts w:ascii="Tahoma" w:hAnsi="Tahoma" w:cs="Tahoma"/>
                <w:iCs/>
                <w:sz w:val="20"/>
                <w:szCs w:val="20"/>
              </w:rPr>
              <w:t>, Kraków 2014.</w:t>
            </w:r>
          </w:p>
        </w:tc>
      </w:tr>
      <w:tr w:rsidR="002C00BB" w:rsidRPr="00C94278" w:rsidTr="002C00BB">
        <w:tc>
          <w:tcPr>
            <w:tcW w:w="9776" w:type="dxa"/>
          </w:tcPr>
          <w:p w:rsidR="002C00BB" w:rsidRPr="00C94278" w:rsidRDefault="002C00BB" w:rsidP="002C00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C94278">
              <w:rPr>
                <w:rFonts w:ascii="Tahoma" w:hAnsi="Tahoma" w:cs="Tahoma"/>
                <w:iCs/>
                <w:sz w:val="20"/>
                <w:szCs w:val="20"/>
              </w:rPr>
              <w:t xml:space="preserve">Podstawy leczenia żywieniowego, M. </w:t>
            </w:r>
            <w:proofErr w:type="spellStart"/>
            <w:r w:rsidRPr="00C94278">
              <w:rPr>
                <w:rFonts w:ascii="Tahoma" w:hAnsi="Tahoma" w:cs="Tahoma"/>
                <w:iCs/>
                <w:sz w:val="20"/>
                <w:szCs w:val="20"/>
              </w:rPr>
              <w:t>Sporadyk</w:t>
            </w:r>
            <w:proofErr w:type="spellEnd"/>
            <w:r w:rsidRPr="00C94278">
              <w:rPr>
                <w:rFonts w:ascii="Tahoma" w:hAnsi="Tahoma" w:cs="Tahoma"/>
                <w:iCs/>
                <w:sz w:val="20"/>
                <w:szCs w:val="20"/>
              </w:rPr>
              <w:t xml:space="preserve">, </w:t>
            </w:r>
            <w:proofErr w:type="spellStart"/>
            <w:r w:rsidRPr="00C94278">
              <w:rPr>
                <w:rFonts w:ascii="Tahoma" w:hAnsi="Tahoma" w:cs="Tahoma"/>
                <w:iCs/>
                <w:sz w:val="20"/>
                <w:szCs w:val="20"/>
              </w:rPr>
              <w:t>Scientifica</w:t>
            </w:r>
            <w:proofErr w:type="spellEnd"/>
            <w:r w:rsidRPr="00C94278">
              <w:rPr>
                <w:rFonts w:ascii="Tahoma" w:hAnsi="Tahoma" w:cs="Tahoma"/>
                <w:iCs/>
                <w:sz w:val="20"/>
                <w:szCs w:val="20"/>
              </w:rPr>
              <w:t>, Kraków</w:t>
            </w:r>
          </w:p>
        </w:tc>
      </w:tr>
      <w:tr w:rsidR="002C00BB" w:rsidRPr="00C94278" w:rsidTr="002C00BB">
        <w:tc>
          <w:tcPr>
            <w:tcW w:w="9776" w:type="dxa"/>
          </w:tcPr>
          <w:p w:rsidR="002C00BB" w:rsidRPr="00C94278" w:rsidRDefault="002C00BB" w:rsidP="002C00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C94278">
              <w:rPr>
                <w:rFonts w:ascii="Tahoma" w:hAnsi="Tahoma" w:cs="Tahoma"/>
                <w:iCs/>
                <w:sz w:val="20"/>
                <w:szCs w:val="20"/>
              </w:rPr>
              <w:t xml:space="preserve">Żywienie na oddziałach intensywnej terapii, red. wyd. pol. Stanisław </w:t>
            </w:r>
            <w:proofErr w:type="spellStart"/>
            <w:r w:rsidRPr="00C94278">
              <w:rPr>
                <w:rFonts w:ascii="Tahoma" w:hAnsi="Tahoma" w:cs="Tahoma"/>
                <w:iCs/>
                <w:sz w:val="20"/>
                <w:szCs w:val="20"/>
              </w:rPr>
              <w:t>Kłęk</w:t>
            </w:r>
            <w:proofErr w:type="spellEnd"/>
            <w:r w:rsidRPr="00C94278">
              <w:rPr>
                <w:rFonts w:ascii="Tahoma" w:hAnsi="Tahoma" w:cs="Tahoma"/>
                <w:iCs/>
                <w:sz w:val="20"/>
                <w:szCs w:val="20"/>
              </w:rPr>
              <w:t xml:space="preserve">, Wyd. </w:t>
            </w:r>
            <w:proofErr w:type="spellStart"/>
            <w:r w:rsidRPr="00C94278">
              <w:rPr>
                <w:rFonts w:ascii="Tahoma" w:hAnsi="Tahoma" w:cs="Tahoma"/>
                <w:iCs/>
                <w:sz w:val="20"/>
                <w:szCs w:val="20"/>
              </w:rPr>
              <w:t>Edra</w:t>
            </w:r>
            <w:proofErr w:type="spellEnd"/>
            <w:r w:rsidRPr="00C94278">
              <w:rPr>
                <w:rFonts w:ascii="Tahoma" w:hAnsi="Tahoma" w:cs="Tahoma"/>
                <w:iCs/>
                <w:sz w:val="20"/>
                <w:szCs w:val="20"/>
              </w:rPr>
              <w:t xml:space="preserve"> Urban &amp; Partner, Wrocław 2018</w:t>
            </w:r>
          </w:p>
        </w:tc>
      </w:tr>
      <w:tr w:rsidR="002C00BB" w:rsidRPr="00C94278" w:rsidTr="002C00BB">
        <w:tc>
          <w:tcPr>
            <w:tcW w:w="9776" w:type="dxa"/>
          </w:tcPr>
          <w:p w:rsidR="002C00BB" w:rsidRPr="00C94278" w:rsidRDefault="002C00BB" w:rsidP="002C00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C94278">
              <w:rPr>
                <w:rFonts w:ascii="Tahoma" w:hAnsi="Tahoma" w:cs="Tahoma"/>
                <w:iCs/>
                <w:sz w:val="20"/>
                <w:szCs w:val="20"/>
              </w:rPr>
              <w:t xml:space="preserve">60 zaleceń dietetycznych w wybranych stanach chorobowych, L. </w:t>
            </w:r>
            <w:proofErr w:type="spellStart"/>
            <w:r w:rsidRPr="00C94278">
              <w:rPr>
                <w:rFonts w:ascii="Tahoma" w:hAnsi="Tahoma" w:cs="Tahoma"/>
                <w:iCs/>
                <w:sz w:val="20"/>
                <w:szCs w:val="20"/>
              </w:rPr>
              <w:t>Chevallier</w:t>
            </w:r>
            <w:proofErr w:type="spellEnd"/>
            <w:r w:rsidRPr="00C94278">
              <w:rPr>
                <w:rFonts w:ascii="Tahoma" w:hAnsi="Tahoma" w:cs="Tahoma"/>
                <w:iCs/>
                <w:sz w:val="20"/>
                <w:szCs w:val="20"/>
              </w:rPr>
              <w:t xml:space="preserve">, </w:t>
            </w:r>
            <w:proofErr w:type="spellStart"/>
            <w:r w:rsidRPr="00C94278">
              <w:rPr>
                <w:rFonts w:ascii="Tahoma" w:hAnsi="Tahoma" w:cs="Tahoma"/>
                <w:iCs/>
                <w:sz w:val="20"/>
                <w:szCs w:val="20"/>
              </w:rPr>
              <w:t>Edra</w:t>
            </w:r>
            <w:proofErr w:type="spellEnd"/>
            <w:r w:rsidRPr="00C94278">
              <w:rPr>
                <w:rFonts w:ascii="Tahoma" w:hAnsi="Tahoma" w:cs="Tahoma"/>
                <w:iCs/>
                <w:sz w:val="20"/>
                <w:szCs w:val="20"/>
              </w:rPr>
              <w:t xml:space="preserve"> Urban &amp; Partner, Wrocław 2015</w:t>
            </w:r>
          </w:p>
        </w:tc>
      </w:tr>
      <w:tr w:rsidR="00326094" w:rsidRPr="00C94278" w:rsidTr="002C00BB">
        <w:tc>
          <w:tcPr>
            <w:tcW w:w="9776" w:type="dxa"/>
          </w:tcPr>
          <w:p w:rsidR="00326094" w:rsidRPr="00C94278" w:rsidRDefault="00326094" w:rsidP="002C00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326094">
              <w:rPr>
                <w:rFonts w:ascii="Tahoma" w:hAnsi="Tahoma" w:cs="Tahoma"/>
                <w:iCs/>
                <w:sz w:val="20"/>
                <w:szCs w:val="20"/>
              </w:rPr>
              <w:t xml:space="preserve">Dietetyka kliniczna / redakcja naukowa Marian </w:t>
            </w:r>
            <w:proofErr w:type="spellStart"/>
            <w:r w:rsidRPr="00326094">
              <w:rPr>
                <w:rFonts w:ascii="Tahoma" w:hAnsi="Tahoma" w:cs="Tahoma"/>
                <w:iCs/>
                <w:sz w:val="20"/>
                <w:szCs w:val="20"/>
              </w:rPr>
              <w:t>Grzymisławski</w:t>
            </w:r>
            <w:proofErr w:type="spellEnd"/>
            <w:r w:rsidRPr="00326094">
              <w:rPr>
                <w:rFonts w:ascii="Tahoma" w:hAnsi="Tahoma" w:cs="Tahoma"/>
                <w:iCs/>
                <w:sz w:val="20"/>
                <w:szCs w:val="20"/>
              </w:rPr>
              <w:t xml:space="preserve">. - Wydanie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>I. Warszawa : PZWL, 2019</w:t>
            </w:r>
          </w:p>
        </w:tc>
      </w:tr>
    </w:tbl>
    <w:p w:rsidR="00FC1BE5" w:rsidRPr="00C9427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94278" w:rsidTr="005B11FF">
        <w:tc>
          <w:tcPr>
            <w:tcW w:w="9776" w:type="dxa"/>
          </w:tcPr>
          <w:p w:rsidR="00AB655E" w:rsidRPr="00C9427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9427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C00BB" w:rsidRPr="00C94278" w:rsidTr="005B11FF">
        <w:tc>
          <w:tcPr>
            <w:tcW w:w="9776" w:type="dxa"/>
            <w:vAlign w:val="center"/>
          </w:tcPr>
          <w:p w:rsidR="002C00BB" w:rsidRPr="00C94278" w:rsidRDefault="002C00BB" w:rsidP="002C00BB">
            <w:pPr>
              <w:pStyle w:val="Nagwek1"/>
              <w:spacing w:before="0" w:line="240" w:lineRule="auto"/>
              <w:ind w:firstLine="0"/>
              <w:rPr>
                <w:rStyle w:val="Uwydatnienie"/>
                <w:rFonts w:ascii="Tahoma" w:hAnsi="Tahoma" w:cs="Tahoma"/>
                <w:b w:val="0"/>
                <w:i w:val="0"/>
                <w:szCs w:val="20"/>
              </w:rPr>
            </w:pPr>
            <w:r w:rsidRPr="00C94278">
              <w:rPr>
                <w:rStyle w:val="Uwydatnienie"/>
                <w:rFonts w:ascii="Tahoma" w:hAnsi="Tahoma" w:cs="Tahoma"/>
                <w:b w:val="0"/>
                <w:i w:val="0"/>
                <w:szCs w:val="20"/>
              </w:rPr>
              <w:t xml:space="preserve">Żywienie pozajelitowe w domu. Podręcznik dla pacjentów, </w:t>
            </w:r>
            <w:proofErr w:type="spellStart"/>
            <w:r w:rsidRPr="00C94278">
              <w:rPr>
                <w:rStyle w:val="Uwydatnienie"/>
                <w:rFonts w:ascii="Tahoma" w:hAnsi="Tahoma" w:cs="Tahoma"/>
                <w:b w:val="0"/>
                <w:i w:val="0"/>
                <w:szCs w:val="20"/>
              </w:rPr>
              <w:t>Scientifica</w:t>
            </w:r>
            <w:proofErr w:type="spellEnd"/>
            <w:r w:rsidRPr="00C94278">
              <w:rPr>
                <w:rStyle w:val="Uwydatnienie"/>
                <w:rFonts w:ascii="Tahoma" w:hAnsi="Tahoma" w:cs="Tahoma"/>
                <w:b w:val="0"/>
                <w:i w:val="0"/>
                <w:szCs w:val="20"/>
              </w:rPr>
              <w:t>, Kraków 2018</w:t>
            </w:r>
          </w:p>
        </w:tc>
      </w:tr>
      <w:tr w:rsidR="002C00BB" w:rsidRPr="00C94278" w:rsidTr="005B11FF">
        <w:tc>
          <w:tcPr>
            <w:tcW w:w="9776" w:type="dxa"/>
            <w:vAlign w:val="center"/>
          </w:tcPr>
          <w:p w:rsidR="002C00BB" w:rsidRPr="00C94278" w:rsidRDefault="002C00BB" w:rsidP="002C00BB">
            <w:pPr>
              <w:pStyle w:val="Nagwek1"/>
              <w:spacing w:before="0" w:line="240" w:lineRule="auto"/>
              <w:ind w:firstLine="0"/>
              <w:rPr>
                <w:rStyle w:val="Uwydatnienie"/>
                <w:rFonts w:ascii="Tahoma" w:hAnsi="Tahoma" w:cs="Tahoma"/>
                <w:b w:val="0"/>
                <w:i w:val="0"/>
                <w:szCs w:val="20"/>
              </w:rPr>
            </w:pPr>
            <w:r w:rsidRPr="00C94278">
              <w:rPr>
                <w:rStyle w:val="Uwydatnienie"/>
                <w:rFonts w:ascii="Tahoma" w:hAnsi="Tahoma" w:cs="Tahoma"/>
                <w:b w:val="0"/>
                <w:i w:val="0"/>
                <w:szCs w:val="20"/>
              </w:rPr>
              <w:t xml:space="preserve">Żywienie dojelitowe w domu. Podręcznik dla pacjentów, </w:t>
            </w:r>
            <w:proofErr w:type="spellStart"/>
            <w:r w:rsidRPr="00C94278">
              <w:rPr>
                <w:rStyle w:val="Uwydatnienie"/>
                <w:rFonts w:ascii="Tahoma" w:hAnsi="Tahoma" w:cs="Tahoma"/>
                <w:b w:val="0"/>
                <w:i w:val="0"/>
                <w:szCs w:val="20"/>
              </w:rPr>
              <w:t>Scientifica</w:t>
            </w:r>
            <w:proofErr w:type="spellEnd"/>
            <w:r w:rsidRPr="00C94278">
              <w:rPr>
                <w:rStyle w:val="Uwydatnienie"/>
                <w:rFonts w:ascii="Tahoma" w:hAnsi="Tahoma" w:cs="Tahoma"/>
                <w:b w:val="0"/>
                <w:i w:val="0"/>
                <w:szCs w:val="20"/>
              </w:rPr>
              <w:t>, Kraków 2018</w:t>
            </w:r>
          </w:p>
        </w:tc>
      </w:tr>
    </w:tbl>
    <w:p w:rsidR="00FA5FD5" w:rsidRPr="00C94278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C94278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94278">
        <w:rPr>
          <w:rFonts w:ascii="Tahoma" w:hAnsi="Tahoma" w:cs="Tahoma"/>
        </w:rPr>
        <w:t>Nakład pracy studenta - bilans punktów ECTS</w:t>
      </w:r>
    </w:p>
    <w:p w:rsidR="00C94278" w:rsidRPr="00C94278" w:rsidRDefault="00C94278" w:rsidP="00C94278">
      <w:pPr>
        <w:pStyle w:val="Punktygwne"/>
        <w:spacing w:before="0" w:after="0"/>
        <w:ind w:left="360"/>
        <w:rPr>
          <w:rFonts w:ascii="Tahoma" w:hAnsi="Tahoma" w:cs="Tahoma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C94278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C94278" w:rsidRDefault="00EE3891" w:rsidP="002C0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9427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C94278" w:rsidRDefault="00EE3891" w:rsidP="002C0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9427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C94278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C94278" w:rsidRDefault="00EE3891" w:rsidP="002C0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C94278" w:rsidRDefault="00EE3891" w:rsidP="002C0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9427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C94278" w:rsidRDefault="00EE3891" w:rsidP="002C0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94278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06392" w:rsidRPr="00C9427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EE3891" w:rsidP="00C94278">
            <w:pPr>
              <w:pStyle w:val="Default"/>
              <w:rPr>
                <w:color w:val="auto"/>
                <w:sz w:val="20"/>
                <w:szCs w:val="20"/>
              </w:rPr>
            </w:pPr>
            <w:r w:rsidRPr="00C9427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C94278">
              <w:rPr>
                <w:color w:val="auto"/>
                <w:sz w:val="20"/>
                <w:szCs w:val="20"/>
              </w:rPr>
              <w:t>W</w:t>
            </w:r>
            <w:proofErr w:type="spellEnd"/>
            <w:r w:rsidR="00326094">
              <w:rPr>
                <w:color w:val="auto"/>
                <w:sz w:val="20"/>
                <w:szCs w:val="20"/>
              </w:rPr>
              <w:t xml:space="preserve"> (</w:t>
            </w:r>
            <w:r w:rsidRPr="00C94278">
              <w:rPr>
                <w:color w:val="auto"/>
                <w:sz w:val="20"/>
                <w:szCs w:val="20"/>
              </w:rPr>
              <w:t>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C94278" w:rsidP="002C0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94278"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C94278" w:rsidP="002C0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94278">
              <w:rPr>
                <w:color w:val="auto"/>
                <w:sz w:val="20"/>
                <w:szCs w:val="20"/>
              </w:rPr>
              <w:t>18h</w:t>
            </w:r>
          </w:p>
        </w:tc>
      </w:tr>
      <w:tr w:rsidR="00606392" w:rsidRPr="00C9427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EE3891" w:rsidP="00C94278">
            <w:pPr>
              <w:pStyle w:val="Default"/>
              <w:rPr>
                <w:color w:val="auto"/>
                <w:sz w:val="20"/>
                <w:szCs w:val="20"/>
              </w:rPr>
            </w:pPr>
            <w:r w:rsidRPr="00C94278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C94278" w:rsidP="002C0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94278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C94278" w:rsidP="00C9427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94278">
              <w:rPr>
                <w:color w:val="auto"/>
                <w:sz w:val="20"/>
                <w:szCs w:val="20"/>
              </w:rPr>
              <w:t>4h</w:t>
            </w:r>
          </w:p>
        </w:tc>
      </w:tr>
      <w:tr w:rsidR="00606392" w:rsidRPr="00C9427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EE3891" w:rsidP="002C00B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9427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C94278" w:rsidP="002C0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94278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C94278" w:rsidP="002C0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94278">
              <w:rPr>
                <w:color w:val="auto"/>
                <w:sz w:val="20"/>
                <w:szCs w:val="20"/>
              </w:rPr>
              <w:t>2h</w:t>
            </w:r>
          </w:p>
        </w:tc>
      </w:tr>
      <w:tr w:rsidR="00606392" w:rsidRPr="00C9427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EE3891" w:rsidP="00C94278">
            <w:pPr>
              <w:pStyle w:val="Default"/>
              <w:rPr>
                <w:color w:val="auto"/>
                <w:sz w:val="20"/>
                <w:szCs w:val="20"/>
              </w:rPr>
            </w:pPr>
            <w:r w:rsidRPr="00C94278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C94278" w:rsidP="002C0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94278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C94278" w:rsidP="002C0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94278">
              <w:rPr>
                <w:color w:val="auto"/>
                <w:sz w:val="20"/>
                <w:szCs w:val="20"/>
              </w:rPr>
              <w:t>7h</w:t>
            </w:r>
          </w:p>
        </w:tc>
      </w:tr>
      <w:tr w:rsidR="00606392" w:rsidRPr="00C9427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EE3891" w:rsidP="00C9427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94278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C94278" w:rsidP="002C0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94278">
              <w:rPr>
                <w:color w:val="auto"/>
                <w:sz w:val="20"/>
                <w:szCs w:val="20"/>
              </w:rPr>
              <w:t>34h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C94278" w:rsidP="002C0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94278">
              <w:rPr>
                <w:color w:val="auto"/>
                <w:sz w:val="20"/>
                <w:szCs w:val="20"/>
              </w:rPr>
              <w:t>20h</w:t>
            </w:r>
          </w:p>
        </w:tc>
      </w:tr>
      <w:tr w:rsidR="00606392" w:rsidRPr="00C9427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EE3891" w:rsidP="00C94278">
            <w:pPr>
              <w:pStyle w:val="Default"/>
              <w:rPr>
                <w:color w:val="auto"/>
                <w:sz w:val="20"/>
                <w:szCs w:val="20"/>
              </w:rPr>
            </w:pPr>
            <w:r w:rsidRPr="00C94278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C94278" w:rsidP="002C0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94278">
              <w:rPr>
                <w:color w:val="auto"/>
                <w:sz w:val="20"/>
                <w:szCs w:val="20"/>
              </w:rPr>
              <w:t>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C94278" w:rsidP="002C0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94278">
              <w:rPr>
                <w:color w:val="auto"/>
                <w:sz w:val="20"/>
                <w:szCs w:val="20"/>
              </w:rPr>
              <w:t>4h</w:t>
            </w:r>
          </w:p>
        </w:tc>
      </w:tr>
      <w:tr w:rsidR="00606392" w:rsidRPr="00C9427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EE3891" w:rsidP="00C94278">
            <w:pPr>
              <w:pStyle w:val="Default"/>
              <w:rPr>
                <w:color w:val="auto"/>
                <w:sz w:val="20"/>
                <w:szCs w:val="20"/>
              </w:rPr>
            </w:pPr>
            <w:r w:rsidRPr="00C94278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C94278" w:rsidP="002C0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94278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C94278" w:rsidP="002C0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94278">
              <w:rPr>
                <w:color w:val="auto"/>
                <w:sz w:val="20"/>
                <w:szCs w:val="20"/>
              </w:rPr>
              <w:t>30h</w:t>
            </w:r>
          </w:p>
        </w:tc>
      </w:tr>
      <w:tr w:rsidR="00606392" w:rsidRPr="00C9427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EE3891" w:rsidP="002C00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9427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C94278" w:rsidP="002C0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94278">
              <w:rPr>
                <w:b/>
                <w:color w:val="auto"/>
                <w:sz w:val="20"/>
                <w:szCs w:val="20"/>
              </w:rPr>
              <w:t>85h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C94278" w:rsidP="002C0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94278">
              <w:rPr>
                <w:b/>
                <w:color w:val="auto"/>
                <w:sz w:val="20"/>
                <w:szCs w:val="20"/>
              </w:rPr>
              <w:t>85h</w:t>
            </w:r>
          </w:p>
        </w:tc>
      </w:tr>
      <w:tr w:rsidR="00606392" w:rsidRPr="00C9427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EE3891" w:rsidP="002C00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9427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C94278" w:rsidP="002C0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94278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C94278" w:rsidP="002C0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94278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606392" w:rsidRPr="00C9427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EE3891" w:rsidP="002C00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9427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C94278" w:rsidP="002C00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94278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C94278" w:rsidP="002C00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94278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606392" w:rsidRPr="00C9427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EE3891" w:rsidP="002C00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94278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C94278">
              <w:rPr>
                <w:b/>
                <w:color w:val="auto"/>
                <w:sz w:val="20"/>
                <w:szCs w:val="20"/>
              </w:rPr>
              <w:t>k</w:t>
            </w:r>
            <w:r w:rsidRPr="00C94278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C94278" w:rsidP="002C0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94278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94278" w:rsidRDefault="00C94278" w:rsidP="002C0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94278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7C068F" w:rsidRPr="00C94278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C94278" w:rsidSect="00BD12E3"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094" w:rsidRDefault="00326094">
      <w:r>
        <w:separator/>
      </w:r>
    </w:p>
  </w:endnote>
  <w:endnote w:type="continuationSeparator" w:id="0">
    <w:p w:rsidR="00326094" w:rsidRDefault="00326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094" w:rsidRDefault="0032609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26094" w:rsidRDefault="0032609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326094" w:rsidRPr="005D2001" w:rsidRDefault="0032609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F2779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094" w:rsidRDefault="00326094">
      <w:r>
        <w:separator/>
      </w:r>
    </w:p>
  </w:footnote>
  <w:footnote w:type="continuationSeparator" w:id="0">
    <w:p w:rsidR="00326094" w:rsidRDefault="003260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094" w:rsidRDefault="0032609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26094" w:rsidRDefault="002F277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184C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C00BB"/>
    <w:rsid w:val="002D70D2"/>
    <w:rsid w:val="002E42B0"/>
    <w:rsid w:val="002F2779"/>
    <w:rsid w:val="002F70F0"/>
    <w:rsid w:val="002F74C7"/>
    <w:rsid w:val="00307065"/>
    <w:rsid w:val="00314269"/>
    <w:rsid w:val="00316CE8"/>
    <w:rsid w:val="00326094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5860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208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2102"/>
    <w:rsid w:val="009A3FEE"/>
    <w:rsid w:val="009A43CE"/>
    <w:rsid w:val="009B4991"/>
    <w:rsid w:val="009C7640"/>
    <w:rsid w:val="009D7C64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278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E455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wrtext">
    <w:name w:val="wrtext"/>
    <w:basedOn w:val="Domylnaczcionkaakapitu"/>
    <w:rsid w:val="002C00BB"/>
  </w:style>
  <w:style w:type="paragraph" w:styleId="NormalnyWeb">
    <w:name w:val="Normal (Web)"/>
    <w:basedOn w:val="Normalny"/>
    <w:uiPriority w:val="99"/>
    <w:unhideWhenUsed/>
    <w:rsid w:val="002C00BB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st">
    <w:name w:val="st"/>
    <w:basedOn w:val="Domylnaczcionkaakapitu"/>
    <w:rsid w:val="002C00BB"/>
  </w:style>
  <w:style w:type="character" w:customStyle="1" w:styleId="FontStyle16">
    <w:name w:val="Font Style16"/>
    <w:uiPriority w:val="99"/>
    <w:rsid w:val="002C00BB"/>
    <w:rPr>
      <w:rFonts w:ascii="Times New Roman" w:hAnsi="Times New Roman"/>
      <w:sz w:val="24"/>
    </w:rPr>
  </w:style>
  <w:style w:type="character" w:customStyle="1" w:styleId="c1">
    <w:name w:val="c1"/>
    <w:basedOn w:val="Domylnaczcionkaakapitu"/>
    <w:rsid w:val="002C00BB"/>
  </w:style>
  <w:style w:type="paragraph" w:styleId="Bezodstpw">
    <w:name w:val="No Spacing"/>
    <w:uiPriority w:val="1"/>
    <w:qFormat/>
    <w:rsid w:val="002C00BB"/>
    <w:rPr>
      <w:sz w:val="24"/>
      <w:szCs w:val="22"/>
      <w:lang w:eastAsia="en-US"/>
    </w:rPr>
  </w:style>
  <w:style w:type="character" w:styleId="Uwydatnienie">
    <w:name w:val="Emphasis"/>
    <w:uiPriority w:val="20"/>
    <w:qFormat/>
    <w:rsid w:val="002C00BB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2C00BB"/>
    <w:rPr>
      <w:b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wrtext">
    <w:name w:val="wrtext"/>
    <w:basedOn w:val="Domylnaczcionkaakapitu"/>
    <w:rsid w:val="002C00BB"/>
  </w:style>
  <w:style w:type="paragraph" w:styleId="NormalnyWeb">
    <w:name w:val="Normal (Web)"/>
    <w:basedOn w:val="Normalny"/>
    <w:uiPriority w:val="99"/>
    <w:unhideWhenUsed/>
    <w:rsid w:val="002C00BB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st">
    <w:name w:val="st"/>
    <w:basedOn w:val="Domylnaczcionkaakapitu"/>
    <w:rsid w:val="002C00BB"/>
  </w:style>
  <w:style w:type="character" w:customStyle="1" w:styleId="FontStyle16">
    <w:name w:val="Font Style16"/>
    <w:uiPriority w:val="99"/>
    <w:rsid w:val="002C00BB"/>
    <w:rPr>
      <w:rFonts w:ascii="Times New Roman" w:hAnsi="Times New Roman"/>
      <w:sz w:val="24"/>
    </w:rPr>
  </w:style>
  <w:style w:type="character" w:customStyle="1" w:styleId="c1">
    <w:name w:val="c1"/>
    <w:basedOn w:val="Domylnaczcionkaakapitu"/>
    <w:rsid w:val="002C00BB"/>
  </w:style>
  <w:style w:type="paragraph" w:styleId="Bezodstpw">
    <w:name w:val="No Spacing"/>
    <w:uiPriority w:val="1"/>
    <w:qFormat/>
    <w:rsid w:val="002C00BB"/>
    <w:rPr>
      <w:sz w:val="24"/>
      <w:szCs w:val="22"/>
      <w:lang w:eastAsia="en-US"/>
    </w:rPr>
  </w:style>
  <w:style w:type="character" w:styleId="Uwydatnienie">
    <w:name w:val="Emphasis"/>
    <w:uiPriority w:val="20"/>
    <w:qFormat/>
    <w:rsid w:val="002C00BB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2C00BB"/>
    <w:rPr>
      <w:b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edbook.com.pl/ksiazka/wydawnictwo/id/24/wydawnictwo/wydawnictwo-lekarskie-pzw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medbook.com.pl/autor/pokaz/id/630/autor/anna-rudnick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edbook.com.pl/autor/pokaz/id/629/autor/helena-ciborowska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2126E6-ED99-42AD-B400-03CD27555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2557</Words>
  <Characters>15345</Characters>
  <Application>Microsoft Office Word</Application>
  <DocSecurity>0</DocSecurity>
  <Lines>127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17867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JT</cp:lastModifiedBy>
  <cp:revision>7</cp:revision>
  <cp:lastPrinted>2019-06-05T11:04:00Z</cp:lastPrinted>
  <dcterms:created xsi:type="dcterms:W3CDTF">2019-07-30T11:29:00Z</dcterms:created>
  <dcterms:modified xsi:type="dcterms:W3CDTF">2021-06-01T20:31:00Z</dcterms:modified>
</cp:coreProperties>
</file>