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CD4" w:rsidRDefault="00C64CD4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DE0788" w:rsidRDefault="00DE0788">
      <w:pPr>
        <w:spacing w:after="0" w:line="240" w:lineRule="auto"/>
        <w:rPr>
          <w:rFonts w:ascii="Tahoma" w:hAnsi="Tahoma" w:cs="Tahoma"/>
        </w:rPr>
      </w:pPr>
    </w:p>
    <w:p w:rsidR="00DE0788" w:rsidRDefault="00DE0788">
      <w:pPr>
        <w:spacing w:after="0" w:line="240" w:lineRule="auto"/>
        <w:rPr>
          <w:rFonts w:ascii="Tahoma" w:hAnsi="Tahoma" w:cs="Tahoma"/>
        </w:rPr>
      </w:pPr>
    </w:p>
    <w:p w:rsidR="00C64CD4" w:rsidRDefault="008D3406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DE0788" w:rsidRDefault="00DE0788">
      <w:pPr>
        <w:spacing w:after="0" w:line="240" w:lineRule="auto"/>
        <w:rPr>
          <w:rFonts w:ascii="Tahoma" w:hAnsi="Tahoma" w:cs="Tahoma"/>
        </w:rPr>
      </w:pPr>
    </w:p>
    <w:p w:rsidR="00DE0788" w:rsidRDefault="00DE0788">
      <w:pPr>
        <w:spacing w:after="0" w:line="240" w:lineRule="auto"/>
        <w:rPr>
          <w:rFonts w:ascii="Tahoma" w:hAnsi="Tahoma" w:cs="Tahoma"/>
        </w:rPr>
      </w:pPr>
    </w:p>
    <w:p w:rsidR="00C64CD4" w:rsidRDefault="008D340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10"/>
        <w:gridCol w:w="7371"/>
      </w:tblGrid>
      <w:tr w:rsidR="00C64CD4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Szkolenie techniczne 2 </w:t>
            </w:r>
          </w:p>
        </w:tc>
      </w:tr>
      <w:tr w:rsidR="00C64CD4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2019/2020</w:t>
            </w:r>
          </w:p>
        </w:tc>
      </w:tr>
      <w:tr w:rsidR="00C64CD4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C64CD4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C64CD4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C64CD4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64CD4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</w:t>
            </w:r>
          </w:p>
        </w:tc>
      </w:tr>
      <w:tr w:rsidR="00C64CD4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dr inż. Leszek Gajecki, mgr inż. Łukasz Piechocki</w:t>
            </w:r>
          </w:p>
        </w:tc>
      </w:tr>
    </w:tbl>
    <w:p w:rsidR="00C64CD4" w:rsidRDefault="00C64CD4">
      <w:pPr>
        <w:pStyle w:val="Punktygwne"/>
        <w:spacing w:before="0" w:after="0"/>
        <w:rPr>
          <w:rFonts w:ascii="Tahoma" w:hAnsi="Tahoma" w:cs="Tahoma"/>
          <w:b w:val="0"/>
        </w:rPr>
      </w:pPr>
    </w:p>
    <w:p w:rsidR="00C64CD4" w:rsidRDefault="00C64CD4">
      <w:pPr>
        <w:pStyle w:val="Punktygwne"/>
        <w:spacing w:before="0" w:after="0"/>
        <w:rPr>
          <w:rFonts w:ascii="Tahoma" w:hAnsi="Tahoma" w:cs="Tahoma"/>
          <w:b w:val="0"/>
        </w:rPr>
      </w:pPr>
    </w:p>
    <w:p w:rsidR="00C64CD4" w:rsidRDefault="008D340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C64CD4">
        <w:tc>
          <w:tcPr>
            <w:tcW w:w="9778" w:type="dxa"/>
            <w:shd w:val="clear" w:color="auto" w:fill="auto"/>
          </w:tcPr>
          <w:p w:rsidR="00C64CD4" w:rsidRDefault="008D340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Programowanie</w:t>
            </w:r>
          </w:p>
        </w:tc>
      </w:tr>
    </w:tbl>
    <w:p w:rsidR="00C64CD4" w:rsidRDefault="00C64CD4">
      <w:pPr>
        <w:pStyle w:val="Punktygwne"/>
        <w:spacing w:before="0" w:after="0"/>
        <w:rPr>
          <w:rFonts w:ascii="Tahoma" w:hAnsi="Tahoma" w:cs="Tahoma"/>
          <w:b w:val="0"/>
        </w:rPr>
      </w:pPr>
    </w:p>
    <w:p w:rsidR="00C64CD4" w:rsidRDefault="00C64CD4">
      <w:pPr>
        <w:pStyle w:val="Punktygwne"/>
        <w:spacing w:before="0" w:after="0"/>
        <w:rPr>
          <w:rFonts w:ascii="Tahoma" w:hAnsi="Tahoma" w:cs="Tahoma"/>
          <w:b w:val="0"/>
        </w:rPr>
      </w:pPr>
    </w:p>
    <w:p w:rsidR="00C64CD4" w:rsidRPr="00DE0788" w:rsidRDefault="008D340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</w:rPr>
        <w:t xml:space="preserve">Efekty uczenia się i </w:t>
      </w:r>
      <w:r w:rsidRPr="00DE0788">
        <w:rPr>
          <w:rFonts w:ascii="Tahoma" w:hAnsi="Tahoma" w:cs="Tahoma"/>
          <w:szCs w:val="24"/>
        </w:rPr>
        <w:t>sposób realizacji zajęć</w:t>
      </w:r>
    </w:p>
    <w:p w:rsidR="00C64CD4" w:rsidRDefault="00C64CD4">
      <w:pPr>
        <w:pStyle w:val="Punktygwne"/>
        <w:spacing w:before="0" w:after="0"/>
        <w:rPr>
          <w:rFonts w:ascii="Tahoma" w:hAnsi="Tahoma" w:cs="Tahoma"/>
          <w:b w:val="0"/>
        </w:rPr>
      </w:pPr>
    </w:p>
    <w:p w:rsidR="00C64CD4" w:rsidRDefault="008D340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74"/>
        <w:gridCol w:w="9104"/>
      </w:tblGrid>
      <w:tr w:rsidR="00C64CD4">
        <w:tc>
          <w:tcPr>
            <w:tcW w:w="674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Wykształcenie umiejętności wykorzystania kontrolek ASP.NET i ich rozmieszczenia</w:t>
            </w:r>
          </w:p>
        </w:tc>
      </w:tr>
      <w:tr w:rsidR="00C64CD4">
        <w:tc>
          <w:tcPr>
            <w:tcW w:w="674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Wykształcenie umiejętności połączenia kontrolek ASP.NET z danymi, podpinanie zdarzeń</w:t>
            </w:r>
          </w:p>
        </w:tc>
      </w:tr>
      <w:tr w:rsidR="00C64CD4">
        <w:tc>
          <w:tcPr>
            <w:tcW w:w="674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tworzenia praktycznych aplikacji z wykorzystaniem ASP.NET</w:t>
            </w:r>
          </w:p>
        </w:tc>
      </w:tr>
    </w:tbl>
    <w:p w:rsidR="00C64CD4" w:rsidRDefault="00C64CD4">
      <w:pPr>
        <w:pStyle w:val="Punktygwne"/>
        <w:spacing w:before="0" w:after="0"/>
        <w:rPr>
          <w:rFonts w:ascii="Tahoma" w:hAnsi="Tahoma" w:cs="Tahoma"/>
          <w:b w:val="0"/>
        </w:rPr>
      </w:pPr>
    </w:p>
    <w:p w:rsidR="00C64CD4" w:rsidRDefault="008D340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Przedmiotowe efekty uczenia się, z podziałem na wiedzę, umiejętności i kompetencje, wraz z odniesieniem do efektów uczenia się dla kierunku </w:t>
      </w:r>
    </w:p>
    <w:tbl>
      <w:tblPr>
        <w:tblW w:w="9850" w:type="dxa"/>
        <w:jc w:val="right"/>
        <w:tblCellMar>
          <w:left w:w="65" w:type="dxa"/>
          <w:right w:w="70" w:type="dxa"/>
        </w:tblCellMar>
        <w:tblLook w:val="01E0" w:firstRow="1" w:lastRow="1" w:firstColumn="1" w:lastColumn="1" w:noHBand="0" w:noVBand="0"/>
      </w:tblPr>
      <w:tblGrid>
        <w:gridCol w:w="754"/>
        <w:gridCol w:w="6486"/>
        <w:gridCol w:w="2610"/>
      </w:tblGrid>
      <w:tr w:rsidR="00C64CD4">
        <w:trPr>
          <w:cantSplit/>
          <w:trHeight w:val="734"/>
          <w:jc w:val="right"/>
        </w:trPr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 dla kierunku</w:t>
            </w:r>
          </w:p>
        </w:tc>
      </w:tr>
      <w:tr w:rsidR="00C64CD4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C64CD4">
        <w:trPr>
          <w:trHeight w:val="473"/>
          <w:jc w:val="right"/>
        </w:trPr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zasady walidacji danych</w:t>
            </w:r>
          </w:p>
        </w:tc>
        <w:tc>
          <w:tcPr>
            <w:tcW w:w="26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K_W03</w:t>
            </w:r>
            <w:r w:rsidR="00244F87">
              <w:rPr>
                <w:rFonts w:ascii="Tahoma" w:hAnsi="Tahoma" w:cs="Tahoma"/>
              </w:rPr>
              <w:t>, K_W07</w:t>
            </w:r>
          </w:p>
        </w:tc>
      </w:tr>
      <w:tr w:rsidR="00C64CD4">
        <w:trPr>
          <w:trHeight w:val="409"/>
          <w:jc w:val="right"/>
        </w:trPr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Opisać etapy i zdarzenia w życiu strony internetowej</w:t>
            </w:r>
          </w:p>
        </w:tc>
        <w:tc>
          <w:tcPr>
            <w:tcW w:w="26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C64CD4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C64CD4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C64CD4">
        <w:trPr>
          <w:trHeight w:val="227"/>
          <w:jc w:val="right"/>
        </w:trPr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efektywnie wykorzystywać narzędzia stosowane w konstruowaniu i dokumentacji procesu wytwarzania oprogramowania</w:t>
            </w:r>
          </w:p>
        </w:tc>
        <w:tc>
          <w:tcPr>
            <w:tcW w:w="2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C64CD4">
        <w:trPr>
          <w:trHeight w:val="227"/>
          <w:jc w:val="right"/>
        </w:trPr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Calibri" w:hAnsi="Calibri"/>
                <w:sz w:val="22"/>
              </w:rPr>
              <w:t xml:space="preserve">Potrafi zaprojektować, zaimplementować, weryfikować poprawność i </w:t>
            </w:r>
            <w:proofErr w:type="spellStart"/>
            <w:r>
              <w:rPr>
                <w:rFonts w:ascii="Calibri" w:hAnsi="Calibri"/>
                <w:sz w:val="22"/>
              </w:rPr>
              <w:t>debugować</w:t>
            </w:r>
            <w:proofErr w:type="spellEnd"/>
            <w:r>
              <w:rPr>
                <w:rFonts w:ascii="Calibri" w:hAnsi="Calibri"/>
                <w:sz w:val="22"/>
              </w:rPr>
              <w:t xml:space="preserve"> proste programy </w:t>
            </w:r>
          </w:p>
        </w:tc>
        <w:tc>
          <w:tcPr>
            <w:tcW w:w="2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C64CD4">
        <w:trPr>
          <w:trHeight w:val="227"/>
          <w:jc w:val="right"/>
        </w:trPr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"/>
              <w:jc w:val="left"/>
            </w:pPr>
            <w:r>
              <w:rPr>
                <w:rFonts w:ascii="Calibri" w:hAnsi="Calibri"/>
                <w:sz w:val="22"/>
              </w:rPr>
              <w:t>Potrafi wykonać projekt pracując indywidualnie lub w zespole oraz wykonać dokumentację zadania projektowego</w:t>
            </w:r>
          </w:p>
        </w:tc>
        <w:tc>
          <w:tcPr>
            <w:tcW w:w="2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K_U02, K_U03</w:t>
            </w:r>
          </w:p>
        </w:tc>
      </w:tr>
    </w:tbl>
    <w:p w:rsidR="00C64CD4" w:rsidRDefault="00C64CD4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DE0788" w:rsidRDefault="00DE0788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C64CD4" w:rsidRDefault="008D340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Formy zajęć dydaktycznych oraz wymiar godzin i punktów </w:t>
      </w:r>
      <w:proofErr w:type="spellStart"/>
      <w:r>
        <w:rPr>
          <w:rFonts w:ascii="Tahoma" w:hAnsi="Tahoma" w:cs="Tahoma"/>
        </w:rPr>
        <w:t>ECTS</w:t>
      </w:r>
      <w:proofErr w:type="spellEnd"/>
    </w:p>
    <w:tbl>
      <w:tblPr>
        <w:tblStyle w:val="Tabela-Siatka"/>
        <w:tblW w:w="977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3"/>
        <w:gridCol w:w="1224"/>
        <w:gridCol w:w="1222"/>
        <w:gridCol w:w="1222"/>
        <w:gridCol w:w="1222"/>
        <w:gridCol w:w="1222"/>
        <w:gridCol w:w="1222"/>
        <w:gridCol w:w="1219"/>
      </w:tblGrid>
      <w:tr w:rsidR="00C64CD4">
        <w:tc>
          <w:tcPr>
            <w:tcW w:w="9774" w:type="dxa"/>
            <w:gridSpan w:val="8"/>
            <w:shd w:val="clear" w:color="auto" w:fill="auto"/>
            <w:vAlign w:val="center"/>
          </w:tcPr>
          <w:p w:rsidR="00C64CD4" w:rsidRDefault="008D3406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C64CD4"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9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ECTS</w:t>
            </w:r>
            <w:proofErr w:type="spellEnd"/>
          </w:p>
        </w:tc>
      </w:tr>
      <w:tr w:rsidR="00C64CD4"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C64CD4" w:rsidRDefault="008D3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C64CD4" w:rsidRDefault="008D3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:rsidR="00C64CD4" w:rsidRDefault="00C64CD4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tbl>
      <w:tblPr>
        <w:tblStyle w:val="Tabela-Siatka"/>
        <w:tblW w:w="977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3"/>
        <w:gridCol w:w="1224"/>
        <w:gridCol w:w="1222"/>
        <w:gridCol w:w="1222"/>
        <w:gridCol w:w="1222"/>
        <w:gridCol w:w="1222"/>
        <w:gridCol w:w="1222"/>
        <w:gridCol w:w="1219"/>
      </w:tblGrid>
      <w:tr w:rsidR="00C64CD4">
        <w:tc>
          <w:tcPr>
            <w:tcW w:w="9774" w:type="dxa"/>
            <w:gridSpan w:val="8"/>
            <w:shd w:val="clear" w:color="auto" w:fill="auto"/>
            <w:vAlign w:val="center"/>
          </w:tcPr>
          <w:p w:rsidR="00C64CD4" w:rsidRDefault="008D3406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</w:t>
            </w:r>
            <w:proofErr w:type="spellStart"/>
            <w:r>
              <w:rPr>
                <w:rFonts w:ascii="Tahoma" w:hAnsi="Tahoma" w:cs="Tahoma"/>
              </w:rPr>
              <w:t>NST</w:t>
            </w:r>
            <w:proofErr w:type="spellEnd"/>
            <w:r>
              <w:rPr>
                <w:rFonts w:ascii="Tahoma" w:hAnsi="Tahoma" w:cs="Tahoma"/>
              </w:rPr>
              <w:t>)</w:t>
            </w:r>
          </w:p>
        </w:tc>
      </w:tr>
      <w:tr w:rsidR="00C64CD4"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9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ECTS</w:t>
            </w:r>
            <w:proofErr w:type="spellEnd"/>
          </w:p>
        </w:tc>
      </w:tr>
      <w:tr w:rsidR="00C64CD4"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C64CD4" w:rsidRDefault="008D3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C64CD4" w:rsidRDefault="008D3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C64CD4" w:rsidRDefault="008D3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:rsidR="00C64CD4" w:rsidRDefault="00C64CD4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C64CD4" w:rsidRDefault="008D340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26"/>
        <w:gridCol w:w="7655"/>
      </w:tblGrid>
      <w:tr w:rsidR="00C64CD4">
        <w:tc>
          <w:tcPr>
            <w:tcW w:w="2126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C64CD4">
        <w:tc>
          <w:tcPr>
            <w:tcW w:w="2126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Ćwiczeniowa – zadania praktyczne realizowane na komputerze</w:t>
            </w:r>
          </w:p>
        </w:tc>
      </w:tr>
      <w:tr w:rsidR="00C64CD4">
        <w:tc>
          <w:tcPr>
            <w:tcW w:w="2126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64CD4" w:rsidRDefault="008D340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praktycznego systemu informatycznego z uwzględnieniem etapu opracowania specyfikacji, projektu, implementacji i testowania</w:t>
            </w:r>
          </w:p>
        </w:tc>
      </w:tr>
    </w:tbl>
    <w:p w:rsidR="00C64CD4" w:rsidRDefault="00C64CD4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C64CD4" w:rsidRDefault="008D340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C64CD4" w:rsidRDefault="00C64CD4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64CD4" w:rsidRDefault="008D340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7" w:type="dxa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214"/>
      </w:tblGrid>
      <w:tr w:rsidR="00C64CD4">
        <w:trPr>
          <w:cantSplit/>
          <w:trHeight w:val="441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rdtytu"/>
              <w:spacing w:before="0" w:after="20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rdtytu"/>
              <w:spacing w:before="0" w:after="20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C64CD4">
        <w:trPr>
          <w:cantSplit/>
          <w:trHeight w:val="441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C64CD4">
            <w:pPr>
              <w:pStyle w:val="rdtytu"/>
              <w:spacing w:before="0" w:after="20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C64CD4">
            <w:pPr>
              <w:pStyle w:val="rdtytu"/>
              <w:spacing w:before="0" w:after="20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64CD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CD4" w:rsidRDefault="008D3406">
            <w:pPr>
              <w:spacing w:after="0"/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Środowisko programistyczne </w:t>
            </w:r>
            <w:proofErr w:type="spellStart"/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IDE</w:t>
            </w:r>
            <w:proofErr w:type="spellEnd"/>
          </w:p>
        </w:tc>
      </w:tr>
      <w:tr w:rsidR="00C64CD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CD4" w:rsidRDefault="008D3406">
            <w:pPr>
              <w:spacing w:after="0"/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Generowanie strony WWW w zakresie warstwy </w:t>
            </w:r>
            <w:proofErr w:type="spellStart"/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backend</w:t>
            </w:r>
            <w:proofErr w:type="spellEnd"/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-owej</w:t>
            </w:r>
          </w:p>
        </w:tc>
      </w:tr>
      <w:tr w:rsidR="00C64CD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CD4" w:rsidRDefault="008D3406">
            <w:pPr>
              <w:spacing w:after="0"/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Połączenie z bazą danych</w:t>
            </w:r>
          </w:p>
        </w:tc>
      </w:tr>
      <w:tr w:rsidR="00C64CD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CD4" w:rsidRDefault="008D3406">
            <w:pPr>
              <w:spacing w:after="0"/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Strony WWW z dostępem do danych</w:t>
            </w:r>
          </w:p>
        </w:tc>
      </w:tr>
      <w:tr w:rsidR="00C64CD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CD4" w:rsidRDefault="008D3406">
            <w:pPr>
              <w:spacing w:after="0"/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Prezentacja danych, strony wzorcowe</w:t>
            </w:r>
          </w:p>
        </w:tc>
      </w:tr>
      <w:tr w:rsidR="00C64CD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CD4" w:rsidRDefault="008D3406">
            <w:pPr>
              <w:spacing w:after="0"/>
              <w:rPr>
                <w:rFonts w:ascii="Calibri" w:eastAsia="Times New Roman" w:hAnsi="Calibri"/>
                <w:sz w:val="22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Walidacja danych</w:t>
            </w:r>
          </w:p>
        </w:tc>
      </w:tr>
      <w:tr w:rsidR="00C64CD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CD4" w:rsidRDefault="008D3406">
            <w:pPr>
              <w:spacing w:after="0"/>
            </w:pPr>
            <w:proofErr w:type="spellStart"/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Backend</w:t>
            </w:r>
            <w:proofErr w:type="spellEnd"/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- techniki zaawansowane</w:t>
            </w:r>
          </w:p>
        </w:tc>
      </w:tr>
      <w:tr w:rsidR="00C64CD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CD4" w:rsidRDefault="008D3406">
            <w:pPr>
              <w:spacing w:after="0"/>
              <w:rPr>
                <w:rFonts w:ascii="Calibri" w:eastAsia="Times New Roman" w:hAnsi="Calibri"/>
                <w:sz w:val="22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Elementy graficzne strony</w:t>
            </w:r>
          </w:p>
        </w:tc>
      </w:tr>
      <w:tr w:rsidR="00C64CD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L9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CD4" w:rsidRDefault="008D3406">
            <w:pPr>
              <w:spacing w:after="0"/>
              <w:rPr>
                <w:rFonts w:ascii="Calibri" w:eastAsia="Times New Roman" w:hAnsi="Calibri"/>
                <w:sz w:val="22"/>
                <w:lang w:eastAsia="pl-PL"/>
              </w:rPr>
            </w:pPr>
            <w:proofErr w:type="gramStart"/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Śledzenie ,</w:t>
            </w:r>
            <w:proofErr w:type="gramEnd"/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 usuwanie i obsługa błędów</w:t>
            </w:r>
          </w:p>
        </w:tc>
      </w:tr>
      <w:tr w:rsidR="00C64CD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CD4" w:rsidRDefault="008D3406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/>
                <w:b w:val="0"/>
                <w:smallCaps w:val="0"/>
                <w:szCs w:val="20"/>
              </w:rPr>
            </w:pPr>
            <w:r>
              <w:rPr>
                <w:rFonts w:ascii="Tahoma" w:hAnsi="Tahoma"/>
                <w:b w:val="0"/>
                <w:smallCaps w:val="0"/>
                <w:szCs w:val="20"/>
              </w:rPr>
              <w:t>L10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4CD4" w:rsidRDefault="008D3406">
            <w:pPr>
              <w:spacing w:after="0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Kolokwium</w:t>
            </w:r>
          </w:p>
        </w:tc>
      </w:tr>
    </w:tbl>
    <w:p w:rsidR="00C64CD4" w:rsidRDefault="00C64CD4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64CD4" w:rsidRDefault="00C64CD4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:rsidR="00C64CD4" w:rsidRDefault="008D340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7" w:type="dxa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214"/>
      </w:tblGrid>
      <w:tr w:rsidR="00C64CD4">
        <w:trPr>
          <w:cantSplit/>
          <w:trHeight w:val="441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rdtytu"/>
              <w:spacing w:before="0" w:after="20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rdtytu"/>
              <w:spacing w:before="0" w:after="20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C64CD4">
        <w:trPr>
          <w:cantSplit/>
          <w:trHeight w:val="441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C64CD4">
            <w:pPr>
              <w:pStyle w:val="rdtytu"/>
              <w:spacing w:before="0" w:after="20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C64CD4">
            <w:pPr>
              <w:pStyle w:val="rdtytu"/>
              <w:spacing w:before="0" w:after="20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64CD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"/>
              <w:spacing w:before="0" w:after="0"/>
              <w:jc w:val="left"/>
            </w:pPr>
            <w:r>
              <w:rPr>
                <w:rFonts w:ascii="Calibri" w:hAnsi="Calibri"/>
                <w:sz w:val="22"/>
              </w:rPr>
              <w:t>Projekt praktycznej aplikacji internetowej na temat zdefiniowany przez prowadzącego, z uwzględnieniem etapu opracowania specyfikacji, projektu, implementacji i testowania aplikacji</w:t>
            </w:r>
          </w:p>
        </w:tc>
      </w:tr>
    </w:tbl>
    <w:p w:rsidR="00C64CD4" w:rsidRDefault="00C64CD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64CD4" w:rsidRDefault="008D340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br w:type="page"/>
      </w:r>
    </w:p>
    <w:p w:rsidR="00C64CD4" w:rsidRDefault="00C64CD4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C64CD4" w:rsidRDefault="00C64CD4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C64CD4" w:rsidRDefault="00C64CD4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C64CD4" w:rsidRDefault="008D340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C64CD4">
        <w:trPr>
          <w:trHeight w:hRule="exact" w:val="340"/>
        </w:trPr>
        <w:tc>
          <w:tcPr>
            <w:tcW w:w="3260" w:type="dxa"/>
            <w:shd w:val="clear" w:color="auto" w:fill="auto"/>
          </w:tcPr>
          <w:p w:rsidR="00C64CD4" w:rsidRDefault="008D3406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:rsidR="00C64CD4" w:rsidRDefault="008D3406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:rsidR="00C64CD4" w:rsidRDefault="008D3406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C64CD4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C64CD4" w:rsidRDefault="008D340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C64CD4" w:rsidRDefault="008D340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C64CD4" w:rsidRDefault="008D340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L7</w:t>
            </w:r>
          </w:p>
        </w:tc>
      </w:tr>
      <w:tr w:rsidR="00C64CD4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C64CD4" w:rsidRDefault="008D340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C64CD4" w:rsidRDefault="008D340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proofErr w:type="gramStart"/>
            <w:r>
              <w:rPr>
                <w:rFonts w:ascii="Tahoma" w:hAnsi="Tahoma" w:cs="Tahoma"/>
              </w:rPr>
              <w:t>2,C</w:t>
            </w:r>
            <w:proofErr w:type="gramEnd"/>
            <w:r>
              <w:rPr>
                <w:rFonts w:ascii="Tahoma" w:hAnsi="Tahoma" w:cs="Tahoma"/>
              </w:rPr>
              <w:t>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C64CD4" w:rsidRDefault="008D340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</w:t>
            </w:r>
          </w:p>
        </w:tc>
      </w:tr>
      <w:tr w:rsidR="00C64CD4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C64CD4" w:rsidRDefault="008D340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C64CD4" w:rsidRDefault="008D340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proofErr w:type="gramStart"/>
            <w:r>
              <w:rPr>
                <w:rFonts w:ascii="Tahoma" w:hAnsi="Tahoma" w:cs="Tahoma"/>
              </w:rPr>
              <w:t>1,C</w:t>
            </w:r>
            <w:proofErr w:type="gramEnd"/>
            <w:r>
              <w:rPr>
                <w:rFonts w:ascii="Tahoma" w:hAnsi="Tahoma" w:cs="Tahoma"/>
              </w:rPr>
              <w:t>2,C3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C64CD4" w:rsidRDefault="008D340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</w:t>
            </w:r>
            <w:proofErr w:type="gramStart"/>
            <w:r>
              <w:rPr>
                <w:rFonts w:ascii="Tahoma" w:hAnsi="Tahoma" w:cs="Tahoma"/>
              </w:rPr>
              <w:t>10,P</w:t>
            </w:r>
            <w:proofErr w:type="gramEnd"/>
            <w:r>
              <w:rPr>
                <w:rFonts w:ascii="Tahoma" w:hAnsi="Tahoma" w:cs="Tahoma"/>
              </w:rPr>
              <w:t>1</w:t>
            </w:r>
          </w:p>
        </w:tc>
      </w:tr>
      <w:tr w:rsidR="00C64CD4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C64CD4" w:rsidRDefault="008D340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C64CD4" w:rsidRDefault="008D340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proofErr w:type="gramStart"/>
            <w:r>
              <w:rPr>
                <w:rFonts w:ascii="Tahoma" w:hAnsi="Tahoma" w:cs="Tahoma"/>
              </w:rPr>
              <w:t>1,C</w:t>
            </w:r>
            <w:proofErr w:type="gramEnd"/>
            <w:r>
              <w:rPr>
                <w:rFonts w:ascii="Tahoma" w:hAnsi="Tahoma" w:cs="Tahoma"/>
              </w:rPr>
              <w:t>2,C3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C64CD4" w:rsidRDefault="008D340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</w:t>
            </w:r>
            <w:proofErr w:type="gramStart"/>
            <w:r>
              <w:rPr>
                <w:rFonts w:ascii="Tahoma" w:hAnsi="Tahoma" w:cs="Tahoma"/>
              </w:rPr>
              <w:t>10,P</w:t>
            </w:r>
            <w:proofErr w:type="gramEnd"/>
            <w:r>
              <w:rPr>
                <w:rFonts w:ascii="Tahoma" w:hAnsi="Tahoma" w:cs="Tahoma"/>
              </w:rPr>
              <w:t>1</w:t>
            </w:r>
          </w:p>
        </w:tc>
      </w:tr>
      <w:tr w:rsidR="00C64CD4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C64CD4" w:rsidRDefault="008D340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C64CD4" w:rsidRDefault="008D340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C64CD4" w:rsidRDefault="008D340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</w:t>
            </w:r>
            <w:proofErr w:type="gramStart"/>
            <w:r>
              <w:rPr>
                <w:rFonts w:ascii="Tahoma" w:hAnsi="Tahoma" w:cs="Tahoma"/>
              </w:rPr>
              <w:t>10,P</w:t>
            </w:r>
            <w:proofErr w:type="gramEnd"/>
            <w:r>
              <w:rPr>
                <w:rFonts w:ascii="Tahoma" w:hAnsi="Tahoma" w:cs="Tahoma"/>
              </w:rPr>
              <w:t>1</w:t>
            </w:r>
          </w:p>
        </w:tc>
      </w:tr>
    </w:tbl>
    <w:p w:rsidR="00C64CD4" w:rsidRDefault="00C64CD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C64CD4" w:rsidRDefault="00C64CD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C64CD4" w:rsidRDefault="008D340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560"/>
        <w:gridCol w:w="4960"/>
        <w:gridCol w:w="3261"/>
      </w:tblGrid>
      <w:tr w:rsidR="00C64CD4">
        <w:trPr>
          <w:trHeight w:hRule="exact" w:val="624"/>
        </w:trPr>
        <w:tc>
          <w:tcPr>
            <w:tcW w:w="1560" w:type="dxa"/>
            <w:shd w:val="clear" w:color="auto" w:fill="auto"/>
            <w:vAlign w:val="center"/>
          </w:tcPr>
          <w:p w:rsidR="00C64CD4" w:rsidRDefault="008D3406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64CD4" w:rsidRDefault="008D3406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4CD4" w:rsidRDefault="008D3406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C64CD4">
        <w:trPr>
          <w:trHeight w:hRule="exact" w:val="397"/>
        </w:trPr>
        <w:tc>
          <w:tcPr>
            <w:tcW w:w="1560" w:type="dxa"/>
            <w:shd w:val="clear" w:color="auto" w:fill="auto"/>
            <w:vAlign w:val="center"/>
          </w:tcPr>
          <w:p w:rsidR="00C64CD4" w:rsidRDefault="008D340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opisowe na kolokwium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C64CD4">
        <w:trPr>
          <w:trHeight w:hRule="exact" w:val="397"/>
        </w:trPr>
        <w:tc>
          <w:tcPr>
            <w:tcW w:w="1560" w:type="dxa"/>
            <w:shd w:val="clear" w:color="auto" w:fill="auto"/>
            <w:vAlign w:val="center"/>
          </w:tcPr>
          <w:p w:rsidR="00C64CD4" w:rsidRDefault="008D340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opisowe na kolokwium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C64CD4">
        <w:trPr>
          <w:trHeight w:hRule="exact" w:val="397"/>
        </w:trPr>
        <w:tc>
          <w:tcPr>
            <w:tcW w:w="1560" w:type="dxa"/>
            <w:shd w:val="clear" w:color="auto" w:fill="auto"/>
            <w:vAlign w:val="center"/>
          </w:tcPr>
          <w:p w:rsidR="00C64CD4" w:rsidRDefault="008D340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problemowe,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C64CD4">
        <w:trPr>
          <w:trHeight w:hRule="exact" w:val="397"/>
        </w:trPr>
        <w:tc>
          <w:tcPr>
            <w:tcW w:w="1560" w:type="dxa"/>
            <w:shd w:val="clear" w:color="auto" w:fill="auto"/>
            <w:vAlign w:val="center"/>
          </w:tcPr>
          <w:p w:rsidR="00C64CD4" w:rsidRDefault="008D340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problemowe,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C64CD4">
        <w:trPr>
          <w:trHeight w:hRule="exact" w:val="397"/>
        </w:trPr>
        <w:tc>
          <w:tcPr>
            <w:tcW w:w="1560" w:type="dxa"/>
            <w:shd w:val="clear" w:color="auto" w:fill="auto"/>
            <w:vAlign w:val="center"/>
          </w:tcPr>
          <w:p w:rsidR="00C64CD4" w:rsidRDefault="008D340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projektowe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C64CD4" w:rsidRDefault="00C64CD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64CD4" w:rsidRDefault="00C64CD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64CD4" w:rsidRPr="00DE0788" w:rsidRDefault="008D340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7" w:type="dxa"/>
        <w:tblCellMar>
          <w:left w:w="65" w:type="dxa"/>
          <w:right w:w="70" w:type="dxa"/>
        </w:tblCellMar>
        <w:tblLook w:val="01E0" w:firstRow="1" w:lastRow="1" w:firstColumn="1" w:lastColumn="1" w:noHBand="0" w:noVBand="0"/>
      </w:tblPr>
      <w:tblGrid>
        <w:gridCol w:w="1129"/>
        <w:gridCol w:w="1985"/>
        <w:gridCol w:w="1983"/>
        <w:gridCol w:w="2130"/>
        <w:gridCol w:w="2554"/>
      </w:tblGrid>
      <w:tr w:rsidR="00C64CD4">
        <w:trPr>
          <w:trHeight w:val="397"/>
        </w:trPr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C64CD4" w:rsidRDefault="008D3406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C64CD4" w:rsidRDefault="008D340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244F87"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44F87" w:rsidRDefault="00244F87" w:rsidP="00244F87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44F87" w:rsidRDefault="00244F87" w:rsidP="00244F8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metod/technik programowania i walidacji danych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44F87" w:rsidRDefault="00244F87" w:rsidP="00244F8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metody/techniki programowania i walidacji danych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44F87" w:rsidRDefault="00244F87" w:rsidP="00244F8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Porównać metody/techniki programowania i walidacji danych</w:t>
            </w:r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44F87" w:rsidRDefault="00244F87" w:rsidP="00244F87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Oceniać wybrane metody/techniki programowania i walidacji danych</w:t>
            </w:r>
          </w:p>
        </w:tc>
      </w:tr>
      <w:tr w:rsidR="00C64CD4"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Wymienić etapów w życiu strony, opisać wskazanego etapu lub wskazanego zdarzenia w życiu strony WWW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Wymienić etapy w życiu strony, opisać wskazany etap oraz wskazane zdarzenie w życiu strony WWW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Opisać etapy i zdarzenia w życiu strony WWW. Opisać jedną z metod dostępu do danych</w:t>
            </w:r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Opisać etapy i zdarzenia w życiu strony WWW. Opisać dwie z metod dostępu do danych</w:t>
            </w:r>
          </w:p>
        </w:tc>
      </w:tr>
      <w:tr w:rsidR="00C64CD4"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sposób podstawowy dokumentować kodu źródłowego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sposób podstawowy dokumentować kod źródłowy 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Dokumentować kod źródłowy z wykorzystaniem odpowiedniego narzędzia.</w:t>
            </w:r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Właściwie i </w:t>
            </w:r>
            <w:proofErr w:type="gramStart"/>
            <w:r>
              <w:rPr>
                <w:rFonts w:ascii="Tahoma" w:hAnsi="Tahoma" w:cs="Tahoma"/>
                <w:sz w:val="20"/>
              </w:rPr>
              <w:t>wyczerpująco  dokumentować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kod źródłowy z wykorzystaniem odpowiedniego narzędzia.</w:t>
            </w:r>
          </w:p>
        </w:tc>
      </w:tr>
      <w:tr w:rsidR="00C64CD4"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Zaprojektować, zaimplementować, weryfikować poprawność i prostej aplikacji internetowej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Zaprojektować, zaimplementować, weryfikować poprawność i prostej aplikacji internetowej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Zaprojektować, zaimplementować, weryfikować poprawność aplikacji internetowej o średnim stopniu złożoności. Stosować wskazane przez prowadzącego technologie w stopniu dobrym.</w:t>
            </w:r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Zaprojektować, zaimplementować, weryfikować poprawność aplikacji internetowej o dużym stopniu złożoności. Stosować wskazane przez prowadzącego technologie w stopniu bardzo dobrym</w:t>
            </w:r>
          </w:p>
        </w:tc>
      </w:tr>
      <w:tr w:rsidR="00C64CD4"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Opracować specyfikacji, zaprojektować aplikacji internetowej, zaimplementować, dokonać testów, przygotować dokumentacji pracy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Opracować specyfikację, zaprojektować aplikację internetową, zaimplementować, dokonać testów, przygotować dokumentację pracy 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Opracować specyfikację, zaprojektować aplikację internetową, zaimplementować, dokonać walidacji i testów, przygotować dokumentację pracy</w:t>
            </w:r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4CD4" w:rsidRDefault="008D340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Opracować specyfikację, zaprojektować złożoną aplikację internetową, zaimplementować, dokonać walidacji i testów, przygotować dokumentację pracy w stopniu bardzo dobrym </w:t>
            </w:r>
          </w:p>
        </w:tc>
      </w:tr>
    </w:tbl>
    <w:p w:rsidR="00C64CD4" w:rsidRDefault="00C64CD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64CD4" w:rsidRDefault="00C64CD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64CD4" w:rsidRDefault="008D340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C64CD4">
        <w:tc>
          <w:tcPr>
            <w:tcW w:w="9778" w:type="dxa"/>
            <w:shd w:val="clear" w:color="auto" w:fill="auto"/>
          </w:tcPr>
          <w:p w:rsidR="00C64CD4" w:rsidRDefault="008D340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64CD4">
        <w:tc>
          <w:tcPr>
            <w:tcW w:w="9778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Jessy Liberty, Dan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Maharry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, Dan Hurwitz, ASP.NET 3.5</w:t>
            </w:r>
            <w:proofErr w:type="gramStart"/>
            <w:r>
              <w:rPr>
                <w:rFonts w:ascii="Tahoma" w:hAnsi="Tahoma" w:cs="Tahoma"/>
                <w:b w:val="0"/>
                <w:sz w:val="20"/>
                <w:lang w:val="en-US"/>
              </w:rPr>
              <w:t>.,tł</w:t>
            </w:r>
            <w:proofErr w:type="gram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>
              <w:rPr>
                <w:rFonts w:ascii="Tahoma" w:hAnsi="Tahoma" w:cs="Tahoma"/>
                <w:b w:val="0"/>
                <w:sz w:val="20"/>
              </w:rPr>
              <w:t>Robert Górczyński. Wydawnictwo "Helion", Gliwice 2010 lub nowsze</w:t>
            </w:r>
          </w:p>
        </w:tc>
      </w:tr>
      <w:tr w:rsidR="00C64CD4">
        <w:tc>
          <w:tcPr>
            <w:tcW w:w="9778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Ian Griffiths, Matthew Adams, Jesse </w:t>
            </w:r>
            <w:proofErr w:type="gramStart"/>
            <w:r>
              <w:rPr>
                <w:rFonts w:ascii="Tahoma" w:hAnsi="Tahoma" w:cs="Tahoma"/>
                <w:b w:val="0"/>
                <w:sz w:val="20"/>
                <w:lang w:val="en-US"/>
              </w:rPr>
              <w:t>Liberty ;</w:t>
            </w:r>
            <w:proofErr w:type="gram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C# :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programowanie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tł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>
              <w:rPr>
                <w:rFonts w:ascii="Tahoma" w:hAnsi="Tahoma" w:cs="Tahoma"/>
                <w:b w:val="0"/>
                <w:sz w:val="20"/>
              </w:rPr>
              <w:t xml:space="preserve">Piotr </w:t>
            </w:r>
            <w:proofErr w:type="spellStart"/>
            <w:proofErr w:type="gramStart"/>
            <w:r>
              <w:rPr>
                <w:rFonts w:ascii="Tahoma" w:hAnsi="Tahoma" w:cs="Tahoma"/>
                <w:b w:val="0"/>
                <w:sz w:val="20"/>
              </w:rPr>
              <w:t>Rajca,Łukasz</w:t>
            </w:r>
            <w:proofErr w:type="spellEnd"/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Suma. - Wyd. 6. - Wydawnictwo "Helion", Gliwice 2012 lub nowsze</w:t>
            </w:r>
          </w:p>
        </w:tc>
      </w:tr>
      <w:tr w:rsidR="00C64CD4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C64CD4" w:rsidRDefault="008D3406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V.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Layka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L. Lachowski,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Java :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projektowanie aplikacji WWW  ,Wydawnictwo Helion, Gliwice 2015</w:t>
            </w:r>
            <w:r w:rsidR="00DE0788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C64CD4">
        <w:tc>
          <w:tcPr>
            <w:tcW w:w="9778" w:type="dxa"/>
            <w:shd w:val="clear" w:color="auto" w:fill="auto"/>
          </w:tcPr>
          <w:p w:rsidR="00C64CD4" w:rsidRDefault="008D340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64CD4">
        <w:tc>
          <w:tcPr>
            <w:tcW w:w="9778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Andrew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Troelsen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Język C# 2010 i platforma .NET 4.0, Wydawnictwo Naukowe PWN</w:t>
            </w:r>
          </w:p>
          <w:p w:rsidR="00C64CD4" w:rsidRDefault="008D340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Rok wydania 2011, także biblioteka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IBUK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Libra,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lub wydanie nowsze (np..NET 4.6)</w:t>
            </w:r>
          </w:p>
        </w:tc>
      </w:tr>
      <w:tr w:rsidR="00C64CD4">
        <w:tc>
          <w:tcPr>
            <w:tcW w:w="9778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Adam Freeman, ASP.NET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MVC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4 :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zaawansowane programowanie ;tł.: Robert Górczyński: Helion Gliwice 2013 lub nowsze (np.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MVC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5)</w:t>
            </w:r>
          </w:p>
        </w:tc>
      </w:tr>
      <w:tr w:rsidR="00C64CD4">
        <w:tc>
          <w:tcPr>
            <w:tcW w:w="9778" w:type="dxa"/>
            <w:shd w:val="clear" w:color="auto" w:fill="auto"/>
            <w:vAlign w:val="center"/>
          </w:tcPr>
          <w:p w:rsidR="00C64CD4" w:rsidRDefault="008D340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James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Chudley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Jesmond Allen,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Projektowanie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witryn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ahoma" w:hAnsi="Tahoma" w:cs="Tahoma"/>
                <w:b w:val="0"/>
                <w:sz w:val="20"/>
                <w:lang w:val="en-US"/>
              </w:rPr>
              <w:t>internetowych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:</w:t>
            </w:r>
            <w:proofErr w:type="gram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User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eXperience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: Smashing Magazine.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Tł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. Tomasz Walczak. Helion, Gliwice 2013 </w:t>
            </w:r>
            <w:r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C64CD4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C64CD4" w:rsidRDefault="008D3406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C. Horstmann,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Java :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techniki zaawansowane, Wydawnictwo Helion, Gliwice 2017</w:t>
            </w:r>
            <w:r w:rsidR="00DE0788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:rsidR="00C64CD4" w:rsidRDefault="00C64CD4">
      <w:pPr>
        <w:pStyle w:val="Punktygwne"/>
        <w:spacing w:before="0" w:after="0"/>
        <w:rPr>
          <w:rFonts w:ascii="Tahoma" w:hAnsi="Tahoma" w:cs="Tahoma"/>
          <w:b w:val="0"/>
        </w:rPr>
      </w:pPr>
    </w:p>
    <w:p w:rsidR="00C64CD4" w:rsidRDefault="00C64CD4">
      <w:pPr>
        <w:pStyle w:val="Punktygwne"/>
        <w:spacing w:before="0" w:after="0"/>
        <w:rPr>
          <w:rFonts w:ascii="Tahoma" w:hAnsi="Tahoma" w:cs="Tahoma"/>
          <w:b w:val="0"/>
        </w:rPr>
      </w:pPr>
    </w:p>
    <w:p w:rsidR="00C64CD4" w:rsidRDefault="00C64CD4">
      <w:pPr>
        <w:pStyle w:val="Punktygwne"/>
        <w:spacing w:before="0" w:after="0"/>
        <w:rPr>
          <w:rFonts w:ascii="Tahoma" w:hAnsi="Tahoma" w:cs="Tahoma"/>
          <w:b w:val="0"/>
        </w:rPr>
      </w:pPr>
    </w:p>
    <w:p w:rsidR="00C64CD4" w:rsidRDefault="008D340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Nakład pracy studenta - bilans punktów </w:t>
      </w:r>
      <w:proofErr w:type="spellStart"/>
      <w:r>
        <w:rPr>
          <w:rFonts w:ascii="Tahoma" w:hAnsi="Tahoma" w:cs="Tahoma"/>
        </w:rPr>
        <w:t>ECTS</w:t>
      </w:r>
      <w:proofErr w:type="spellEnd"/>
    </w:p>
    <w:p w:rsidR="00C64CD4" w:rsidRDefault="00C64CD4">
      <w:pPr>
        <w:tabs>
          <w:tab w:val="left" w:pos="1907"/>
        </w:tabs>
        <w:spacing w:after="0" w:line="240" w:lineRule="auto"/>
      </w:pPr>
    </w:p>
    <w:tbl>
      <w:tblPr>
        <w:tblW w:w="9918" w:type="dxa"/>
        <w:jc w:val="center"/>
        <w:tblCellMar>
          <w:left w:w="103" w:type="dxa"/>
        </w:tblCellMar>
        <w:tblLook w:val="0000" w:firstRow="0" w:lastRow="0" w:firstColumn="0" w:lastColumn="0" w:noHBand="0" w:noVBand="0"/>
      </w:tblPr>
      <w:tblGrid>
        <w:gridCol w:w="6003"/>
        <w:gridCol w:w="2118"/>
        <w:gridCol w:w="1797"/>
      </w:tblGrid>
      <w:tr w:rsidR="00C64CD4">
        <w:trPr>
          <w:cantSplit/>
          <w:trHeight w:val="284"/>
          <w:jc w:val="center"/>
        </w:trPr>
        <w:tc>
          <w:tcPr>
            <w:tcW w:w="60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8D3406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8D3406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64CD4">
        <w:trPr>
          <w:cantSplit/>
          <w:trHeight w:val="284"/>
          <w:jc w:val="center"/>
        </w:trPr>
        <w:tc>
          <w:tcPr>
            <w:tcW w:w="60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C64CD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8D3406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8D3406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NST</w:t>
            </w:r>
            <w:proofErr w:type="spellEnd"/>
          </w:p>
        </w:tc>
      </w:tr>
      <w:tr w:rsidR="00C64CD4">
        <w:trPr>
          <w:cantSplit/>
          <w:trHeight w:val="284"/>
          <w:jc w:val="center"/>
        </w:trPr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8D3406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B404A8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B404A8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C64CD4">
        <w:trPr>
          <w:cantSplit/>
          <w:trHeight w:val="284"/>
          <w:jc w:val="center"/>
        </w:trPr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8D3406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B404A8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B404A8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C64CD4">
        <w:trPr>
          <w:cantSplit/>
          <w:trHeight w:val="284"/>
          <w:jc w:val="center"/>
        </w:trPr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8D3406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B404A8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B404A8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C64CD4">
        <w:trPr>
          <w:cantSplit/>
          <w:trHeight w:val="284"/>
          <w:jc w:val="center"/>
        </w:trPr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8D3406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B404A8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B404A8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C64CD4">
        <w:trPr>
          <w:cantSplit/>
          <w:trHeight w:val="284"/>
          <w:jc w:val="center"/>
        </w:trPr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8D3406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B404A8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45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B404A8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55</w:t>
            </w:r>
          </w:p>
        </w:tc>
      </w:tr>
      <w:tr w:rsidR="00C64CD4">
        <w:trPr>
          <w:cantSplit/>
          <w:trHeight w:val="284"/>
          <w:jc w:val="center"/>
        </w:trPr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8D3406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B404A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150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B404A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150</w:t>
            </w:r>
          </w:p>
        </w:tc>
      </w:tr>
      <w:tr w:rsidR="00C64CD4">
        <w:trPr>
          <w:cantSplit/>
          <w:trHeight w:val="284"/>
          <w:jc w:val="center"/>
        </w:trPr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8D3406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Punkty </w:t>
            </w:r>
            <w:proofErr w:type="spellStart"/>
            <w:r>
              <w:rPr>
                <w:b/>
                <w:sz w:val="20"/>
                <w:szCs w:val="20"/>
              </w:rPr>
              <w:t>ECTS</w:t>
            </w:r>
            <w:proofErr w:type="spellEnd"/>
            <w:r>
              <w:rPr>
                <w:b/>
                <w:sz w:val="20"/>
                <w:szCs w:val="20"/>
              </w:rPr>
              <w:t xml:space="preserve"> za przedmiot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B404A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B404A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C64CD4">
        <w:trPr>
          <w:cantSplit/>
          <w:trHeight w:val="284"/>
          <w:jc w:val="center"/>
        </w:trPr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8D3406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Punkty </w:t>
            </w:r>
            <w:proofErr w:type="spellStart"/>
            <w:r>
              <w:rPr>
                <w:b/>
                <w:sz w:val="20"/>
                <w:szCs w:val="20"/>
              </w:rPr>
              <w:t>ECTS</w:t>
            </w:r>
            <w:proofErr w:type="spellEnd"/>
            <w:r>
              <w:rPr>
                <w:b/>
                <w:sz w:val="20"/>
                <w:szCs w:val="20"/>
              </w:rPr>
              <w:t xml:space="preserve"> za zajęcia prowadzone z bezpośrednim udziałem nauczycieli i studentów (UB)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8D3406">
            <w:pPr>
              <w:pStyle w:val="Default"/>
              <w:jc w:val="center"/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B404A8">
            <w:pPr>
              <w:pStyle w:val="Default"/>
              <w:jc w:val="center"/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C64CD4">
        <w:trPr>
          <w:cantSplit/>
          <w:trHeight w:val="284"/>
          <w:jc w:val="center"/>
        </w:trPr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8D3406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Punkty </w:t>
            </w:r>
            <w:proofErr w:type="spellStart"/>
            <w:r>
              <w:rPr>
                <w:b/>
                <w:sz w:val="20"/>
                <w:szCs w:val="20"/>
              </w:rPr>
              <w:t>ECTS</w:t>
            </w:r>
            <w:proofErr w:type="spellEnd"/>
            <w:r>
              <w:rPr>
                <w:b/>
                <w:sz w:val="20"/>
                <w:szCs w:val="20"/>
              </w:rPr>
              <w:t xml:space="preserve"> za zajęcia kształtujące umiejętności praktyczne (</w:t>
            </w:r>
            <w:proofErr w:type="spellStart"/>
            <w:r>
              <w:rPr>
                <w:b/>
                <w:sz w:val="20"/>
                <w:szCs w:val="20"/>
              </w:rPr>
              <w:t>PZ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B404A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CD4" w:rsidRDefault="00B404A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C64CD4" w:rsidRDefault="00C64CD4">
      <w:pPr>
        <w:tabs>
          <w:tab w:val="left" w:pos="1907"/>
        </w:tabs>
        <w:spacing w:line="240" w:lineRule="auto"/>
      </w:pPr>
    </w:p>
    <w:sectPr w:rsidR="00C64CD4">
      <w:headerReference w:type="default" r:id="rId8"/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406" w:rsidRDefault="008D3406">
      <w:pPr>
        <w:spacing w:after="0" w:line="240" w:lineRule="auto"/>
      </w:pPr>
      <w:r>
        <w:separator/>
      </w:r>
    </w:p>
  </w:endnote>
  <w:endnote w:type="continuationSeparator" w:id="0">
    <w:p w:rsidR="008D3406" w:rsidRDefault="008D3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6880783"/>
      <w:docPartObj>
        <w:docPartGallery w:val="Page Numbers (Bottom of Page)"/>
        <w:docPartUnique/>
      </w:docPartObj>
    </w:sdtPr>
    <w:sdtEndPr/>
    <w:sdtContent>
      <w:p w:rsidR="00C64CD4" w:rsidRDefault="008D3406">
        <w:pPr>
          <w:pStyle w:val="Stopka"/>
          <w:spacing w:after="0" w:line="240" w:lineRule="auto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404A8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406" w:rsidRDefault="008D3406">
      <w:pPr>
        <w:spacing w:after="0" w:line="240" w:lineRule="auto"/>
      </w:pPr>
      <w:r>
        <w:separator/>
      </w:r>
    </w:p>
  </w:footnote>
  <w:footnote w:type="continuationSeparator" w:id="0">
    <w:p w:rsidR="008D3406" w:rsidRDefault="008D3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788" w:rsidRDefault="00DE0788">
    <w:pPr>
      <w:pStyle w:val="Nagwek"/>
    </w:pPr>
  </w:p>
  <w:p w:rsidR="00DE0788" w:rsidRDefault="00DE0788">
    <w:pPr>
      <w:pStyle w:val="Nagwek"/>
    </w:pPr>
  </w:p>
  <w:p w:rsidR="00DE0788" w:rsidRDefault="00DE0788">
    <w:pPr>
      <w:pStyle w:val="Nagwek"/>
    </w:pPr>
    <w:r>
      <w:rPr>
        <w:noProof/>
      </w:rPr>
      <w:drawing>
        <wp:inline distT="0" distB="0" distL="0" distR="0" wp14:anchorId="00660798" wp14:editId="653DF06A">
          <wp:extent cx="3116580" cy="612140"/>
          <wp:effectExtent l="0" t="0" r="7620" b="0"/>
          <wp:docPr id="2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658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E0788" w:rsidRDefault="00DE07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E7141"/>
    <w:multiLevelType w:val="multilevel"/>
    <w:tmpl w:val="344CD8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F8A0497"/>
    <w:multiLevelType w:val="multilevel"/>
    <w:tmpl w:val="829AF3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F9A651B"/>
    <w:multiLevelType w:val="multilevel"/>
    <w:tmpl w:val="278A35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CD4"/>
    <w:rsid w:val="00244F87"/>
    <w:rsid w:val="00287D40"/>
    <w:rsid w:val="008D3406"/>
    <w:rsid w:val="00B404A8"/>
    <w:rsid w:val="00C64CD4"/>
    <w:rsid w:val="00DE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;"/>
  <w14:docId w14:val="3B13B026"/>
  <w15:docId w15:val="{F59558A8-55A4-4261-B06C-9C7DE467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qFormat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Zakotwiczenieprzypisukocowego">
    <w:name w:val="Zakotwiczenie przypisu końcowego"/>
    <w:qFormat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00137A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DE0788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29192-639A-42EF-9A8B-3212AA085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1025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Jacek Jamiński</cp:lastModifiedBy>
  <cp:revision>2</cp:revision>
  <cp:lastPrinted>2019-02-05T11:57:00Z</cp:lastPrinted>
  <dcterms:created xsi:type="dcterms:W3CDTF">2019-09-23T14:22:00Z</dcterms:created>
  <dcterms:modified xsi:type="dcterms:W3CDTF">2019-09-23T14:22:00Z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