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87D44" w14:textId="77777777" w:rsidR="00AD47FC" w:rsidRDefault="00AD47FC" w:rsidP="00DB1386">
      <w:pPr>
        <w:spacing w:after="0" w:line="240" w:lineRule="auto"/>
        <w:rPr>
          <w:rFonts w:ascii="Tahoma" w:hAnsi="Tahoma" w:cs="Tahoma"/>
        </w:rPr>
      </w:pPr>
    </w:p>
    <w:p w14:paraId="620A74F7" w14:textId="77777777" w:rsidR="00AD47FC" w:rsidRDefault="00B279A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46360AB6" w14:textId="77777777" w:rsidR="00AD47FC" w:rsidRDefault="00AD47FC">
      <w:pPr>
        <w:spacing w:after="0" w:line="240" w:lineRule="auto"/>
        <w:rPr>
          <w:rFonts w:ascii="Tahoma" w:hAnsi="Tahoma" w:cs="Tahoma"/>
        </w:rPr>
      </w:pPr>
    </w:p>
    <w:p w14:paraId="2245BFEF" w14:textId="77777777" w:rsidR="00AD47FC" w:rsidRDefault="00B279A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409"/>
        <w:gridCol w:w="7372"/>
      </w:tblGrid>
      <w:tr w:rsidR="00AD47FC" w14:paraId="00F3F7EA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1092A" w14:textId="77777777" w:rsidR="00AD47FC" w:rsidRDefault="00B279A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98C31" w14:textId="77777777" w:rsidR="00AD47FC" w:rsidRDefault="00B279A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4 </w:t>
            </w:r>
          </w:p>
        </w:tc>
      </w:tr>
      <w:tr w:rsidR="00AD47FC" w14:paraId="3752D081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A83C2" w14:textId="77777777" w:rsidR="00AD47FC" w:rsidRDefault="00B279A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D6259" w14:textId="77777777" w:rsidR="00AD47FC" w:rsidRDefault="00B279A5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2019/2020</w:t>
            </w:r>
          </w:p>
        </w:tc>
      </w:tr>
      <w:tr w:rsidR="00AD47FC" w14:paraId="6A8ED2B8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5B0B0" w14:textId="77777777" w:rsidR="00AD47FC" w:rsidRDefault="00B279A5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8493E" w14:textId="77777777" w:rsidR="00AD47FC" w:rsidRDefault="00B279A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AD47FC" w14:paraId="5DC18C3C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6DF26" w14:textId="77777777" w:rsidR="00AD47FC" w:rsidRDefault="00B279A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6369" w14:textId="77777777" w:rsidR="00AD47FC" w:rsidRDefault="00B279A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AD47FC" w14:paraId="43D2BA7F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DB283" w14:textId="77777777" w:rsidR="00AD47FC" w:rsidRDefault="00B279A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627D4" w14:textId="77777777" w:rsidR="00AD47FC" w:rsidRDefault="00B279A5">
            <w:pPr>
              <w:pStyle w:val="Odpowiedzi"/>
              <w:rPr>
                <w:rFonts w:ascii="Tahoma" w:hAnsi="Tahoma" w:cs="Tahoma"/>
                <w:b w:val="0"/>
                <w:color w:val="00B05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AD47FC" w14:paraId="56630B4F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62BF" w14:textId="77777777" w:rsidR="00AD47FC" w:rsidRDefault="00B279A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ED3D" w14:textId="77777777" w:rsidR="00AD47FC" w:rsidRDefault="00B279A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D47FC" w14:paraId="6293CEF7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5C0D9" w14:textId="77777777" w:rsidR="00AD47FC" w:rsidRDefault="00B279A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414EE" w14:textId="77777777" w:rsidR="00AD47FC" w:rsidRDefault="00B279A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</w:t>
            </w:r>
          </w:p>
        </w:tc>
      </w:tr>
      <w:tr w:rsidR="00AD47FC" w14:paraId="108B2F27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D822" w14:textId="77777777" w:rsidR="00AD47FC" w:rsidRDefault="00B279A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B7A9A" w14:textId="77777777" w:rsidR="00AD47FC" w:rsidRDefault="00B279A5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Puzio</w:t>
            </w:r>
            <w:r w:rsidR="0000339E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</w:tbl>
    <w:p w14:paraId="469CB067" w14:textId="77777777" w:rsidR="00AD47FC" w:rsidRDefault="00AD47F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2832F8" w14:textId="77777777" w:rsidR="00DB1386" w:rsidRDefault="00DB138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537F584" w14:textId="77777777" w:rsidR="00AD47FC" w:rsidRDefault="00B279A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D47FC" w14:paraId="0C0D98DC" w14:textId="77777777">
        <w:tc>
          <w:tcPr>
            <w:tcW w:w="9778" w:type="dxa"/>
            <w:shd w:val="clear" w:color="auto" w:fill="auto"/>
          </w:tcPr>
          <w:p w14:paraId="1ED27CE1" w14:textId="77777777" w:rsidR="00AD47FC" w:rsidRDefault="00B279A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Fizyka, Podstawy elektrotechniki i elektroniki, Algorytmy i struktury danych, Programowanie</w:t>
            </w:r>
          </w:p>
        </w:tc>
      </w:tr>
    </w:tbl>
    <w:p w14:paraId="00ADF097" w14:textId="77777777" w:rsidR="00AD47FC" w:rsidRDefault="00AD47F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F37AF7" w14:textId="77777777" w:rsidR="00AD47FC" w:rsidRDefault="00AD47F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C132B8" w14:textId="77777777" w:rsidR="00AD47FC" w:rsidRPr="00DB1386" w:rsidRDefault="00B279A5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 w:rsidRPr="00DB1386">
        <w:rPr>
          <w:rFonts w:ascii="Tahoma" w:hAnsi="Tahoma" w:cs="Tahoma"/>
          <w:szCs w:val="24"/>
        </w:rPr>
        <w:t>Efekty uczenia się i sposób realizacji zajęć</w:t>
      </w:r>
    </w:p>
    <w:p w14:paraId="2CC38BC8" w14:textId="77777777" w:rsidR="00AD47FC" w:rsidRDefault="00AD47F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D64C06" w14:textId="77777777" w:rsidR="00AD47FC" w:rsidRDefault="00B279A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671"/>
        <w:gridCol w:w="9107"/>
      </w:tblGrid>
      <w:tr w:rsidR="00AD47FC" w14:paraId="6CF22C47" w14:textId="77777777">
        <w:tc>
          <w:tcPr>
            <w:tcW w:w="671" w:type="dxa"/>
            <w:shd w:val="clear" w:color="auto" w:fill="auto"/>
            <w:vAlign w:val="center"/>
          </w:tcPr>
          <w:p w14:paraId="0C2F7041" w14:textId="77777777" w:rsidR="00AD47FC" w:rsidRDefault="00B279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6" w:type="dxa"/>
            <w:shd w:val="clear" w:color="auto" w:fill="auto"/>
            <w:vAlign w:val="center"/>
          </w:tcPr>
          <w:p w14:paraId="12F21A93" w14:textId="77777777" w:rsidR="00AD47FC" w:rsidRDefault="00B279A5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Kształcenie znajomości metodyk i technik praktycznego programowania w środowiskach przemysł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wych</w:t>
            </w:r>
          </w:p>
        </w:tc>
      </w:tr>
      <w:tr w:rsidR="00AD47FC" w14:paraId="190E221E" w14:textId="77777777">
        <w:tc>
          <w:tcPr>
            <w:tcW w:w="671" w:type="dxa"/>
            <w:shd w:val="clear" w:color="auto" w:fill="auto"/>
            <w:vAlign w:val="center"/>
          </w:tcPr>
          <w:p w14:paraId="21998672" w14:textId="77777777" w:rsidR="00AD47FC" w:rsidRDefault="00B279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6" w:type="dxa"/>
            <w:shd w:val="clear" w:color="auto" w:fill="auto"/>
            <w:vAlign w:val="center"/>
          </w:tcPr>
          <w:p w14:paraId="19C79790" w14:textId="77777777" w:rsidR="00AD47FC" w:rsidRDefault="00B279A5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Kształtowanie umiejętności wykorzystania specjalistycznych języków programowania w problemach </w:t>
            </w: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 xml:space="preserve">akwizycji, przetwarzania i wizualizacji rzeczywistych danych pomiarowych. </w:t>
            </w:r>
          </w:p>
        </w:tc>
      </w:tr>
      <w:tr w:rsidR="00AD47FC" w14:paraId="6570E7B8" w14:textId="77777777">
        <w:tc>
          <w:tcPr>
            <w:tcW w:w="671" w:type="dxa"/>
            <w:shd w:val="clear" w:color="auto" w:fill="auto"/>
            <w:vAlign w:val="center"/>
          </w:tcPr>
          <w:p w14:paraId="4E3F9238" w14:textId="77777777" w:rsidR="00AD47FC" w:rsidRDefault="00B279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6" w:type="dxa"/>
            <w:shd w:val="clear" w:color="auto" w:fill="auto"/>
            <w:vAlign w:val="center"/>
          </w:tcPr>
          <w:p w14:paraId="77D94675" w14:textId="77777777" w:rsidR="00AD47FC" w:rsidRDefault="00B279A5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Kształtowanie umiejętności wykorzystania specjalistycznych języków programowania w problemach </w:t>
            </w: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sterowania analogowego i cyfrowego rzeczywistych urządzeń WE/WY.</w:t>
            </w:r>
          </w:p>
        </w:tc>
      </w:tr>
    </w:tbl>
    <w:p w14:paraId="3776695E" w14:textId="77777777" w:rsidR="00AD47FC" w:rsidRDefault="00AD47F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B507B9" w14:textId="77777777" w:rsidR="00AD47FC" w:rsidRPr="00DB1386" w:rsidRDefault="00B279A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</w:t>
      </w:r>
      <w:r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tencje, wraz z odniesieniem do efektów uczenia się dla kierunku </w:t>
      </w:r>
    </w:p>
    <w:tbl>
      <w:tblPr>
        <w:tblW w:w="985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374"/>
        <w:gridCol w:w="2627"/>
      </w:tblGrid>
      <w:tr w:rsidR="00AD47FC" w14:paraId="36ABECCA" w14:textId="77777777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63679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499DE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FD8A7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648753EF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kształcenia dla kierunku</w:t>
            </w:r>
          </w:p>
        </w:tc>
      </w:tr>
      <w:tr w:rsidR="00AD47FC" w14:paraId="4BEE69C5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7C99C" w14:textId="77777777" w:rsidR="00AD47FC" w:rsidRDefault="00B279A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AD47FC" w14:paraId="10EAA9F7" w14:textId="77777777">
        <w:trPr>
          <w:trHeight w:val="669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C8D66" w14:textId="77777777" w:rsidR="00AD47FC" w:rsidRDefault="00B279A5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94BEF" w14:textId="77777777" w:rsidR="00AD47FC" w:rsidRDefault="00B279A5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wykorzystać układy programowalne cyfrowe, systemy akwiz</w:t>
            </w:r>
            <w:r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 xml:space="preserve">cji, wizualizacji, przetwarzania, również z pętlą sprzężenia zwrotnego do realizacji klasycznego zadania pracownika z obszaru automatyki.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2ED69" w14:textId="77777777" w:rsidR="00AD47FC" w:rsidRDefault="00B279A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AD47FC" w14:paraId="1DBC30C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733E3" w14:textId="77777777" w:rsidR="00AD47FC" w:rsidRDefault="00B279A5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E460E" w14:textId="77777777" w:rsidR="00AD47FC" w:rsidRDefault="00B279A5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Potrafi zaprojektować, zaimplementować, weryfikować poprawność i 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oraz konstruować algorytmy z wykorz</w:t>
            </w:r>
            <w:r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>staniem podstawowych technik algorytmicznych a także ocenić ich złożoność osiągając zadowalające wskaźniki postawione przez prac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dawcę.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288F0" w14:textId="77777777" w:rsidR="00AD47FC" w:rsidRDefault="00B279A5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AD47FC" w14:paraId="153423FA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86171" w14:textId="77777777" w:rsidR="00AD47FC" w:rsidRDefault="00B279A5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EFE65" w14:textId="77777777" w:rsidR="00AD47FC" w:rsidRDefault="00B279A5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opracować dokumentację dotyczącą realizacji zadania inżynie</w:t>
            </w:r>
            <w:r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</w:rPr>
              <w:t>skiego i przygotować tekst zawierający omówienie wyników realizacji tego zadania jaka wymagana jest na takim stanowisku pracy.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5A6E" w14:textId="77777777" w:rsidR="00AD47FC" w:rsidRDefault="00B279A5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AD47FC" w14:paraId="334E7ACE" w14:textId="77777777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4E485" w14:textId="77777777" w:rsidR="00AD47FC" w:rsidRDefault="00B279A5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F8CB9" w14:textId="77777777" w:rsidR="00AD47FC" w:rsidRDefault="00B279A5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Stworzyć narzędzie komputerowe rozwiązujące wyspecyfikowany pr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 xml:space="preserve">blem przemysłowy.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656D8" w14:textId="77777777" w:rsidR="00AD47FC" w:rsidRDefault="00B279A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AD47FC" w14:paraId="34399558" w14:textId="77777777">
        <w:trPr>
          <w:trHeight w:val="328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FE9C" w14:textId="77777777" w:rsidR="00AD47FC" w:rsidRDefault="00B279A5">
            <w:pPr>
              <w:pStyle w:val="centralniewrubryce"/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AD47FC" w14:paraId="3284CF61" w14:textId="77777777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30F50" w14:textId="77777777" w:rsidR="00AD47FC" w:rsidRDefault="00B279A5">
            <w:pPr>
              <w:pStyle w:val="centralniewrubryce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F2855" w14:textId="77777777" w:rsidR="00AD47FC" w:rsidRDefault="00B279A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Wykazać listę najważniejszych problemów , które rozwiązane  w r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mach samodzielnej realizacji projektu jednoosobowego lub w niewie</w:t>
            </w:r>
            <w:r>
              <w:rPr>
                <w:rFonts w:ascii="Tahoma" w:hAnsi="Tahoma" w:cs="Tahoma"/>
              </w:rPr>
              <w:t>l</w:t>
            </w:r>
            <w:r>
              <w:rPr>
                <w:rFonts w:ascii="Tahoma" w:hAnsi="Tahoma" w:cs="Tahoma"/>
              </w:rPr>
              <w:t>kim zespole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2E87" w14:textId="77777777" w:rsidR="00AD47FC" w:rsidRDefault="00B279A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2C148A17" w14:textId="77777777" w:rsidR="00AD47FC" w:rsidRDefault="00AD47F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B0263A2" w14:textId="77777777" w:rsidR="00AD47FC" w:rsidRDefault="00B279A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Siatkatabeli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AD47FC" w14:paraId="5A9DA98C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15B4F813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AD47FC" w14:paraId="1903DB8A" w14:textId="77777777">
        <w:tc>
          <w:tcPr>
            <w:tcW w:w="1222" w:type="dxa"/>
            <w:shd w:val="clear" w:color="auto" w:fill="auto"/>
            <w:vAlign w:val="center"/>
          </w:tcPr>
          <w:p w14:paraId="6D7E45FC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04FC47E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F31D7A3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262A5518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10F3B22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05C50C9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093E2CB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470734A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AD47FC" w14:paraId="14BE41CB" w14:textId="77777777">
        <w:tc>
          <w:tcPr>
            <w:tcW w:w="1222" w:type="dxa"/>
            <w:shd w:val="clear" w:color="auto" w:fill="auto"/>
            <w:vAlign w:val="center"/>
          </w:tcPr>
          <w:p w14:paraId="440A0823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FE6F9BC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B078506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A872E51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F08AC12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ABE15CB" w14:textId="77777777" w:rsidR="00AD47FC" w:rsidRDefault="00B279A5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956CBC4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1D3C876" w14:textId="77777777" w:rsidR="00AD47FC" w:rsidRDefault="00B279A5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61EEC3F0" w14:textId="77777777" w:rsidR="00AD47FC" w:rsidRDefault="00AD47FC">
      <w:pPr>
        <w:pStyle w:val="Podpunkty"/>
        <w:ind w:left="0"/>
        <w:rPr>
          <w:rFonts w:ascii="Tahoma" w:hAnsi="Tahoma" w:cs="Tahoma"/>
          <w:sz w:val="12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AD47FC" w14:paraId="6518055D" w14:textId="77777777">
        <w:tc>
          <w:tcPr>
            <w:tcW w:w="9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FBB10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AD47FC" w14:paraId="578AE45C" w14:textId="7777777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2B599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D8F3D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CFD23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809B8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C828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0B187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7396C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2B29C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AD47FC" w14:paraId="6A0D8194" w14:textId="7777777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78786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6DAF3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A69C2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7E3EA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F3077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348BB" w14:textId="77777777" w:rsidR="00AD47FC" w:rsidRDefault="00B279A5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9FF62" w14:textId="77777777" w:rsidR="00AD47FC" w:rsidRDefault="00B279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71716" w14:textId="77777777" w:rsidR="00AD47FC" w:rsidRDefault="00B279A5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2330FBC2" w14:textId="77777777" w:rsidR="00AD47FC" w:rsidRDefault="00AD47FC">
      <w:pPr>
        <w:pStyle w:val="Podpunkty"/>
        <w:ind w:left="0"/>
        <w:rPr>
          <w:rFonts w:ascii="Tahoma" w:hAnsi="Tahoma" w:cs="Tahoma"/>
        </w:rPr>
      </w:pPr>
    </w:p>
    <w:p w14:paraId="29371805" w14:textId="77777777" w:rsidR="00AD47FC" w:rsidRDefault="00B279A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Siatkatabeli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AD47FC" w14:paraId="703D4342" w14:textId="77777777">
        <w:tc>
          <w:tcPr>
            <w:tcW w:w="2124" w:type="dxa"/>
            <w:shd w:val="clear" w:color="auto" w:fill="auto"/>
            <w:vAlign w:val="center"/>
          </w:tcPr>
          <w:p w14:paraId="41A149CA" w14:textId="77777777" w:rsidR="00AD47FC" w:rsidRDefault="00B279A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3989948" w14:textId="77777777" w:rsidR="00AD47FC" w:rsidRDefault="00B279A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AD47FC" w14:paraId="0DED5C4F" w14:textId="77777777">
        <w:tc>
          <w:tcPr>
            <w:tcW w:w="2124" w:type="dxa"/>
            <w:shd w:val="clear" w:color="auto" w:fill="auto"/>
            <w:vAlign w:val="center"/>
          </w:tcPr>
          <w:p w14:paraId="794A2E96" w14:textId="77777777" w:rsidR="00AD47FC" w:rsidRDefault="00B279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2DEA3B30" w14:textId="77777777" w:rsidR="00AD47FC" w:rsidRDefault="00B279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 i sprzęcie do akwizycji danych.</w:t>
            </w:r>
          </w:p>
        </w:tc>
      </w:tr>
      <w:tr w:rsidR="00AD47FC" w14:paraId="189FC5E2" w14:textId="77777777">
        <w:tc>
          <w:tcPr>
            <w:tcW w:w="2124" w:type="dxa"/>
            <w:shd w:val="clear" w:color="auto" w:fill="auto"/>
            <w:vAlign w:val="center"/>
          </w:tcPr>
          <w:p w14:paraId="65FAFB31" w14:textId="77777777" w:rsidR="00AD47FC" w:rsidRDefault="00B279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883855A" w14:textId="77777777" w:rsidR="00AD47FC" w:rsidRDefault="00B279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Indywidualna realizacja rozbudowanego zadania praktycznego.</w:t>
            </w:r>
          </w:p>
        </w:tc>
      </w:tr>
    </w:tbl>
    <w:p w14:paraId="44773010" w14:textId="77777777" w:rsidR="00AD47FC" w:rsidRDefault="00AD47F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B7BC229" w14:textId="77777777" w:rsidR="00AD47FC" w:rsidRDefault="00B279A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5D46B65" w14:textId="77777777" w:rsidR="00AD47FC" w:rsidRDefault="00AD47F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128ECFE" w14:textId="77777777" w:rsidR="00AD47FC" w:rsidRDefault="00B279A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AD47FC" w14:paraId="1908D001" w14:textId="77777777">
        <w:trPr>
          <w:cantSplit/>
          <w:trHeight w:val="44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883F3" w14:textId="77777777" w:rsidR="00AD47FC" w:rsidRDefault="00B279A5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AB32E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D47FC" w14:paraId="601F2896" w14:textId="77777777">
        <w:trPr>
          <w:cantSplit/>
          <w:trHeight w:val="441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081E5" w14:textId="77777777" w:rsidR="00AD47FC" w:rsidRDefault="00AD47FC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3E544" w14:textId="77777777" w:rsidR="00AD47FC" w:rsidRDefault="00AD47FC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D47FC" w14:paraId="30E4B673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4ECE4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0BDF9" w14:textId="77777777" w:rsidR="00AD47FC" w:rsidRDefault="00B279A5">
            <w:pPr>
              <w:spacing w:after="0" w:line="240" w:lineRule="auto"/>
            </w:pP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 xml:space="preserve">Wprowadzenie do środowiska </w:t>
            </w:r>
            <w:proofErr w:type="spellStart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. Badanie przykładowych układów sterowania</w:t>
            </w:r>
          </w:p>
        </w:tc>
      </w:tr>
      <w:tr w:rsidR="00AD47FC" w14:paraId="51981E05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82E12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C4FA3" w14:textId="77777777" w:rsidR="00AD47FC" w:rsidRDefault="00B279A5">
            <w:pPr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  <w:lang w:eastAsia="pl-PL"/>
              </w:rPr>
            </w:pP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. Symulacja i analiza wybranych zadań problemowych z wykorzystaniem wirt</w:t>
            </w: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u</w:t>
            </w: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alnych i rzeczywistych przyrządów pomiarowych,</w:t>
            </w:r>
          </w:p>
        </w:tc>
      </w:tr>
      <w:tr w:rsidR="00AD47FC" w14:paraId="0866D919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47EC1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FA342" w14:textId="77777777" w:rsidR="00AD47FC" w:rsidRDefault="00B279A5">
            <w:pPr>
              <w:spacing w:after="0" w:line="240" w:lineRule="auto"/>
              <w:rPr>
                <w:rFonts w:ascii="Tahoma" w:hAnsi="Tahoma" w:cs="Tahoma"/>
                <w:spacing w:val="-6"/>
              </w:rPr>
            </w:pP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. Oprogramowanie akwizycji i wizualizacji analogowych danych pomiarowych.</w:t>
            </w:r>
          </w:p>
        </w:tc>
      </w:tr>
      <w:tr w:rsidR="00AD47FC" w14:paraId="3F6A60BC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33772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3066D" w14:textId="77777777" w:rsidR="00AD47FC" w:rsidRDefault="00B279A5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. Oprogramowanie komunikacji szeregowej z fizycznymi przyrządami pomiar</w:t>
            </w: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o</w:t>
            </w: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wymi.</w:t>
            </w:r>
          </w:p>
        </w:tc>
      </w:tr>
      <w:tr w:rsidR="00AD47FC" w14:paraId="00AE57CA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DDDAB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DCD01" w14:textId="77777777" w:rsidR="00AD47FC" w:rsidRDefault="00B279A5">
            <w:pPr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  <w:lang w:eastAsia="pl-PL"/>
              </w:rPr>
            </w:pP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. Oprogramowanie akwizycji, przetwarzania i wizualizacji danych pochodzących z czujników,</w:t>
            </w:r>
          </w:p>
        </w:tc>
      </w:tr>
      <w:tr w:rsidR="00AD47FC" w14:paraId="42A0BE02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8B3F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CB678" w14:textId="77777777" w:rsidR="00AD47FC" w:rsidRDefault="00B279A5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. Oprogramowanie układów sterowania z pętlą sprzężenia zwrotnego.</w:t>
            </w:r>
          </w:p>
        </w:tc>
      </w:tr>
      <w:tr w:rsidR="00AD47FC" w14:paraId="0C2A206A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3735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0C173" w14:textId="77777777" w:rsidR="00AD47FC" w:rsidRDefault="00B279A5">
            <w:pPr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  <w:lang w:eastAsia="pl-PL"/>
              </w:rPr>
            </w:pP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. Oprogramowanie akwizycji, przetwarzania i wizualizacji sygnałów dźwiękowych i obrazów.</w:t>
            </w:r>
          </w:p>
        </w:tc>
      </w:tr>
      <w:tr w:rsidR="00AD47FC" w14:paraId="0955876B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A287F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06D80" w14:textId="77777777" w:rsidR="00AD47FC" w:rsidRDefault="00B279A5">
            <w:pPr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  <w:lang w:eastAsia="pl-PL"/>
              </w:rPr>
            </w:pPr>
            <w:r>
              <w:rPr>
                <w:rFonts w:ascii="ArialUnicodeMS" w:hAnsi="ArialUnicodeMS" w:cs="ArialUnicodeMS"/>
                <w:sz w:val="20"/>
                <w:szCs w:val="20"/>
                <w:lang w:eastAsia="pl-PL"/>
              </w:rPr>
              <w:t>Język VHDL. Implementacja układów sterowania cyfrowego w strukturach FPGA na dedykowanej platformie sprzętowej.</w:t>
            </w:r>
          </w:p>
        </w:tc>
      </w:tr>
    </w:tbl>
    <w:p w14:paraId="3138C506" w14:textId="77777777" w:rsidR="00AD47FC" w:rsidRDefault="00AD47F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EB5703" w14:textId="77777777" w:rsidR="00AD47FC" w:rsidRDefault="00B279A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AD47FC" w14:paraId="4A09C8EB" w14:textId="77777777">
        <w:trPr>
          <w:cantSplit/>
          <w:trHeight w:val="44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5F425" w14:textId="77777777" w:rsidR="00AD47FC" w:rsidRDefault="00B279A5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3F20E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D47FC" w14:paraId="3FB70E3E" w14:textId="77777777">
        <w:trPr>
          <w:cantSplit/>
          <w:trHeight w:val="441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DC44C" w14:textId="77777777" w:rsidR="00AD47FC" w:rsidRDefault="00AD47FC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08B26" w14:textId="77777777" w:rsidR="00AD47FC" w:rsidRDefault="00AD47FC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D47FC" w14:paraId="355F62A2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A2767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942D" w14:textId="77777777" w:rsidR="00AD47FC" w:rsidRDefault="00B279A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Oprogramowanie narzędzia komputerowego rozwiązującego wyspecyfikowany problem przemysłowy.  </w:t>
            </w:r>
          </w:p>
        </w:tc>
      </w:tr>
    </w:tbl>
    <w:p w14:paraId="2757A3FD" w14:textId="77777777" w:rsidR="00AD47FC" w:rsidRDefault="00AD47FC">
      <w:pPr>
        <w:pStyle w:val="Podpunkty"/>
        <w:ind w:left="0"/>
        <w:rPr>
          <w:rFonts w:ascii="Tahoma" w:hAnsi="Tahoma" w:cs="Tahoma"/>
          <w:spacing w:val="-8"/>
        </w:rPr>
      </w:pPr>
    </w:p>
    <w:p w14:paraId="683AF128" w14:textId="77777777" w:rsidR="00DB1386" w:rsidRDefault="00DB1386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14:paraId="384279FA" w14:textId="77777777" w:rsidR="00DB1386" w:rsidRDefault="00DB1386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14:paraId="694E3B9E" w14:textId="77777777" w:rsidR="00DB1386" w:rsidRDefault="00DB1386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14:paraId="79520765" w14:textId="77777777" w:rsidR="00DB1386" w:rsidRDefault="00DB1386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14:paraId="5AF29637" w14:textId="77777777" w:rsidR="00DB1386" w:rsidRDefault="00DB1386">
      <w:pPr>
        <w:pStyle w:val="Podpunkty"/>
        <w:ind w:left="0"/>
        <w:rPr>
          <w:rFonts w:ascii="Tahoma" w:hAnsi="Tahoma" w:cs="Tahoma"/>
          <w:spacing w:val="-8"/>
        </w:rPr>
      </w:pPr>
    </w:p>
    <w:p w14:paraId="2779A4CF" w14:textId="77777777" w:rsidR="00AD47FC" w:rsidRPr="00DB1386" w:rsidRDefault="00B279A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B1386">
        <w:rPr>
          <w:rFonts w:ascii="Tahoma" w:hAnsi="Tahoma" w:cs="Tahoma"/>
        </w:rPr>
        <w:t>Korelacja pomiędzy efektami  uczenia się, celami przedmiotu, a treściami kształcenia</w:t>
      </w:r>
    </w:p>
    <w:tbl>
      <w:tblPr>
        <w:tblStyle w:val="Siatkatabeli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6"/>
        <w:gridCol w:w="3265"/>
      </w:tblGrid>
      <w:tr w:rsidR="00AD47FC" w14:paraId="46C76A72" w14:textId="77777777">
        <w:trPr>
          <w:trHeight w:hRule="exact" w:val="340"/>
        </w:trPr>
        <w:tc>
          <w:tcPr>
            <w:tcW w:w="3260" w:type="dxa"/>
            <w:shd w:val="clear" w:color="auto" w:fill="auto"/>
          </w:tcPr>
          <w:p w14:paraId="00B4511A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 uczenia się</w:t>
            </w:r>
          </w:p>
        </w:tc>
        <w:tc>
          <w:tcPr>
            <w:tcW w:w="3256" w:type="dxa"/>
            <w:shd w:val="clear" w:color="auto" w:fill="auto"/>
          </w:tcPr>
          <w:p w14:paraId="2097F2E4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5" w:type="dxa"/>
            <w:shd w:val="clear" w:color="auto" w:fill="auto"/>
          </w:tcPr>
          <w:p w14:paraId="004DE143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D47FC" w14:paraId="5BA3CE01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6B4B61DB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P_U01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5F5F536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C2, C3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07CCECC4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L1-L8</w:t>
            </w:r>
          </w:p>
        </w:tc>
      </w:tr>
      <w:tr w:rsidR="00AD47FC" w14:paraId="1A507A82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3622DC0C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P_U02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2609079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C2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7D93632C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L2-L8</w:t>
            </w:r>
          </w:p>
        </w:tc>
      </w:tr>
      <w:tr w:rsidR="00AD47FC" w14:paraId="6199A33E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1C7899E1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P_U03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9B41F9C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C2, C3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6E2D7976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L2-L8</w:t>
            </w:r>
          </w:p>
        </w:tc>
      </w:tr>
      <w:tr w:rsidR="00AD47FC" w14:paraId="121D3E6A" w14:textId="77777777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14:paraId="5E1879A2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P_U04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BFF1C35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C1, C2, C3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34EA0DB9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P1</w:t>
            </w:r>
          </w:p>
        </w:tc>
      </w:tr>
      <w:tr w:rsidR="00AD47FC" w14:paraId="24FF1B57" w14:textId="77777777">
        <w:trPr>
          <w:trHeight w:hRule="exact" w:val="340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14:paraId="06F01193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P_K01</w:t>
            </w:r>
          </w:p>
        </w:tc>
        <w:tc>
          <w:tcPr>
            <w:tcW w:w="3256" w:type="dxa"/>
            <w:tcBorders>
              <w:top w:val="nil"/>
            </w:tcBorders>
            <w:shd w:val="clear" w:color="auto" w:fill="auto"/>
            <w:vAlign w:val="center"/>
          </w:tcPr>
          <w:p w14:paraId="42DED632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C1, C2, C3</w:t>
            </w:r>
          </w:p>
        </w:tc>
        <w:tc>
          <w:tcPr>
            <w:tcW w:w="3265" w:type="dxa"/>
            <w:tcBorders>
              <w:top w:val="nil"/>
            </w:tcBorders>
            <w:shd w:val="clear" w:color="auto" w:fill="auto"/>
            <w:vAlign w:val="center"/>
          </w:tcPr>
          <w:p w14:paraId="79CC12EE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P1</w:t>
            </w:r>
          </w:p>
        </w:tc>
      </w:tr>
    </w:tbl>
    <w:p w14:paraId="69C89B37" w14:textId="77777777" w:rsidR="00AD47FC" w:rsidRDefault="00AD47F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FF7792D" w14:textId="77777777" w:rsidR="00AD47FC" w:rsidRPr="00DB1386" w:rsidRDefault="00B279A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weryfikacji efektów uczenia się</w:t>
      </w:r>
      <w:r w:rsidR="00DB1386">
        <w:rPr>
          <w:rFonts w:ascii="Tahoma" w:hAnsi="Tahoma" w:cs="Tahoma"/>
        </w:rPr>
        <w:t xml:space="preserve"> </w:t>
      </w:r>
      <w:r w:rsidRPr="00DB1386">
        <w:rPr>
          <w:rFonts w:ascii="Tahoma" w:hAnsi="Tahoma" w:cs="Tahoma"/>
          <w:b w:val="0"/>
        </w:rPr>
        <w:t>(w odniesieniu do poszczególnych efektów)</w:t>
      </w:r>
      <w:r w:rsidR="00DB1386">
        <w:rPr>
          <w:rFonts w:ascii="Tahoma" w:hAnsi="Tahoma" w:cs="Tahoma"/>
        </w:rPr>
        <w:t xml:space="preserve"> </w:t>
      </w:r>
    </w:p>
    <w:tbl>
      <w:tblPr>
        <w:tblStyle w:val="Siatkatabeli"/>
        <w:tblW w:w="9781" w:type="dxa"/>
        <w:tblInd w:w="-34" w:type="dxa"/>
        <w:tblLook w:val="04A0" w:firstRow="1" w:lastRow="0" w:firstColumn="1" w:lastColumn="0" w:noHBand="0" w:noVBand="1"/>
      </w:tblPr>
      <w:tblGrid>
        <w:gridCol w:w="1415"/>
        <w:gridCol w:w="5105"/>
        <w:gridCol w:w="3261"/>
      </w:tblGrid>
      <w:tr w:rsidR="00AD47FC" w14:paraId="3EDBDB8C" w14:textId="77777777">
        <w:tc>
          <w:tcPr>
            <w:tcW w:w="1415" w:type="dxa"/>
            <w:shd w:val="clear" w:color="auto" w:fill="auto"/>
            <w:vAlign w:val="center"/>
          </w:tcPr>
          <w:p w14:paraId="63F09846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 uczenia się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200EA8F9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D750F61" w14:textId="77777777" w:rsidR="00AD47FC" w:rsidRDefault="00B279A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D47FC" w14:paraId="754D8AF6" w14:textId="77777777">
        <w:tc>
          <w:tcPr>
            <w:tcW w:w="1415" w:type="dxa"/>
            <w:shd w:val="clear" w:color="auto" w:fill="auto"/>
            <w:vAlign w:val="center"/>
          </w:tcPr>
          <w:p w14:paraId="13826580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P_U01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0C7C9899" w14:textId="77777777" w:rsidR="00AD47FC" w:rsidRDefault="00B279A5">
            <w:pPr>
              <w:pStyle w:val="Podpunkty"/>
              <w:ind w:left="0"/>
              <w:jc w:val="center"/>
            </w:pPr>
            <w:bookmarkStart w:id="1" w:name="__DdeLink__2580_2632732096"/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  <w:bookmarkEnd w:id="1"/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2F6E8CB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D47FC" w14:paraId="2CA53823" w14:textId="77777777">
        <w:tc>
          <w:tcPr>
            <w:tcW w:w="1415" w:type="dxa"/>
            <w:shd w:val="clear" w:color="auto" w:fill="auto"/>
            <w:vAlign w:val="center"/>
          </w:tcPr>
          <w:p w14:paraId="3AD8E9B1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P_U02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2E89FB8D" w14:textId="77777777" w:rsidR="00AD47FC" w:rsidRDefault="00B279A5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E84184D" w14:textId="77777777" w:rsidR="00AD47FC" w:rsidRDefault="00AD47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D47FC" w14:paraId="301B0545" w14:textId="77777777">
        <w:tc>
          <w:tcPr>
            <w:tcW w:w="1415" w:type="dxa"/>
            <w:shd w:val="clear" w:color="auto" w:fill="auto"/>
            <w:vAlign w:val="center"/>
          </w:tcPr>
          <w:p w14:paraId="59675B6C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P_U03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6D2B2DBA" w14:textId="77777777" w:rsidR="00AD47FC" w:rsidRDefault="00B279A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Sprawozdanie z realizacji zadania problemowego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C861D33" w14:textId="77777777" w:rsidR="00AD47FC" w:rsidRDefault="00AD47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D47FC" w14:paraId="7784961B" w14:textId="77777777">
        <w:tc>
          <w:tcPr>
            <w:tcW w:w="1415" w:type="dxa"/>
            <w:shd w:val="clear" w:color="auto" w:fill="auto"/>
            <w:vAlign w:val="center"/>
          </w:tcPr>
          <w:p w14:paraId="17A5F672" w14:textId="77777777" w:rsidR="00AD47FC" w:rsidRDefault="00B279A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P_U04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54EC26BD" w14:textId="77777777" w:rsidR="00AD47FC" w:rsidRDefault="00B279A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2970AC3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AD47FC" w14:paraId="717DFA86" w14:textId="77777777">
        <w:tc>
          <w:tcPr>
            <w:tcW w:w="1415" w:type="dxa"/>
            <w:tcBorders>
              <w:top w:val="nil"/>
            </w:tcBorders>
            <w:shd w:val="clear" w:color="auto" w:fill="auto"/>
            <w:vAlign w:val="center"/>
          </w:tcPr>
          <w:p w14:paraId="347F7DA7" w14:textId="77777777" w:rsidR="00AD47FC" w:rsidRDefault="00B279A5">
            <w:pPr>
              <w:pStyle w:val="tekst"/>
              <w:spacing w:before="0" w:after="200"/>
              <w:ind w:left="0"/>
              <w:jc w:val="center"/>
            </w:pPr>
            <w:r>
              <w:rPr>
                <w:rFonts w:ascii="Tahoma" w:hAnsi="Tahoma" w:cs="Tahoma"/>
                <w:color w:val="auto"/>
                <w:spacing w:val="0"/>
                <w:sz w:val="20"/>
              </w:rPr>
              <w:t>P_K01</w:t>
            </w:r>
          </w:p>
        </w:tc>
        <w:tc>
          <w:tcPr>
            <w:tcW w:w="5105" w:type="dxa"/>
            <w:tcBorders>
              <w:top w:val="nil"/>
            </w:tcBorders>
            <w:shd w:val="clear" w:color="auto" w:fill="auto"/>
            <w:vAlign w:val="center"/>
          </w:tcPr>
          <w:p w14:paraId="1A04332E" w14:textId="77777777" w:rsidR="00AD47FC" w:rsidRDefault="00B279A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listy rozwiązanych problemów 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E2C3870" w14:textId="77777777" w:rsidR="00AD47FC" w:rsidRDefault="00AD47FC">
            <w:pPr>
              <w:pStyle w:val="Podpunkty"/>
              <w:ind w:left="0"/>
              <w:jc w:val="left"/>
            </w:pPr>
          </w:p>
        </w:tc>
      </w:tr>
    </w:tbl>
    <w:p w14:paraId="0900DEB8" w14:textId="77777777" w:rsidR="00AD47FC" w:rsidRDefault="00AD47F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16CEC06" w14:textId="77777777" w:rsidR="00AD47FC" w:rsidRPr="00DB1386" w:rsidRDefault="00B279A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1E0" w:firstRow="1" w:lastRow="1" w:firstColumn="1" w:lastColumn="1" w:noHBand="0" w:noVBand="0"/>
      </w:tblPr>
      <w:tblGrid>
        <w:gridCol w:w="1086"/>
        <w:gridCol w:w="2075"/>
        <w:gridCol w:w="1941"/>
        <w:gridCol w:w="2206"/>
        <w:gridCol w:w="2473"/>
      </w:tblGrid>
      <w:tr w:rsidR="00AD47FC" w14:paraId="175D5335" w14:textId="77777777">
        <w:trPr>
          <w:trHeight w:val="397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757FA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10E6FBB3" w14:textId="77777777" w:rsidR="00AD47FC" w:rsidRDefault="00B279A5">
            <w:pPr>
              <w:pStyle w:val="Podpunkty"/>
              <w:ind w:left="0"/>
              <w:rPr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uczenia się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B3DC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67CAAA61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73290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7A5BAAA8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EE1E6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351CF991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EEE51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73296D91" w14:textId="77777777" w:rsidR="00AD47FC" w:rsidRDefault="00B279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AD47FC" w14:paraId="6BA66E0B" w14:textId="77777777"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D1B9" w14:textId="77777777" w:rsidR="00AD47FC" w:rsidRDefault="00B279A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P_U01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38C43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wykorzystać układy programowalne cyfr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we, systemy akwizycji, wizualizacji, przetw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rzania, również z pętlą sprzężenia zwrotnego do realizacji klasyczn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go zadania pracownika z obszaru automatyki rozwiązując 50% p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tań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8A91A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wykorzystać układy programowalne c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frowe, systemy akw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zycji, wizualizacji, przetwarzania, ró</w:t>
            </w:r>
            <w:r>
              <w:rPr>
                <w:rFonts w:ascii="Tahoma" w:hAnsi="Tahoma" w:cs="Tahoma"/>
                <w:sz w:val="20"/>
              </w:rPr>
              <w:t>w</w:t>
            </w:r>
            <w:r>
              <w:rPr>
                <w:rFonts w:ascii="Tahoma" w:hAnsi="Tahoma" w:cs="Tahoma"/>
                <w:sz w:val="20"/>
              </w:rPr>
              <w:t>nież z pętlą sprzęż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nia zwrotnego do realizacji klasycznego zadania pracownika z obszaru automatyki rozwiązując 50% pytań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C1E38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wykorzystać układy programowalne cyfrowe, systemy akwizycji, wiz</w:t>
            </w:r>
            <w:r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>alizacji, przetwarzania, również z pętlą sprzęż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nia zwrotnego do real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zacji klasycznego zad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nia pracownika z obsz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ru automatyki rozwiąz</w:t>
            </w:r>
            <w:r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>jąc 70% pytań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000AC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wykorzystać układy pr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gramowalne cyfrowe, sy</w:t>
            </w:r>
            <w:r>
              <w:rPr>
                <w:rFonts w:ascii="Tahoma" w:hAnsi="Tahoma" w:cs="Tahoma"/>
                <w:sz w:val="20"/>
              </w:rPr>
              <w:t>s</w:t>
            </w:r>
            <w:r>
              <w:rPr>
                <w:rFonts w:ascii="Tahoma" w:hAnsi="Tahoma" w:cs="Tahoma"/>
                <w:sz w:val="20"/>
              </w:rPr>
              <w:t>temy akwizycji, wizualizacji, przetwarzania, również z pętlą sprzężenia zwrotnego do realizacji klasycznego zadania pracownika z o</w:t>
            </w:r>
            <w:r>
              <w:rPr>
                <w:rFonts w:ascii="Tahoma" w:hAnsi="Tahoma" w:cs="Tahoma"/>
                <w:sz w:val="20"/>
              </w:rPr>
              <w:t>b</w:t>
            </w:r>
            <w:r>
              <w:rPr>
                <w:rFonts w:ascii="Tahoma" w:hAnsi="Tahoma" w:cs="Tahoma"/>
                <w:sz w:val="20"/>
              </w:rPr>
              <w:t>szaru automatyki rozwiąz</w:t>
            </w:r>
            <w:r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>jąc 90% pytań</w:t>
            </w:r>
          </w:p>
        </w:tc>
      </w:tr>
      <w:tr w:rsidR="00AD47FC" w14:paraId="6F04ABC8" w14:textId="77777777"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9899" w14:textId="77777777" w:rsidR="00AD47FC" w:rsidRDefault="00B279A5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287C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Opracować algorytmu rozwiązującego wsk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zany problem inżyni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ryjny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4DD1D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Opracować algorytm rozwiązującego wskazany problem inżynieryjny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360A1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Opracować i oprogr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mować algorytm rozwi</w:t>
            </w:r>
            <w:r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zującego wskazany problem inżynieryjny. 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EB1B8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Opracować, oprogramować zweryfikować algorytm rozwiązującego wskazany problem inżynieryjny oraz ocenić jego złożoność</w:t>
            </w:r>
          </w:p>
        </w:tc>
      </w:tr>
      <w:tr w:rsidR="00AD47FC" w14:paraId="207A60E4" w14:textId="77777777"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F083D" w14:textId="77777777" w:rsidR="00AD47FC" w:rsidRDefault="00B279A5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P_U03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CFAD" w14:textId="77777777" w:rsidR="00AD47FC" w:rsidRDefault="00B279A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</w:t>
            </w:r>
            <w:r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>mentację techniczną zadania inżynieryjnego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AC636" w14:textId="77777777" w:rsidR="00AD47FC" w:rsidRDefault="00B279A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</w:t>
            </w:r>
            <w:r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>mentację techniczną zadania inżynieryjn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go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2DF74" w14:textId="77777777" w:rsidR="00AD47FC" w:rsidRDefault="00B279A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</w:t>
            </w:r>
            <w:r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tację techniczną zadania inżynieryjnego zwieraj</w:t>
            </w:r>
            <w:r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>cą omówienie uzysk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 xml:space="preserve">nych wyników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35D2E" w14:textId="77777777" w:rsidR="00AD47FC" w:rsidRDefault="00B279A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dokumentację techniczną zadania inżyni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ryjnego zwierającą om</w:t>
            </w:r>
            <w:r>
              <w:rPr>
                <w:rFonts w:ascii="Tahoma" w:hAnsi="Tahoma" w:cs="Tahoma"/>
                <w:sz w:val="20"/>
              </w:rPr>
              <w:t>ó</w:t>
            </w:r>
            <w:r>
              <w:rPr>
                <w:rFonts w:ascii="Tahoma" w:hAnsi="Tahoma" w:cs="Tahoma"/>
                <w:sz w:val="20"/>
              </w:rPr>
              <w:t>wienie uzyskanych wyn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 xml:space="preserve">ków oraz wskazanie miejsc </w:t>
            </w:r>
            <w:r>
              <w:rPr>
                <w:rFonts w:ascii="Tahoma" w:hAnsi="Tahoma" w:cs="Tahoma"/>
                <w:sz w:val="20"/>
              </w:rPr>
              <w:lastRenderedPageBreak/>
              <w:t>potencjalnie wrażliwych na uzyskanie stabilnego ro</w:t>
            </w:r>
            <w:r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 xml:space="preserve">wiązania </w:t>
            </w:r>
          </w:p>
        </w:tc>
      </w:tr>
      <w:tr w:rsidR="00AD47FC" w14:paraId="185A8551" w14:textId="77777777"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3C0A1" w14:textId="77777777" w:rsidR="00AD47FC" w:rsidRDefault="00B279A5">
            <w:pPr>
              <w:pStyle w:val="wrubryce"/>
              <w:jc w:val="left"/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1A3FF" w14:textId="77777777" w:rsidR="00AD47FC" w:rsidRDefault="00B279A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Oprogramować narz</w:t>
            </w:r>
            <w:r>
              <w:rPr>
                <w:rFonts w:ascii="Tahoma" w:hAnsi="Tahoma" w:cs="Tahoma"/>
                <w:sz w:val="20"/>
              </w:rPr>
              <w:t>ę</w:t>
            </w:r>
            <w:r>
              <w:rPr>
                <w:rFonts w:ascii="Tahoma" w:hAnsi="Tahoma" w:cs="Tahoma"/>
                <w:sz w:val="20"/>
              </w:rPr>
              <w:t>dzia komputerowego rozwiązującego w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specyfikowany pr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blem przemysłowy dotyczący akwizycji i wizualizacji danych.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60BA" w14:textId="77777777" w:rsidR="00AD47FC" w:rsidRDefault="00B279A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Oprogramować n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rzędzie komputerowe rozwiązujące wysp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cyfikowany problem przemysłowy dot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czący akwizycji i wizualizacji danych.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4996A" w14:textId="77777777" w:rsidR="00AD47FC" w:rsidRDefault="00B279A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Oprogramować narz</w:t>
            </w:r>
            <w:r>
              <w:rPr>
                <w:rFonts w:ascii="Tahoma" w:hAnsi="Tahoma" w:cs="Tahoma"/>
                <w:sz w:val="20"/>
              </w:rPr>
              <w:t>ę</w:t>
            </w:r>
            <w:r>
              <w:rPr>
                <w:rFonts w:ascii="Tahoma" w:hAnsi="Tahoma" w:cs="Tahoma"/>
                <w:sz w:val="20"/>
              </w:rPr>
              <w:t>dzie komputerowe ro</w:t>
            </w:r>
            <w:r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wiązujące wyspecyfik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wany problem przem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słowy dotyczący ster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 xml:space="preserve">wania cyfrowego. 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E22D0" w14:textId="77777777" w:rsidR="00AD47FC" w:rsidRDefault="00B279A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Oprogramować narzędzie komputerowe rozwiązujące wyspecyfikowany problem przemysłowy dotyczący sterowania analogowego.  </w:t>
            </w:r>
          </w:p>
        </w:tc>
      </w:tr>
      <w:tr w:rsidR="00AD47FC" w14:paraId="2E171A5E" w14:textId="77777777"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942B9" w14:textId="77777777" w:rsidR="00AD47FC" w:rsidRDefault="00B279A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1AC4A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Wskazać żadnego problemu rozwiązan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go w projekcie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B811A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Wskazać proste pr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blemy rozwiązane w projekcie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4A3B4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Wskazać  problemy umiarkowanej trudności rozwiązane w projekcie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90163" w14:textId="77777777" w:rsidR="00AD47FC" w:rsidRDefault="00B279A5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 xml:space="preserve">Wskazać złożone problemy rozwiązane w projekcie oraz bibliografię, która pomogła je rozwiązać </w:t>
            </w:r>
          </w:p>
        </w:tc>
      </w:tr>
    </w:tbl>
    <w:p w14:paraId="475B551A" w14:textId="77777777" w:rsidR="00AD47FC" w:rsidRDefault="00AD47F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5DC8ED4" w14:textId="77777777" w:rsidR="00AD47FC" w:rsidRDefault="00AD47F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9602053" w14:textId="77777777" w:rsidR="00AD47FC" w:rsidRDefault="00B279A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D47FC" w14:paraId="286B65C8" w14:textId="77777777">
        <w:tc>
          <w:tcPr>
            <w:tcW w:w="9778" w:type="dxa"/>
            <w:shd w:val="clear" w:color="auto" w:fill="auto"/>
          </w:tcPr>
          <w:p w14:paraId="07C4EAAB" w14:textId="77777777" w:rsidR="00AD47FC" w:rsidRDefault="00B279A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D47FC" w14:paraId="35DD0F63" w14:textId="77777777">
        <w:tc>
          <w:tcPr>
            <w:tcW w:w="9778" w:type="dxa"/>
            <w:shd w:val="clear" w:color="auto" w:fill="auto"/>
            <w:vAlign w:val="center"/>
          </w:tcPr>
          <w:p w14:paraId="3B2C8452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Chruściel: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 praktyce, Wydawnictwo BTC, Legionowo 2008 lub nowsze</w:t>
            </w:r>
          </w:p>
        </w:tc>
      </w:tr>
      <w:tr w:rsidR="00AD47FC" w14:paraId="3EBB7750" w14:textId="77777777">
        <w:tc>
          <w:tcPr>
            <w:tcW w:w="9778" w:type="dxa"/>
            <w:shd w:val="clear" w:color="auto" w:fill="auto"/>
            <w:vAlign w:val="center"/>
          </w:tcPr>
          <w:p w14:paraId="7CA41B62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Pawłowski, A. Skorupski: Projektowanie złożonych układów cyfrowych,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WKiŁ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Warszawa 2010 lub no</w:t>
            </w:r>
            <w:r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>sze</w:t>
            </w:r>
          </w:p>
        </w:tc>
      </w:tr>
      <w:tr w:rsidR="00AD47FC" w14:paraId="11DCB56C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38DD0384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National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Instruments,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Learn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 </w:t>
            </w:r>
            <w:hyperlink r:id="rId9">
              <w:r>
                <w:rPr>
                  <w:rStyle w:val="czeinternetowe"/>
                  <w:rFonts w:ascii="Tahoma" w:hAnsi="Tahoma" w:cs="Tahoma"/>
                  <w:b w:val="0"/>
                  <w:color w:val="auto"/>
                  <w:sz w:val="20"/>
                </w:rPr>
                <w:t>http://www.ni.com/academic/students/learn-labview/</w:t>
              </w:r>
            </w:hyperlink>
            <w:hyperlink>
              <w:r>
                <w:rPr>
                  <w:rFonts w:ascii="Tahoma" w:hAnsi="Tahoma" w:cs="Tahoma"/>
                  <w:b w:val="0"/>
                  <w:sz w:val="20"/>
                </w:rPr>
                <w:t xml:space="preserve"> lub podobne strony wsparcia użytkownika</w:t>
              </w:r>
            </w:hyperlink>
          </w:p>
        </w:tc>
      </w:tr>
      <w:tr w:rsidR="00AD47FC" w14:paraId="44A3E62E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5B28BB3C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Polskie Centrum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0">
              <w:r>
                <w:rPr>
                  <w:rStyle w:val="czeinternetowe"/>
                  <w:rFonts w:ascii="Tahoma" w:hAnsi="Tahoma" w:cs="Tahoma"/>
                  <w:b w:val="0"/>
                  <w:color w:val="auto"/>
                  <w:sz w:val="20"/>
                </w:rPr>
                <w:t>http://labview.pl/</w:t>
              </w:r>
            </w:hyperlink>
          </w:p>
        </w:tc>
      </w:tr>
    </w:tbl>
    <w:p w14:paraId="5EC25670" w14:textId="77777777" w:rsidR="00AD47FC" w:rsidRDefault="00AD47FC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D47FC" w14:paraId="69685A25" w14:textId="77777777">
        <w:tc>
          <w:tcPr>
            <w:tcW w:w="9778" w:type="dxa"/>
            <w:shd w:val="clear" w:color="auto" w:fill="auto"/>
          </w:tcPr>
          <w:p w14:paraId="607AFDD2" w14:textId="77777777" w:rsidR="00AD47FC" w:rsidRDefault="00B279A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D47FC" w14:paraId="7104DF30" w14:textId="77777777">
        <w:tc>
          <w:tcPr>
            <w:tcW w:w="9778" w:type="dxa"/>
            <w:shd w:val="clear" w:color="auto" w:fill="auto"/>
            <w:vAlign w:val="center"/>
          </w:tcPr>
          <w:p w14:paraId="63573D1E" w14:textId="77777777" w:rsidR="00AD47FC" w:rsidRDefault="00B279A5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P. Lesiak,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D.Świsulski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bookmarkStart w:id="2" w:name="__DdeLink__14992_2989828441"/>
            <w:r>
              <w:rPr>
                <w:rFonts w:ascii="Tahoma" w:hAnsi="Tahoma" w:cs="Tahoma"/>
                <w:b w:val="0"/>
                <w:sz w:val="20"/>
              </w:rPr>
              <w:t>Komputerowa technika pomiarowa w przykładach</w:t>
            </w:r>
            <w:bookmarkEnd w:id="2"/>
            <w:r>
              <w:rPr>
                <w:rFonts w:ascii="Tahoma" w:hAnsi="Tahoma" w:cs="Tahoma"/>
                <w:b w:val="0"/>
                <w:sz w:val="20"/>
              </w:rPr>
              <w:t>, Agenda Wydawnicza PAK,</w:t>
            </w:r>
          </w:p>
          <w:p w14:paraId="24D09585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Warszawa 2002 lub nowsze</w:t>
            </w:r>
          </w:p>
        </w:tc>
      </w:tr>
      <w:tr w:rsidR="00AD47FC" w14:paraId="251521E6" w14:textId="77777777">
        <w:tc>
          <w:tcPr>
            <w:tcW w:w="9778" w:type="dxa"/>
            <w:shd w:val="clear" w:color="auto" w:fill="auto"/>
            <w:vAlign w:val="center"/>
          </w:tcPr>
          <w:p w14:paraId="62F32667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Łuba T (red.): Programowalne układy przetwarzania sygnałów i informacji,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WKiŁ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Warszawa 2008 lub nowsze</w:t>
            </w:r>
          </w:p>
        </w:tc>
      </w:tr>
      <w:tr w:rsidR="00AD47FC" w14:paraId="217CBCAF" w14:textId="77777777">
        <w:tc>
          <w:tcPr>
            <w:tcW w:w="9778" w:type="dxa"/>
            <w:shd w:val="clear" w:color="auto" w:fill="auto"/>
            <w:vAlign w:val="center"/>
          </w:tcPr>
          <w:p w14:paraId="36C23E49" w14:textId="77777777" w:rsidR="00AD47FC" w:rsidRDefault="00B279A5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Świsulski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Komputerowa technika pomiarowa. Oprogramowanie wirtualnych przyrządów</w:t>
            </w:r>
          </w:p>
          <w:p w14:paraId="54DC462B" w14:textId="77777777" w:rsidR="00AD47FC" w:rsidRDefault="00B279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pomiarowych w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Agenda Wydawnicza PAK, Warszawa 2005 lub nowsze</w:t>
            </w:r>
          </w:p>
        </w:tc>
      </w:tr>
    </w:tbl>
    <w:p w14:paraId="495F4FFA" w14:textId="77777777" w:rsidR="00AD47FC" w:rsidRDefault="00AD47F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8C11D2" w14:textId="77777777" w:rsidR="00AD47FC" w:rsidRDefault="00AD47F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94839F" w14:textId="77777777" w:rsidR="00AD47FC" w:rsidRDefault="00AD47F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8A5EE7" w14:textId="77777777" w:rsidR="00AD47FC" w:rsidRDefault="00B279A5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23678C3A" w14:textId="77777777" w:rsidR="00AD47FC" w:rsidRDefault="00AD47F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004"/>
        <w:gridCol w:w="2119"/>
        <w:gridCol w:w="1795"/>
      </w:tblGrid>
      <w:tr w:rsidR="00AD47FC" w14:paraId="159790F2" w14:textId="77777777">
        <w:trPr>
          <w:cantSplit/>
          <w:trHeight w:val="284"/>
          <w:jc w:val="center"/>
        </w:trPr>
        <w:tc>
          <w:tcPr>
            <w:tcW w:w="6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B4B69" w14:textId="77777777" w:rsidR="00AD47FC" w:rsidRDefault="00B279A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8D9C7" w14:textId="77777777" w:rsidR="00AD47FC" w:rsidRDefault="00B279A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D47FC" w14:paraId="11CAEC51" w14:textId="77777777">
        <w:trPr>
          <w:cantSplit/>
          <w:trHeight w:val="284"/>
          <w:jc w:val="center"/>
        </w:trPr>
        <w:tc>
          <w:tcPr>
            <w:tcW w:w="60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04BBC" w14:textId="77777777" w:rsidR="00AD47FC" w:rsidRDefault="00AD47F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65181" w14:textId="77777777" w:rsidR="00AD47FC" w:rsidRDefault="00B279A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16C0C" w14:textId="77777777" w:rsidR="00AD47FC" w:rsidRDefault="00B279A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D47FC" w14:paraId="6EAB1226" w14:textId="777777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89EBE" w14:textId="77777777" w:rsidR="00AD47FC" w:rsidRDefault="00B279A5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A529" w14:textId="77777777" w:rsidR="00AD47FC" w:rsidRDefault="009751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2C9F8" w14:textId="77777777" w:rsidR="00AD47FC" w:rsidRDefault="009751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D47FC" w14:paraId="4C5F0002" w14:textId="777777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4260E" w14:textId="77777777" w:rsidR="00AD47FC" w:rsidRDefault="00B279A5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4B071" w14:textId="77777777" w:rsidR="00AD47FC" w:rsidRDefault="009751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1B239" w14:textId="77777777" w:rsidR="00AD47FC" w:rsidRDefault="009751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D47FC" w14:paraId="6A692D5A" w14:textId="777777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03B9E" w14:textId="77777777" w:rsidR="00AD47FC" w:rsidRDefault="00B279A5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1601" w14:textId="77777777" w:rsidR="00AD47FC" w:rsidRDefault="009751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51D13" w14:textId="77777777" w:rsidR="00AD47FC" w:rsidRDefault="009751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AD47FC" w14:paraId="0565FFF9" w14:textId="777777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DD286" w14:textId="77777777" w:rsidR="00AD47FC" w:rsidRDefault="00B279A5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2500C" w14:textId="77777777" w:rsidR="00AD47FC" w:rsidRDefault="009751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5AF61" w14:textId="77777777" w:rsidR="00AD47FC" w:rsidRDefault="009751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D47FC" w14:paraId="26034DBC" w14:textId="777777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99DDE" w14:textId="77777777" w:rsidR="00AD47FC" w:rsidRDefault="00B279A5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A2025" w14:textId="77777777" w:rsidR="00AD47FC" w:rsidRDefault="009751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004C2" w14:textId="77777777" w:rsidR="00AD47FC" w:rsidRDefault="009751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AD47FC" w14:paraId="63A5E450" w14:textId="777777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9F52B" w14:textId="77777777" w:rsidR="00AD47FC" w:rsidRDefault="00B279A5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F6496" w14:textId="77777777" w:rsidR="00AD47FC" w:rsidRDefault="009751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2B2E6" w14:textId="77777777" w:rsidR="00AD47FC" w:rsidRDefault="009751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AD47FC" w14:paraId="609BF173" w14:textId="777777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4CB31" w14:textId="77777777" w:rsidR="00AD47FC" w:rsidRDefault="00B279A5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419D9" w14:textId="77777777" w:rsidR="00AD47FC" w:rsidRDefault="009751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08E31" w14:textId="77777777" w:rsidR="00AD47FC" w:rsidRDefault="009751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AD47FC" w14:paraId="493707B1" w14:textId="777777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AA829" w14:textId="77777777" w:rsidR="00AD47FC" w:rsidRDefault="00B279A5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20F80" w14:textId="77777777" w:rsidR="00AD47FC" w:rsidRDefault="0097513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7CD6" w14:textId="77777777" w:rsidR="00AD47FC" w:rsidRDefault="0097513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AD47FC" w14:paraId="4A0642AD" w14:textId="77777777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E4FE" w14:textId="77777777" w:rsidR="00AD47FC" w:rsidRDefault="00B279A5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</w:t>
            </w:r>
            <w:r>
              <w:rPr>
                <w:b/>
                <w:sz w:val="20"/>
                <w:szCs w:val="20"/>
              </w:rPr>
              <w:t>k</w:t>
            </w:r>
            <w:r>
              <w:rPr>
                <w:b/>
                <w:sz w:val="20"/>
                <w:szCs w:val="20"/>
              </w:rPr>
              <w:t>tyczne (PZ)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3E05B" w14:textId="77777777" w:rsidR="00AD47FC" w:rsidRDefault="009751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2D51C" w14:textId="77777777" w:rsidR="00AD47FC" w:rsidRDefault="009751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6D38C6D4" w14:textId="77777777" w:rsidR="00AD47FC" w:rsidRDefault="00AD47FC">
      <w:pPr>
        <w:tabs>
          <w:tab w:val="left" w:pos="1907"/>
        </w:tabs>
        <w:spacing w:after="0" w:line="240" w:lineRule="auto"/>
      </w:pPr>
    </w:p>
    <w:sectPr w:rsidR="00AD47FC">
      <w:headerReference w:type="default" r:id="rId11"/>
      <w:footerReference w:type="default" r:id="rId12"/>
      <w:pgSz w:w="11906" w:h="16838"/>
      <w:pgMar w:top="1134" w:right="1134" w:bottom="1276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90659" w14:textId="77777777" w:rsidR="00B279A5" w:rsidRDefault="00B279A5">
      <w:pPr>
        <w:spacing w:after="0" w:line="240" w:lineRule="auto"/>
      </w:pPr>
      <w:r>
        <w:separator/>
      </w:r>
    </w:p>
  </w:endnote>
  <w:endnote w:type="continuationSeparator" w:id="0">
    <w:p w14:paraId="545A196E" w14:textId="77777777" w:rsidR="00B279A5" w:rsidRDefault="00B27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UnicodeMS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479836"/>
      <w:docPartObj>
        <w:docPartGallery w:val="Page Numbers (Bottom of Page)"/>
        <w:docPartUnique/>
      </w:docPartObj>
    </w:sdtPr>
    <w:sdtEndPr/>
    <w:sdtContent>
      <w:p w14:paraId="775D052D" w14:textId="77777777" w:rsidR="00AD47FC" w:rsidRDefault="00B279A5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00339E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0A701" w14:textId="77777777" w:rsidR="00B279A5" w:rsidRDefault="00B279A5">
      <w:pPr>
        <w:spacing w:after="0" w:line="240" w:lineRule="auto"/>
      </w:pPr>
      <w:r>
        <w:separator/>
      </w:r>
    </w:p>
  </w:footnote>
  <w:footnote w:type="continuationSeparator" w:id="0">
    <w:p w14:paraId="6E542FA9" w14:textId="77777777" w:rsidR="00B279A5" w:rsidRDefault="00B27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D0D2E" w14:textId="77777777" w:rsidR="00DB1386" w:rsidRDefault="00DB1386">
    <w:pPr>
      <w:pStyle w:val="Nagwek"/>
    </w:pPr>
  </w:p>
  <w:p w14:paraId="7F3F71B4" w14:textId="77777777" w:rsidR="00DB1386" w:rsidRDefault="00DB1386">
    <w:pPr>
      <w:pStyle w:val="Nagwek"/>
    </w:pPr>
  </w:p>
  <w:p w14:paraId="3FF9F7FB" w14:textId="77777777" w:rsidR="00DB1386" w:rsidRDefault="00DB1386">
    <w:pPr>
      <w:pStyle w:val="Nagwek"/>
    </w:pPr>
    <w:r>
      <w:rPr>
        <w:noProof/>
        <w:lang w:val="en-US"/>
      </w:rPr>
      <w:drawing>
        <wp:inline distT="0" distB="0" distL="0" distR="0" wp14:anchorId="63612F1E" wp14:editId="22596A8A">
          <wp:extent cx="3116580" cy="612140"/>
          <wp:effectExtent l="0" t="0" r="7620" b="0"/>
          <wp:docPr id="2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658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AB401B" w14:textId="77777777" w:rsidR="00DB1386" w:rsidRDefault="00DB1386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93918"/>
    <w:multiLevelType w:val="multilevel"/>
    <w:tmpl w:val="0C2427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37DA642C"/>
    <w:multiLevelType w:val="multilevel"/>
    <w:tmpl w:val="91A29F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7DE505B"/>
    <w:multiLevelType w:val="multilevel"/>
    <w:tmpl w:val="CD76DD5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8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7FC"/>
    <w:rsid w:val="0000339E"/>
    <w:rsid w:val="00975139"/>
    <w:rsid w:val="00AD47FC"/>
    <w:rsid w:val="00B279A5"/>
    <w:rsid w:val="00DB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  <w14:docId w14:val="01310F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qFormat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czeinternetowe">
    <w:name w:val="Łącze internetowe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Podpis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DB1386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qFormat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czeinternetowe">
    <w:name w:val="Łącze internetowe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Podpis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DB138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ni.com/academic/students/learn-labview/" TargetMode="External"/><Relationship Id="rId10" Type="http://schemas.openxmlformats.org/officeDocument/2006/relationships/hyperlink" Target="http://labvie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838BC-FCDC-C343-9ACB-39A59173B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1229</Words>
  <Characters>7378</Characters>
  <Application>Microsoft Macintosh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TOSHIBA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MariuszWrzesien</cp:lastModifiedBy>
  <cp:revision>3</cp:revision>
  <cp:lastPrinted>2019-02-05T14:44:00Z</cp:lastPrinted>
  <dcterms:created xsi:type="dcterms:W3CDTF">2019-09-19T12:54:00Z</dcterms:created>
  <dcterms:modified xsi:type="dcterms:W3CDTF">2019-09-22T12:04:00Z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