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4991100" cy="644546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53" cy="6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A6483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DA4AA6" w:rsidRDefault="00DA4AA6" w:rsidP="00A6483F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 w:rsidRPr="00DA4AA6">
        <w:rPr>
          <w:rFonts w:ascii="Calibri" w:hAnsi="Calibri"/>
          <w:b/>
          <w:sz w:val="32"/>
          <w:szCs w:val="21"/>
        </w:rPr>
        <w:t>„Edukacja żywieniowa osób 50+”</w:t>
      </w:r>
    </w:p>
    <w:p w:rsidR="0043524F" w:rsidRPr="00242B85" w:rsidRDefault="0043524F" w:rsidP="00A6483F">
      <w:pPr>
        <w:spacing w:after="0" w:line="24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60"/>
        <w:gridCol w:w="1311"/>
        <w:gridCol w:w="1641"/>
        <w:gridCol w:w="4219"/>
      </w:tblGrid>
      <w:tr w:rsidR="0043524F" w:rsidRPr="004E20DF" w:rsidTr="009B23F9">
        <w:tc>
          <w:tcPr>
            <w:tcW w:w="2860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Rodzaj wsparcia</w:t>
            </w:r>
          </w:p>
        </w:tc>
        <w:tc>
          <w:tcPr>
            <w:tcW w:w="1311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Data</w:t>
            </w:r>
          </w:p>
        </w:tc>
        <w:tc>
          <w:tcPr>
            <w:tcW w:w="1641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Godzina</w:t>
            </w:r>
          </w:p>
        </w:tc>
        <w:tc>
          <w:tcPr>
            <w:tcW w:w="4219" w:type="dxa"/>
          </w:tcPr>
          <w:p w:rsidR="0043524F" w:rsidRPr="004E20DF" w:rsidRDefault="0043524F" w:rsidP="003145D3">
            <w:pPr>
              <w:jc w:val="center"/>
              <w:rPr>
                <w:rFonts w:ascii="Calibri" w:hAnsi="Calibri"/>
                <w:b/>
              </w:rPr>
            </w:pPr>
            <w:r w:rsidRPr="004E20DF">
              <w:rPr>
                <w:rFonts w:ascii="Calibri" w:hAnsi="Calibri"/>
                <w:b/>
              </w:rPr>
              <w:t>Miejsce szkolenia</w:t>
            </w:r>
          </w:p>
        </w:tc>
      </w:tr>
      <w:tr w:rsidR="0043524F" w:rsidRPr="004E20DF" w:rsidTr="009B23F9">
        <w:tc>
          <w:tcPr>
            <w:tcW w:w="2860" w:type="dxa"/>
          </w:tcPr>
          <w:p w:rsidR="0043524F" w:rsidRPr="004E20DF" w:rsidRDefault="00B101EA" w:rsidP="00DA4AA6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</w:t>
            </w:r>
            <w:r w:rsidR="00B62AD0" w:rsidRPr="004E20DF">
              <w:rPr>
                <w:rFonts w:ascii="Calibri" w:hAnsi="Calibri"/>
                <w:b/>
              </w:rPr>
              <w:t>zkolenie</w:t>
            </w:r>
            <w:r w:rsidR="0043524F" w:rsidRPr="004E20DF">
              <w:rPr>
                <w:rFonts w:ascii="Calibri" w:hAnsi="Calibri"/>
                <w:b/>
              </w:rPr>
              <w:t xml:space="preserve"> „</w:t>
            </w:r>
            <w:r w:rsidR="00DA4AA6" w:rsidRPr="004E20DF">
              <w:rPr>
                <w:rFonts w:ascii="Calibri" w:hAnsi="Calibri"/>
                <w:b/>
              </w:rPr>
              <w:t>Edukacja żywieniowa osób 50+</w:t>
            </w:r>
            <w:r w:rsidR="0043524F" w:rsidRPr="004E20DF">
              <w:rPr>
                <w:rFonts w:ascii="Calibri" w:hAnsi="Calibri"/>
                <w:b/>
              </w:rPr>
              <w:t>”</w:t>
            </w:r>
          </w:p>
        </w:tc>
        <w:tc>
          <w:tcPr>
            <w:tcW w:w="1311" w:type="dxa"/>
          </w:tcPr>
          <w:p w:rsidR="0043524F" w:rsidRPr="004E20DF" w:rsidRDefault="009B23F9" w:rsidP="00DA4AA6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02</w:t>
            </w:r>
            <w:r w:rsidR="003145D3" w:rsidRPr="004E20DF">
              <w:rPr>
                <w:rFonts w:ascii="Calibri" w:hAnsi="Calibri"/>
              </w:rPr>
              <w:t>.</w:t>
            </w:r>
            <w:r w:rsidRPr="004E20DF">
              <w:rPr>
                <w:rFonts w:ascii="Calibri" w:hAnsi="Calibri"/>
              </w:rPr>
              <w:t>1</w:t>
            </w:r>
            <w:r w:rsidR="00DA4AA6" w:rsidRPr="004E20DF">
              <w:rPr>
                <w:rFonts w:ascii="Calibri" w:hAnsi="Calibri"/>
              </w:rPr>
              <w:t>2</w:t>
            </w:r>
            <w:r w:rsidR="003145D3" w:rsidRPr="004E20DF">
              <w:rPr>
                <w:rFonts w:ascii="Calibri" w:hAnsi="Calibri"/>
              </w:rPr>
              <w:t>.2019</w:t>
            </w:r>
          </w:p>
        </w:tc>
        <w:tc>
          <w:tcPr>
            <w:tcW w:w="1641" w:type="dxa"/>
          </w:tcPr>
          <w:p w:rsidR="0043524F" w:rsidRPr="004E20DF" w:rsidRDefault="009B23F9" w:rsidP="00DA4AA6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16:</w:t>
            </w:r>
            <w:r w:rsidR="005C4DEC" w:rsidRPr="004E20DF">
              <w:rPr>
                <w:rFonts w:ascii="Calibri" w:hAnsi="Calibri"/>
              </w:rPr>
              <w:t>1</w:t>
            </w:r>
            <w:r w:rsidR="00DA4AA6" w:rsidRPr="004E20DF">
              <w:rPr>
                <w:rFonts w:ascii="Calibri" w:hAnsi="Calibri"/>
              </w:rPr>
              <w:t>5</w:t>
            </w:r>
            <w:r w:rsidR="0043524F" w:rsidRPr="004E20DF">
              <w:rPr>
                <w:rFonts w:ascii="Calibri" w:hAnsi="Calibri"/>
              </w:rPr>
              <w:t xml:space="preserve"> </w:t>
            </w:r>
            <w:r w:rsidR="0043524F" w:rsidRPr="004E20DF">
              <w:t>–</w:t>
            </w:r>
            <w:r w:rsidR="0043524F" w:rsidRPr="004E20DF">
              <w:rPr>
                <w:rFonts w:ascii="Calibri" w:hAnsi="Calibri"/>
              </w:rPr>
              <w:t xml:space="preserve"> </w:t>
            </w:r>
            <w:r w:rsidR="00DA4AA6" w:rsidRPr="004E20DF">
              <w:rPr>
                <w:rFonts w:ascii="Calibri" w:hAnsi="Calibri"/>
              </w:rPr>
              <w:t>19.30</w:t>
            </w:r>
          </w:p>
        </w:tc>
        <w:tc>
          <w:tcPr>
            <w:tcW w:w="4219" w:type="dxa"/>
          </w:tcPr>
          <w:p w:rsidR="0043524F" w:rsidRPr="004E20DF" w:rsidRDefault="0043524F" w:rsidP="00DA4AA6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  <w:r w:rsidR="00A6483F" w:rsidRPr="004E20DF">
              <w:rPr>
                <w:rFonts w:ascii="Calibri" w:hAnsi="Calibri"/>
              </w:rPr>
              <w:t>RA 142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09.12.2019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RA </w:t>
            </w:r>
            <w:r w:rsidR="0002782B" w:rsidRPr="004E20DF">
              <w:rPr>
                <w:rFonts w:ascii="Calibri" w:hAnsi="Calibri"/>
              </w:rPr>
              <w:t>129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16.12.2019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29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pPr>
              <w:jc w:val="center"/>
              <w:rPr>
                <w:rFonts w:ascii="Calibri" w:hAnsi="Calibri"/>
              </w:rPr>
            </w:pPr>
            <w:r w:rsidRPr="004E20DF">
              <w:rPr>
                <w:rFonts w:ascii="Calibri" w:hAnsi="Calibri"/>
              </w:rPr>
              <w:t>13.01.2020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DA4AA6" w:rsidRPr="004E20DF" w:rsidTr="009B23F9">
        <w:tc>
          <w:tcPr>
            <w:tcW w:w="2860" w:type="dxa"/>
          </w:tcPr>
          <w:p w:rsidR="00DA4AA6" w:rsidRPr="004E20DF" w:rsidRDefault="00DA4AA6" w:rsidP="00DA4AA6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DA4AA6" w:rsidRPr="004E20DF" w:rsidRDefault="00DA4AA6">
            <w:r w:rsidRPr="004E20DF">
              <w:rPr>
                <w:rFonts w:ascii="Calibri" w:hAnsi="Calibri"/>
              </w:rPr>
              <w:t>20.01.2020</w:t>
            </w:r>
          </w:p>
        </w:tc>
        <w:tc>
          <w:tcPr>
            <w:tcW w:w="1641" w:type="dxa"/>
          </w:tcPr>
          <w:p w:rsidR="00DA4AA6" w:rsidRPr="004E20DF" w:rsidRDefault="00DA4AA6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DA4AA6" w:rsidRPr="004E20DF" w:rsidRDefault="00DA4AA6" w:rsidP="00DA4AA6">
            <w:r w:rsidRPr="004E20DF">
              <w:rPr>
                <w:rFonts w:ascii="Calibri" w:hAnsi="Calibri"/>
              </w:rPr>
              <w:t xml:space="preserve">Wyższa Szkoła Informatyki i Zarządzania, Kielnarowa, </w:t>
            </w:r>
            <w:r w:rsidR="004E20DF" w:rsidRPr="004E20DF">
              <w:rPr>
                <w:rFonts w:ascii="Calibri" w:hAnsi="Calibri"/>
              </w:rPr>
              <w:t>Laboratorium Technologii Gastronomicznej KE110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27.01.2020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3.02.2020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RA </w:t>
            </w:r>
            <w:r w:rsidR="0002782B" w:rsidRPr="004E20DF">
              <w:rPr>
                <w:rFonts w:ascii="Calibri" w:hAnsi="Calibri"/>
              </w:rPr>
              <w:t>305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10.02.2019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17.02.2020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24.02.2020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Wyższa Szkoła Informatyki i Zarządzania, ul. Sucharskiego 2, RA 1</w:t>
            </w:r>
            <w:r w:rsidR="0002782B" w:rsidRPr="004E20DF">
              <w:rPr>
                <w:rFonts w:ascii="Calibri" w:hAnsi="Calibri"/>
              </w:rPr>
              <w:t>20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9.03.2020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16.03.2020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23.03.2020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DA4AA6" w:rsidRPr="004E20DF" w:rsidTr="009B23F9">
        <w:tc>
          <w:tcPr>
            <w:tcW w:w="2860" w:type="dxa"/>
          </w:tcPr>
          <w:p w:rsidR="00DA4AA6" w:rsidRPr="004E20DF" w:rsidRDefault="00DA4AA6" w:rsidP="00DA4AA6">
            <w:pPr>
              <w:rPr>
                <w:rFonts w:ascii="Calibri" w:hAnsi="Calibri"/>
              </w:rPr>
            </w:pPr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DA4AA6" w:rsidRPr="004E20DF" w:rsidRDefault="00DA4AA6" w:rsidP="00DA4AA6">
            <w:r w:rsidRPr="004E20DF">
              <w:rPr>
                <w:rFonts w:ascii="Calibri" w:hAnsi="Calibri"/>
              </w:rPr>
              <w:t>30.03.2020</w:t>
            </w:r>
          </w:p>
        </w:tc>
        <w:tc>
          <w:tcPr>
            <w:tcW w:w="1641" w:type="dxa"/>
          </w:tcPr>
          <w:p w:rsidR="00DA4AA6" w:rsidRPr="004E20DF" w:rsidRDefault="00DA4AA6">
            <w:r w:rsidRPr="004E20DF">
              <w:rPr>
                <w:rFonts w:ascii="Calibri" w:hAnsi="Calibri"/>
              </w:rPr>
              <w:t>1</w:t>
            </w:r>
            <w:bookmarkStart w:id="0" w:name="_GoBack"/>
            <w:bookmarkEnd w:id="0"/>
            <w:r w:rsidRPr="004E20DF">
              <w:rPr>
                <w:rFonts w:ascii="Calibri" w:hAnsi="Calibri"/>
              </w:rPr>
              <w:t xml:space="preserve">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DA4AA6" w:rsidRPr="004E20DF" w:rsidRDefault="004E20DF" w:rsidP="009B23F9">
            <w:r w:rsidRPr="004E20DF">
              <w:rPr>
                <w:rFonts w:ascii="Calibri" w:hAnsi="Calibri"/>
              </w:rPr>
              <w:t>Wyższa Szkoła Informatyki i Zarządzania, Kielnarowa, Laboratorium Technologii Gastronomicznej KE110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6.04.2020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20.04.2020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  <w:tr w:rsidR="00A6483F" w:rsidRPr="004E20DF" w:rsidTr="009B23F9">
        <w:tc>
          <w:tcPr>
            <w:tcW w:w="2860" w:type="dxa"/>
          </w:tcPr>
          <w:p w:rsidR="00A6483F" w:rsidRPr="004E20DF" w:rsidRDefault="00A6483F" w:rsidP="00A6483F">
            <w:r w:rsidRPr="004E20DF">
              <w:rPr>
                <w:rFonts w:ascii="Calibri" w:hAnsi="Calibri"/>
                <w:b/>
              </w:rPr>
              <w:t>Kurs/szkolenie „Edukacja żywieniowa osób 50+”</w:t>
            </w:r>
          </w:p>
        </w:tc>
        <w:tc>
          <w:tcPr>
            <w:tcW w:w="131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>27.04.2020</w:t>
            </w:r>
          </w:p>
        </w:tc>
        <w:tc>
          <w:tcPr>
            <w:tcW w:w="1641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16:15 </w:t>
            </w:r>
            <w:r w:rsidRPr="004E20DF">
              <w:t>–</w:t>
            </w:r>
            <w:r w:rsidRPr="004E20DF">
              <w:rPr>
                <w:rFonts w:ascii="Calibri" w:hAnsi="Calibri"/>
              </w:rPr>
              <w:t xml:space="preserve"> 19.30</w:t>
            </w:r>
          </w:p>
        </w:tc>
        <w:tc>
          <w:tcPr>
            <w:tcW w:w="4219" w:type="dxa"/>
          </w:tcPr>
          <w:p w:rsidR="00A6483F" w:rsidRPr="004E20DF" w:rsidRDefault="00A6483F" w:rsidP="00A6483F">
            <w:r w:rsidRPr="004E20DF">
              <w:rPr>
                <w:rFonts w:ascii="Calibri" w:hAnsi="Calibri"/>
              </w:rPr>
              <w:t xml:space="preserve">Wyższa Szkoła Informatyki i Zarządzania, ul. Sucharskiego 2, </w:t>
            </w:r>
          </w:p>
        </w:tc>
      </w:tr>
    </w:tbl>
    <w:p w:rsidR="00A6483F" w:rsidRDefault="00A6483F" w:rsidP="00747A01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</w:p>
    <w:p w:rsidR="007A7A4B" w:rsidRPr="00A6483F" w:rsidRDefault="003145D3" w:rsidP="00747A01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  <w:r w:rsidRPr="00A6483F">
        <w:rPr>
          <w:rFonts w:ascii="Calibri" w:hAnsi="Calibri"/>
          <w:sz w:val="20"/>
          <w:szCs w:val="24"/>
        </w:rPr>
        <w:t>P</w:t>
      </w:r>
      <w:r w:rsidR="0043524F" w:rsidRPr="00A6483F">
        <w:rPr>
          <w:rFonts w:ascii="Calibri" w:hAnsi="Calibri"/>
          <w:sz w:val="20"/>
          <w:szCs w:val="24"/>
        </w:rPr>
        <w:t xml:space="preserve">rojekt „Uczelnia dla III wieku” realizowany </w:t>
      </w:r>
      <w:r w:rsidR="00747A01" w:rsidRPr="00A6483F">
        <w:rPr>
          <w:rFonts w:ascii="Calibri" w:hAnsi="Calibri"/>
          <w:sz w:val="20"/>
          <w:szCs w:val="24"/>
        </w:rPr>
        <w:t>przez Wyższą Szkołę Informatyki i Zarządzania</w:t>
      </w:r>
      <w:r w:rsidR="00747A01" w:rsidRPr="00A6483F">
        <w:rPr>
          <w:rFonts w:ascii="Calibri" w:hAnsi="Calibri"/>
          <w:sz w:val="20"/>
          <w:szCs w:val="24"/>
        </w:rPr>
        <w:br/>
      </w:r>
      <w:r w:rsidR="0043524F" w:rsidRPr="00A6483F">
        <w:rPr>
          <w:rFonts w:ascii="Calibri" w:hAnsi="Calibri"/>
          <w:sz w:val="20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 w:rsidRPr="00A6483F">
        <w:rPr>
          <w:rFonts w:ascii="Calibri" w:hAnsi="Calibri"/>
          <w:sz w:val="20"/>
          <w:szCs w:val="24"/>
        </w:rPr>
        <w:t>,</w:t>
      </w:r>
      <w:r w:rsidR="00747A01" w:rsidRPr="00A6483F">
        <w:rPr>
          <w:rFonts w:ascii="Calibri" w:hAnsi="Calibri"/>
          <w:sz w:val="20"/>
          <w:szCs w:val="24"/>
        </w:rPr>
        <w:br/>
      </w:r>
      <w:r w:rsidR="00B62AD0" w:rsidRPr="00A6483F">
        <w:rPr>
          <w:rFonts w:ascii="Calibri" w:hAnsi="Calibri"/>
          <w:sz w:val="20"/>
          <w:szCs w:val="24"/>
        </w:rPr>
        <w:t>nr umowy POWR.03.01.00-00-T137/18</w:t>
      </w:r>
    </w:p>
    <w:sectPr w:rsidR="007A7A4B" w:rsidRPr="00A6483F" w:rsidSect="00A648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D50"/>
    <w:multiLevelType w:val="hybridMultilevel"/>
    <w:tmpl w:val="923A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F"/>
    <w:rsid w:val="0002782B"/>
    <w:rsid w:val="003145D3"/>
    <w:rsid w:val="00393296"/>
    <w:rsid w:val="0043524F"/>
    <w:rsid w:val="0047221D"/>
    <w:rsid w:val="004E20DF"/>
    <w:rsid w:val="00534CB2"/>
    <w:rsid w:val="005C4DEC"/>
    <w:rsid w:val="0060306B"/>
    <w:rsid w:val="00747A01"/>
    <w:rsid w:val="009B23F9"/>
    <w:rsid w:val="009B5219"/>
    <w:rsid w:val="009B71B9"/>
    <w:rsid w:val="00A6483F"/>
    <w:rsid w:val="00B101EA"/>
    <w:rsid w:val="00B62AD0"/>
    <w:rsid w:val="00B92CFA"/>
    <w:rsid w:val="00DA4AA6"/>
    <w:rsid w:val="00E3531C"/>
    <w:rsid w:val="00E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Struck-Peregończyk</cp:lastModifiedBy>
  <cp:revision>6</cp:revision>
  <dcterms:created xsi:type="dcterms:W3CDTF">2019-11-20T12:32:00Z</dcterms:created>
  <dcterms:modified xsi:type="dcterms:W3CDTF">2019-12-12T10:23:00Z</dcterms:modified>
</cp:coreProperties>
</file>